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E02D7" w14:textId="61959DE7"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64DCC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A3A86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048839B" w14:textId="3133E440" w:rsidR="00A56F14"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BASES DE LA </w:t>
      </w:r>
      <w:r w:rsidR="0066647A">
        <w:rPr>
          <w:rFonts w:ascii="Montserrat" w:hAnsi="Montserrat" w:cs="Arial"/>
          <w:b/>
          <w:sz w:val="18"/>
          <w:szCs w:val="18"/>
        </w:rPr>
        <w:t xml:space="preserve">LICITACIÓN PÚBLICA ESTATAL </w:t>
      </w:r>
      <w:r w:rsidR="00106A4E" w:rsidRPr="00B65C3B">
        <w:rPr>
          <w:rFonts w:ascii="Montserrat" w:hAnsi="Montserrat" w:cs="Arial"/>
          <w:b/>
          <w:sz w:val="18"/>
          <w:szCs w:val="18"/>
        </w:rPr>
        <w:t>No</w:t>
      </w:r>
      <w:r w:rsidRPr="00B65C3B">
        <w:rPr>
          <w:rFonts w:ascii="Montserrat" w:hAnsi="Montserrat" w:cs="Arial"/>
          <w:b/>
          <w:sz w:val="18"/>
          <w:szCs w:val="18"/>
        </w:rPr>
        <w:t>. LP-SEDI</w:t>
      </w:r>
      <w:r w:rsidR="00A41721">
        <w:rPr>
          <w:rFonts w:ascii="Montserrat" w:hAnsi="Montserrat" w:cs="Arial"/>
          <w:b/>
          <w:sz w:val="18"/>
          <w:szCs w:val="18"/>
        </w:rPr>
        <w:t>F.ZAC-ES-1-2023</w:t>
      </w:r>
      <w:r w:rsidR="00EC7434" w:rsidRPr="00B65C3B">
        <w:rPr>
          <w:rFonts w:ascii="Montserrat" w:hAnsi="Montserrat" w:cs="Arial"/>
          <w:b/>
          <w:sz w:val="18"/>
          <w:szCs w:val="18"/>
        </w:rPr>
        <w:t xml:space="preserve">, </w:t>
      </w:r>
      <w:r w:rsidR="00A41721">
        <w:rPr>
          <w:rFonts w:ascii="Montserrat" w:hAnsi="Montserrat" w:cs="Arial"/>
          <w:b/>
          <w:sz w:val="18"/>
          <w:szCs w:val="18"/>
        </w:rPr>
        <w:t>RELATIVA A LA PRESTACIÓN DE SERVICIO DE SEGURIDAD Y VIGILANCIA</w:t>
      </w:r>
      <w:r w:rsidRPr="00B65C3B">
        <w:rPr>
          <w:rFonts w:ascii="Montserrat" w:hAnsi="Montserrat" w:cs="Arial"/>
          <w:b/>
          <w:sz w:val="18"/>
          <w:szCs w:val="18"/>
        </w:rPr>
        <w:t>, SOLICITA</w:t>
      </w:r>
      <w:r w:rsidR="006612DA">
        <w:rPr>
          <w:rFonts w:ascii="Montserrat" w:hAnsi="Montserrat" w:cs="Arial"/>
          <w:b/>
          <w:sz w:val="18"/>
          <w:szCs w:val="18"/>
        </w:rPr>
        <w:t xml:space="preserve">DOS POR LA </w:t>
      </w:r>
      <w:r w:rsidR="00A41721">
        <w:rPr>
          <w:rFonts w:ascii="Montserrat" w:hAnsi="Montserrat" w:cs="Arial"/>
          <w:b/>
          <w:sz w:val="18"/>
          <w:szCs w:val="18"/>
        </w:rPr>
        <w:t xml:space="preserve"> SUBDIRECCIÓN DE SERVICIOS GENERALES Y MANTENIMIENTO</w:t>
      </w:r>
      <w:r w:rsidRPr="00B65C3B">
        <w:rPr>
          <w:rFonts w:ascii="Montserrat" w:hAnsi="Montserrat" w:cs="Arial"/>
          <w:b/>
          <w:sz w:val="18"/>
          <w:szCs w:val="18"/>
        </w:rPr>
        <w:t xml:space="preserve"> DEL SISTEMA ESTATAL PARA EL DESARROLLO INTEGRAL DE LA FAMILIA.</w:t>
      </w:r>
    </w:p>
    <w:p w14:paraId="3C8AA077"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D3AC3F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864E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CDC79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B6ED11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557FBA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B5F0F29"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38D46155" w14:textId="77777777" w:rsidR="00C26A9B" w:rsidRDefault="00C26A9B" w:rsidP="001E2AA5">
      <w:pPr>
        <w:autoSpaceDE w:val="0"/>
        <w:autoSpaceDN w:val="0"/>
        <w:adjustRightInd w:val="0"/>
        <w:spacing w:after="0" w:line="240" w:lineRule="auto"/>
        <w:jc w:val="both"/>
        <w:rPr>
          <w:rFonts w:ascii="Montserrat" w:hAnsi="Montserrat" w:cs="Arial"/>
          <w:sz w:val="18"/>
          <w:szCs w:val="18"/>
        </w:rPr>
      </w:pPr>
    </w:p>
    <w:p w14:paraId="7741ACE5" w14:textId="77777777" w:rsidR="00F61314" w:rsidRDefault="00F61314" w:rsidP="001E2AA5">
      <w:pPr>
        <w:autoSpaceDE w:val="0"/>
        <w:autoSpaceDN w:val="0"/>
        <w:adjustRightInd w:val="0"/>
        <w:spacing w:after="0" w:line="240" w:lineRule="auto"/>
        <w:jc w:val="both"/>
        <w:rPr>
          <w:rFonts w:ascii="Montserrat" w:hAnsi="Montserrat" w:cs="Arial"/>
          <w:sz w:val="18"/>
          <w:szCs w:val="18"/>
        </w:rPr>
      </w:pPr>
    </w:p>
    <w:p w14:paraId="46A6C422" w14:textId="77777777" w:rsidR="00C26A9B" w:rsidRDefault="00C26A9B" w:rsidP="001E2AA5">
      <w:pPr>
        <w:autoSpaceDE w:val="0"/>
        <w:autoSpaceDN w:val="0"/>
        <w:adjustRightInd w:val="0"/>
        <w:spacing w:after="0" w:line="240" w:lineRule="auto"/>
        <w:jc w:val="both"/>
        <w:rPr>
          <w:rFonts w:ascii="Montserrat" w:hAnsi="Montserrat" w:cs="Arial"/>
          <w:sz w:val="18"/>
          <w:szCs w:val="18"/>
        </w:rPr>
      </w:pPr>
    </w:p>
    <w:p w14:paraId="4BF8F902" w14:textId="760B072A" w:rsidR="006612DA" w:rsidRPr="0066647A" w:rsidRDefault="00F61314" w:rsidP="00F61314">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7B6F457" w14:textId="77777777" w:rsidTr="00F61314">
        <w:trPr>
          <w:trHeight w:val="235"/>
        </w:trPr>
        <w:tc>
          <w:tcPr>
            <w:tcW w:w="590" w:type="pct"/>
          </w:tcPr>
          <w:p w14:paraId="2FCB730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1.6</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2D911D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p w14:paraId="33298FF6" w14:textId="77777777" w:rsidR="00F61314" w:rsidRPr="00B65C3B" w:rsidRDefault="00F61314" w:rsidP="00F61314">
            <w:pPr>
              <w:spacing w:after="0" w:line="240" w:lineRule="auto"/>
              <w:rPr>
                <w:rFonts w:ascii="Montserrat" w:hAnsi="Montserrat" w:cs="Arial"/>
                <w:b/>
                <w:bCs/>
                <w:sz w:val="18"/>
                <w:szCs w:val="18"/>
              </w:rPr>
            </w:pP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bl>
    <w:p w14:paraId="2975986C" w14:textId="77777777" w:rsidR="006612DA" w:rsidRDefault="006612DA" w:rsidP="009D2A34">
      <w:pPr>
        <w:rPr>
          <w:rFonts w:ascii="Montserrat" w:hAnsi="Montserrat" w:cs="Arial"/>
          <w:b/>
          <w:bCs/>
          <w:sz w:val="18"/>
          <w:szCs w:val="18"/>
        </w:rPr>
      </w:pPr>
    </w:p>
    <w:p w14:paraId="1F6520C8" w14:textId="77777777" w:rsidR="006612DA" w:rsidRDefault="006612DA" w:rsidP="009D2A34">
      <w:pPr>
        <w:rPr>
          <w:rFonts w:ascii="Montserrat" w:hAnsi="Montserrat" w:cs="Arial"/>
          <w:b/>
          <w:bCs/>
          <w:sz w:val="18"/>
          <w:szCs w:val="18"/>
        </w:rPr>
      </w:pPr>
    </w:p>
    <w:p w14:paraId="05A75F51" w14:textId="77777777" w:rsidR="006612DA" w:rsidRDefault="006612DA" w:rsidP="009D2A34">
      <w:pPr>
        <w:rPr>
          <w:rFonts w:ascii="Montserrat" w:hAnsi="Montserrat" w:cs="Arial"/>
          <w:b/>
          <w:bCs/>
          <w:sz w:val="18"/>
          <w:szCs w:val="18"/>
        </w:rPr>
      </w:pPr>
    </w:p>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24B515B2" w14:textId="77777777" w:rsidR="00F10A5B" w:rsidRDefault="00F10A5B" w:rsidP="009D2A34">
      <w:pPr>
        <w:rPr>
          <w:rFonts w:ascii="Montserrat" w:hAnsi="Montserrat" w:cs="Arial"/>
          <w:b/>
          <w:bCs/>
          <w:sz w:val="18"/>
          <w:szCs w:val="18"/>
        </w:rPr>
      </w:pPr>
    </w:p>
    <w:p w14:paraId="520E058F" w14:textId="77777777" w:rsidR="00F10A5B" w:rsidRDefault="00F10A5B" w:rsidP="009D2A34">
      <w:pPr>
        <w:rPr>
          <w:rFonts w:ascii="Montserrat" w:hAnsi="Montserrat" w:cs="Arial"/>
          <w:b/>
          <w:bCs/>
          <w:sz w:val="18"/>
          <w:szCs w:val="18"/>
        </w:rPr>
      </w:pPr>
    </w:p>
    <w:p w14:paraId="71A18B09" w14:textId="77777777" w:rsidR="00F61314" w:rsidRDefault="00F61314" w:rsidP="009D2A34">
      <w:pPr>
        <w:rPr>
          <w:rFonts w:ascii="Montserrat" w:hAnsi="Montserrat" w:cs="Arial"/>
          <w:b/>
          <w:bCs/>
          <w:sz w:val="18"/>
          <w:szCs w:val="18"/>
        </w:rPr>
      </w:pPr>
    </w:p>
    <w:p w14:paraId="5D5FC42A" w14:textId="77777777" w:rsidR="00F61314" w:rsidRDefault="00F61314" w:rsidP="009D2A34">
      <w:pPr>
        <w:rPr>
          <w:rFonts w:ascii="Montserrat" w:hAnsi="Montserrat" w:cs="Arial"/>
          <w:b/>
          <w:bCs/>
          <w:sz w:val="18"/>
          <w:szCs w:val="18"/>
        </w:rPr>
      </w:pPr>
    </w:p>
    <w:p w14:paraId="3E82382C" w14:textId="77777777" w:rsidR="00F61314" w:rsidRPr="00B65C3B" w:rsidRDefault="00F61314"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PRESENTACION </w:t>
      </w:r>
    </w:p>
    <w:p w14:paraId="44EF0F4B" w14:textId="6E9410C7" w:rsidR="00A41721" w:rsidRPr="00CE5A90" w:rsidRDefault="00A52B2F" w:rsidP="00A41721">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A41721">
        <w:rPr>
          <w:rFonts w:ascii="Montserrat" w:hAnsi="Montserrat"/>
          <w:b/>
          <w:sz w:val="18"/>
          <w:szCs w:val="18"/>
        </w:rPr>
        <w:t>LP-SEDIF.ZAC-ES-1-2023</w:t>
      </w:r>
      <w:r w:rsidRPr="00B65C3B">
        <w:rPr>
          <w:rFonts w:ascii="Montserrat" w:hAnsi="Montserrat"/>
          <w:sz w:val="18"/>
          <w:szCs w:val="18"/>
        </w:rPr>
        <w:t xml:space="preserve">, </w:t>
      </w:r>
      <w:r w:rsidR="00EA3436">
        <w:rPr>
          <w:rFonts w:ascii="Montserrat" w:hAnsi="Montserrat" w:cs="Arial"/>
          <w:b/>
          <w:sz w:val="18"/>
          <w:szCs w:val="18"/>
        </w:rPr>
        <w:t>RELATIVA A LA CONTRATACIÒN</w:t>
      </w:r>
      <w:r w:rsidR="00A41721">
        <w:rPr>
          <w:rFonts w:ascii="Montserrat" w:hAnsi="Montserrat" w:cs="Arial"/>
          <w:b/>
          <w:sz w:val="18"/>
          <w:szCs w:val="18"/>
        </w:rPr>
        <w:t xml:space="preserve"> DE</w:t>
      </w:r>
      <w:r w:rsidR="00EA3436">
        <w:rPr>
          <w:rFonts w:ascii="Montserrat" w:hAnsi="Montserrat" w:cs="Arial"/>
          <w:b/>
          <w:sz w:val="18"/>
          <w:szCs w:val="18"/>
        </w:rPr>
        <w:t>L</w:t>
      </w:r>
      <w:r w:rsidR="00A41721">
        <w:rPr>
          <w:rFonts w:ascii="Montserrat" w:hAnsi="Montserrat" w:cs="Arial"/>
          <w:b/>
          <w:sz w:val="18"/>
          <w:szCs w:val="18"/>
        </w:rPr>
        <w:t xml:space="preserve"> SERVICIO DE SEGURIDAD Y VIGILANCIA</w:t>
      </w:r>
      <w:r w:rsidR="00A41721" w:rsidRPr="00B65C3B">
        <w:rPr>
          <w:rFonts w:ascii="Montserrat" w:hAnsi="Montserrat" w:cs="Arial"/>
          <w:b/>
          <w:sz w:val="18"/>
          <w:szCs w:val="18"/>
        </w:rPr>
        <w:t>, SOLICITA</w:t>
      </w:r>
      <w:r w:rsidR="00A41721">
        <w:rPr>
          <w:rFonts w:ascii="Montserrat" w:hAnsi="Montserrat" w:cs="Arial"/>
          <w:b/>
          <w:sz w:val="18"/>
          <w:szCs w:val="18"/>
        </w:rPr>
        <w:t>DOS POR LA  SUBDIRECCIÓN DE SERVICIOS GENERALES Y MANTENIMIENTO</w:t>
      </w:r>
      <w:r w:rsidR="00A41721" w:rsidRPr="00B65C3B">
        <w:rPr>
          <w:rFonts w:ascii="Montserrat" w:hAnsi="Montserrat" w:cs="Arial"/>
          <w:b/>
          <w:sz w:val="18"/>
          <w:szCs w:val="18"/>
        </w:rPr>
        <w:t xml:space="preserve"> DEL SISTEMA ESTATAL PARA EL DESARROLLO INTEGRAL DE LA FAMILIA.</w:t>
      </w:r>
    </w:p>
    <w:p w14:paraId="222A8C69" w14:textId="77777777"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799F6614" w14:textId="77777777" w:rsidR="00CB742A" w:rsidRPr="00B65C3B" w:rsidRDefault="00CB742A" w:rsidP="0002100B">
      <w:pPr>
        <w:pStyle w:val="Sinespaciado"/>
        <w:jc w:val="both"/>
        <w:rPr>
          <w:rFonts w:ascii="Montserrat" w:hAnsi="Montserrat" w:cs="Arial"/>
          <w:bCs/>
          <w:sz w:val="18"/>
          <w:szCs w:val="18"/>
        </w:rPr>
      </w:pPr>
    </w:p>
    <w:p w14:paraId="731C0081" w14:textId="77777777" w:rsidR="00CB742A" w:rsidRPr="00B65C3B" w:rsidRDefault="00CB742A" w:rsidP="0002100B">
      <w:pPr>
        <w:pStyle w:val="Sinespaciado"/>
        <w:jc w:val="both"/>
        <w:rPr>
          <w:rFonts w:ascii="Montserrat" w:hAnsi="Montserrat" w:cs="Arial"/>
          <w:bCs/>
          <w:sz w:val="18"/>
          <w:szCs w:val="18"/>
        </w:rPr>
      </w:pPr>
    </w:p>
    <w:p w14:paraId="144C3CCB" w14:textId="77777777" w:rsidR="00CB742A" w:rsidRPr="00B65C3B" w:rsidRDefault="00CB742A" w:rsidP="0002100B">
      <w:pPr>
        <w:pStyle w:val="Sinespaciado"/>
        <w:jc w:val="both"/>
        <w:rPr>
          <w:rFonts w:ascii="Montserrat" w:hAnsi="Montserrat" w:cs="Arial"/>
          <w:bCs/>
          <w:sz w:val="18"/>
          <w:szCs w:val="18"/>
        </w:rPr>
      </w:pPr>
    </w:p>
    <w:p w14:paraId="4BC4E8D3" w14:textId="77777777" w:rsidR="00CB742A" w:rsidRPr="00B65C3B" w:rsidRDefault="00CB742A" w:rsidP="0002100B">
      <w:pPr>
        <w:pStyle w:val="Sinespaciado"/>
        <w:jc w:val="both"/>
        <w:rPr>
          <w:rFonts w:ascii="Montserrat" w:hAnsi="Montserrat" w:cs="Arial"/>
          <w:bCs/>
          <w:sz w:val="18"/>
          <w:szCs w:val="18"/>
        </w:rPr>
      </w:pPr>
    </w:p>
    <w:p w14:paraId="359AADE0" w14:textId="77777777" w:rsidR="00F10A5B" w:rsidRPr="00B65C3B" w:rsidRDefault="00F10A5B" w:rsidP="0002100B">
      <w:pPr>
        <w:pStyle w:val="Sinespaciado"/>
        <w:jc w:val="both"/>
        <w:rPr>
          <w:rFonts w:ascii="Montserrat" w:hAnsi="Montserrat" w:cs="Arial"/>
          <w:bCs/>
          <w:sz w:val="18"/>
          <w:szCs w:val="18"/>
        </w:rPr>
      </w:pPr>
    </w:p>
    <w:p w14:paraId="3E415B6D" w14:textId="77777777" w:rsidR="00CB742A" w:rsidRPr="00B65C3B" w:rsidRDefault="00CB742A" w:rsidP="0002100B">
      <w:pPr>
        <w:pStyle w:val="Sinespaciado"/>
        <w:jc w:val="both"/>
        <w:rPr>
          <w:rFonts w:ascii="Montserrat" w:hAnsi="Montserrat" w:cs="Arial"/>
          <w:bCs/>
          <w:sz w:val="18"/>
          <w:szCs w:val="18"/>
        </w:rPr>
      </w:pPr>
    </w:p>
    <w:p w14:paraId="6D889694" w14:textId="77777777"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EL DOCUMENTO NORMATIVO QUE CONTIENE LAS CONDICIONES, CONCEPTOS Y CRITERIOS  QUE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INFORMACION A TRAVÉS DE COMPUTADORAS Y  LÍNEAS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MANTENIMIENTO </w:t>
      </w:r>
      <w:r w:rsidR="00A12919" w:rsidRPr="00F61314">
        <w:rPr>
          <w:rFonts w:ascii="Montserrat" w:hAnsi="Montserrat" w:cs="Arial"/>
          <w:sz w:val="16"/>
          <w:szCs w:val="16"/>
        </w:rPr>
        <w:t xml:space="preserve"> DEL SEDIF.</w:t>
      </w:r>
    </w:p>
    <w:p w14:paraId="33933B38" w14:textId="45BF16AD"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Pr="00F61314">
        <w:rPr>
          <w:rFonts w:ascii="Montserrat" w:hAnsi="Montserrat" w:cs="Arial"/>
          <w:sz w:val="16"/>
          <w:szCs w:val="16"/>
        </w:rPr>
        <w:t>SEGURIDAD Y VIGILANCIA</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4147F858" w:rsidR="00413699"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ESTATAL</w:t>
      </w:r>
      <w:r w:rsidR="00B86A55">
        <w:rPr>
          <w:rFonts w:ascii="Montserrat" w:hAnsi="Montserrat" w:cs="Arial"/>
          <w:sz w:val="16"/>
          <w:szCs w:val="16"/>
        </w:rPr>
        <w:t xml:space="preserve"> 3381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6511D1D9" w14:textId="1FB6B7AC" w:rsidR="00EA3436" w:rsidRPr="00E2463F" w:rsidRDefault="00A52B2F" w:rsidP="009F53E7">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644592FA" w14:textId="77777777" w:rsidR="009E6EE7" w:rsidRDefault="009E6EE7" w:rsidP="009F53E7">
      <w:pPr>
        <w:spacing w:after="0" w:line="240" w:lineRule="auto"/>
        <w:jc w:val="both"/>
        <w:rPr>
          <w:rFonts w:ascii="Montserrat" w:hAnsi="Montserrat" w:cs="Arial"/>
          <w:b/>
          <w:sz w:val="18"/>
          <w:szCs w:val="18"/>
        </w:rPr>
      </w:pPr>
    </w:p>
    <w:p w14:paraId="3FB10B70" w14:textId="77777777" w:rsidR="00E2463F" w:rsidRDefault="00E2463F" w:rsidP="009F53E7">
      <w:pPr>
        <w:spacing w:after="0" w:line="240" w:lineRule="auto"/>
        <w:jc w:val="both"/>
        <w:rPr>
          <w:rFonts w:ascii="Montserrat" w:hAnsi="Montserrat" w:cs="Arial"/>
          <w:b/>
          <w:sz w:val="18"/>
          <w:szCs w:val="18"/>
        </w:rPr>
      </w:pPr>
    </w:p>
    <w:p w14:paraId="0610AC3F" w14:textId="77777777" w:rsidR="00E2463F" w:rsidRDefault="00E2463F" w:rsidP="009F53E7">
      <w:pPr>
        <w:spacing w:after="0" w:line="240" w:lineRule="auto"/>
        <w:jc w:val="both"/>
        <w:rPr>
          <w:rFonts w:ascii="Montserrat" w:hAnsi="Montserrat" w:cs="Arial"/>
          <w:b/>
          <w:sz w:val="18"/>
          <w:szCs w:val="18"/>
        </w:rPr>
      </w:pPr>
    </w:p>
    <w:p w14:paraId="48AC9739" w14:textId="77777777" w:rsidR="00E2463F" w:rsidRDefault="00E2463F" w:rsidP="009F53E7">
      <w:pPr>
        <w:spacing w:after="0" w:line="240" w:lineRule="auto"/>
        <w:jc w:val="both"/>
        <w:rPr>
          <w:rFonts w:ascii="Montserrat" w:hAnsi="Montserrat" w:cs="Arial"/>
          <w:b/>
          <w:sz w:val="18"/>
          <w:szCs w:val="18"/>
        </w:rPr>
      </w:pPr>
    </w:p>
    <w:p w14:paraId="2032313D" w14:textId="77777777" w:rsidR="00E2463F" w:rsidRDefault="00E2463F" w:rsidP="009F53E7">
      <w:pPr>
        <w:spacing w:after="0" w:line="240" w:lineRule="auto"/>
        <w:jc w:val="both"/>
        <w:rPr>
          <w:rFonts w:ascii="Montserrat" w:hAnsi="Montserrat" w:cs="Arial"/>
          <w:b/>
          <w:sz w:val="18"/>
          <w:szCs w:val="18"/>
        </w:rPr>
      </w:pPr>
    </w:p>
    <w:p w14:paraId="4097A83C" w14:textId="77777777" w:rsidR="00E2463F" w:rsidRDefault="00E2463F" w:rsidP="009F53E7">
      <w:pPr>
        <w:spacing w:after="0" w:line="240" w:lineRule="auto"/>
        <w:jc w:val="both"/>
        <w:rPr>
          <w:rFonts w:ascii="Montserrat" w:hAnsi="Montserrat" w:cs="Arial"/>
          <w:b/>
          <w:sz w:val="18"/>
          <w:szCs w:val="18"/>
        </w:rPr>
      </w:pPr>
    </w:p>
    <w:p w14:paraId="151DCCAF" w14:textId="77777777" w:rsidR="00E2463F" w:rsidRDefault="00E2463F" w:rsidP="009F53E7">
      <w:pPr>
        <w:spacing w:after="0" w:line="240" w:lineRule="auto"/>
        <w:jc w:val="both"/>
        <w:rPr>
          <w:rFonts w:ascii="Montserrat" w:hAnsi="Montserrat" w:cs="Arial"/>
          <w:b/>
          <w:sz w:val="18"/>
          <w:szCs w:val="18"/>
        </w:rPr>
      </w:pPr>
    </w:p>
    <w:p w14:paraId="3342029B" w14:textId="77777777" w:rsidR="00E2463F" w:rsidRPr="00B65C3B" w:rsidRDefault="00E2463F" w:rsidP="009F53E7">
      <w:pPr>
        <w:spacing w:after="0" w:line="240" w:lineRule="auto"/>
        <w:jc w:val="both"/>
        <w:rPr>
          <w:rFonts w:ascii="Montserrat" w:hAnsi="Montserrat" w:cs="Arial"/>
          <w:b/>
          <w:sz w:val="18"/>
          <w:szCs w:val="18"/>
        </w:rPr>
      </w:pPr>
    </w:p>
    <w:p w14:paraId="5C5117BD" w14:textId="77777777"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30ADA26D" w14:textId="4900F87D" w:rsidR="00671B8E" w:rsidRPr="00B65C3B" w:rsidRDefault="00B44539" w:rsidP="00671B8E">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PRESTACIÓN DE SERVICIOS DE SEGURIDAD Y VIGILANCIA</w:t>
            </w:r>
          </w:p>
          <w:p w14:paraId="2E725803" w14:textId="01659263" w:rsidR="00734C5F" w:rsidRPr="00B65C3B" w:rsidRDefault="00734C5F" w:rsidP="009F53E7">
            <w:pPr>
              <w:spacing w:after="0" w:line="240" w:lineRule="auto"/>
              <w:jc w:val="both"/>
              <w:rPr>
                <w:rFonts w:ascii="Montserrat" w:hAnsi="Montserrat" w:cs="Arial"/>
                <w:b/>
                <w:sz w:val="18"/>
                <w:szCs w:val="18"/>
              </w:rPr>
            </w:pP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3DD2C563" w:rsidR="001B74A6" w:rsidRPr="00B65C3B" w:rsidRDefault="00B86A55" w:rsidP="009F53E7">
            <w:pPr>
              <w:spacing w:after="0" w:line="240" w:lineRule="auto"/>
              <w:jc w:val="both"/>
              <w:rPr>
                <w:rFonts w:ascii="Montserrat" w:hAnsi="Montserrat" w:cs="Arial"/>
                <w:b/>
                <w:sz w:val="18"/>
                <w:szCs w:val="18"/>
                <w:highlight w:val="yellow"/>
              </w:rPr>
            </w:pPr>
            <w:r>
              <w:rPr>
                <w:rFonts w:ascii="Montserrat" w:hAnsi="Montserrat" w:cs="Arial"/>
                <w:b/>
                <w:color w:val="FF0000"/>
                <w:sz w:val="18"/>
                <w:szCs w:val="18"/>
                <w:highlight w:val="yellow"/>
              </w:rPr>
              <w:t>PARTIDA 3381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4FB5324C"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DE 9:00 HORAS A 15:00 HORAS </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7B4391A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$1,600.00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7C79BD4B" w:rsidR="001B74A6" w:rsidRPr="00C16066" w:rsidRDefault="00057730"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SEDIF  UBICADOS EN AVENIDA PASEO DE LA ENCANTADA NO 102 COLONIA LA ENCANTADA ZACATECAS, ZAC. CP.98088</w:t>
            </w:r>
          </w:p>
        </w:tc>
      </w:tr>
      <w:tr w:rsidR="00894D0E" w:rsidRPr="00EA3436" w14:paraId="1F37CBEA" w14:textId="77777777" w:rsidTr="00F9108B">
        <w:tc>
          <w:tcPr>
            <w:tcW w:w="846" w:type="dxa"/>
          </w:tcPr>
          <w:p w14:paraId="4641DC1E" w14:textId="2A38659D"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14</w:t>
            </w:r>
          </w:p>
        </w:tc>
        <w:tc>
          <w:tcPr>
            <w:tcW w:w="4252" w:type="dxa"/>
          </w:tcPr>
          <w:p w14:paraId="67A64D34" w14:textId="7EE58DEB"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LIMITE DE PAGO DE BASES </w:t>
            </w:r>
          </w:p>
        </w:tc>
        <w:tc>
          <w:tcPr>
            <w:tcW w:w="4864" w:type="dxa"/>
          </w:tcPr>
          <w:p w14:paraId="71ECA9B7" w14:textId="371FCE0C" w:rsidR="00894D0E" w:rsidRPr="00EA3436" w:rsidRDefault="00EA3436" w:rsidP="009F53E7">
            <w:pPr>
              <w:spacing w:after="0" w:line="240" w:lineRule="auto"/>
              <w:jc w:val="both"/>
              <w:rPr>
                <w:rFonts w:ascii="Montserrat" w:hAnsi="Montserrat" w:cs="Arial"/>
                <w:b/>
                <w:sz w:val="18"/>
                <w:szCs w:val="18"/>
              </w:rPr>
            </w:pPr>
            <w:r w:rsidRPr="00EA3436">
              <w:rPr>
                <w:rFonts w:ascii="Montserrat" w:hAnsi="Montserrat" w:cs="Arial"/>
                <w:b/>
                <w:sz w:val="18"/>
                <w:szCs w:val="18"/>
              </w:rPr>
              <w:t>15 DE MARZO</w:t>
            </w:r>
            <w:r w:rsidR="00F61314" w:rsidRPr="00EA3436">
              <w:rPr>
                <w:rFonts w:ascii="Montserrat" w:hAnsi="Montserrat" w:cs="Arial"/>
                <w:b/>
                <w:sz w:val="18"/>
                <w:szCs w:val="18"/>
              </w:rPr>
              <w:t xml:space="preserve"> </w:t>
            </w:r>
            <w:r w:rsidR="00C16066" w:rsidRPr="00EA3436">
              <w:rPr>
                <w:rFonts w:ascii="Montserrat" w:hAnsi="Montserrat" w:cs="Arial"/>
                <w:b/>
                <w:sz w:val="18"/>
                <w:szCs w:val="18"/>
              </w:rPr>
              <w:t>DEL 2023</w:t>
            </w:r>
          </w:p>
        </w:tc>
      </w:tr>
      <w:tr w:rsidR="00894D0E" w:rsidRPr="00EA3436" w14:paraId="42AF66D6" w14:textId="77777777" w:rsidTr="00F9108B">
        <w:tc>
          <w:tcPr>
            <w:tcW w:w="846" w:type="dxa"/>
          </w:tcPr>
          <w:p w14:paraId="09697E69" w14:textId="71033649"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15</w:t>
            </w:r>
          </w:p>
        </w:tc>
        <w:tc>
          <w:tcPr>
            <w:tcW w:w="4252" w:type="dxa"/>
          </w:tcPr>
          <w:p w14:paraId="2F232CA1" w14:textId="604675EC"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DE PUBLICACION </w:t>
            </w:r>
          </w:p>
        </w:tc>
        <w:tc>
          <w:tcPr>
            <w:tcW w:w="4864" w:type="dxa"/>
          </w:tcPr>
          <w:p w14:paraId="7373F5F3" w14:textId="77AC4E37" w:rsidR="00894D0E" w:rsidRPr="00EA3436" w:rsidRDefault="00517926"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EA3436" w:rsidRPr="00EA3436">
              <w:rPr>
                <w:rFonts w:ascii="Montserrat" w:hAnsi="Montserrat" w:cs="Arial"/>
                <w:b/>
                <w:sz w:val="18"/>
                <w:szCs w:val="18"/>
              </w:rPr>
              <w:t xml:space="preserve">10 DE MARZO </w:t>
            </w:r>
            <w:r w:rsidRPr="00EA3436">
              <w:rPr>
                <w:rFonts w:ascii="Montserrat" w:hAnsi="Montserrat" w:cs="Arial"/>
                <w:b/>
                <w:sz w:val="18"/>
                <w:szCs w:val="18"/>
              </w:rPr>
              <w:t>DEL 2023</w:t>
            </w:r>
          </w:p>
        </w:tc>
      </w:tr>
      <w:tr w:rsidR="00894D0E" w:rsidRPr="00EA3436" w14:paraId="11CED4E7" w14:textId="77777777" w:rsidTr="00F9108B">
        <w:tc>
          <w:tcPr>
            <w:tcW w:w="846" w:type="dxa"/>
          </w:tcPr>
          <w:p w14:paraId="021E6C42" w14:textId="0C2A3E11"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16</w:t>
            </w:r>
          </w:p>
        </w:tc>
        <w:tc>
          <w:tcPr>
            <w:tcW w:w="4252" w:type="dxa"/>
          </w:tcPr>
          <w:p w14:paraId="642BDF24" w14:textId="331CBC47"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EA3436" w14:paraId="6B050DAF" w14:textId="77777777" w:rsidTr="00F9108B">
        <w:tc>
          <w:tcPr>
            <w:tcW w:w="846" w:type="dxa"/>
          </w:tcPr>
          <w:p w14:paraId="2E3E2F20" w14:textId="6F13EE24"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17</w:t>
            </w:r>
          </w:p>
        </w:tc>
        <w:tc>
          <w:tcPr>
            <w:tcW w:w="4252" w:type="dxa"/>
          </w:tcPr>
          <w:p w14:paraId="22A29E2B" w14:textId="26E75B88"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LA JUNTA DE ACLARACIONES </w:t>
            </w:r>
          </w:p>
        </w:tc>
        <w:tc>
          <w:tcPr>
            <w:tcW w:w="4864" w:type="dxa"/>
          </w:tcPr>
          <w:p w14:paraId="539A8C4B" w14:textId="7B777B4F" w:rsidR="00894D0E" w:rsidRPr="00EA3436" w:rsidRDefault="00EA3436" w:rsidP="009F53E7">
            <w:pPr>
              <w:spacing w:after="0" w:line="240" w:lineRule="auto"/>
              <w:jc w:val="both"/>
              <w:rPr>
                <w:rFonts w:ascii="Montserrat" w:hAnsi="Montserrat" w:cs="Arial"/>
                <w:b/>
                <w:sz w:val="18"/>
                <w:szCs w:val="18"/>
              </w:rPr>
            </w:pPr>
            <w:r w:rsidRPr="00EA3436">
              <w:rPr>
                <w:rFonts w:ascii="Montserrat" w:hAnsi="Montserrat" w:cs="Arial"/>
                <w:b/>
                <w:sz w:val="18"/>
                <w:szCs w:val="18"/>
              </w:rPr>
              <w:t>14 DE MARZO</w:t>
            </w:r>
            <w:r w:rsidR="00517926" w:rsidRPr="00EA3436">
              <w:rPr>
                <w:rFonts w:ascii="Montserrat" w:hAnsi="Montserrat" w:cs="Arial"/>
                <w:b/>
                <w:sz w:val="18"/>
                <w:szCs w:val="18"/>
              </w:rPr>
              <w:t xml:space="preserve"> DE  DEL AÑO 2023</w:t>
            </w:r>
            <w:r w:rsidRPr="00EA3436">
              <w:rPr>
                <w:rFonts w:ascii="Montserrat" w:hAnsi="Montserrat" w:cs="Arial"/>
                <w:b/>
                <w:sz w:val="18"/>
                <w:szCs w:val="18"/>
              </w:rPr>
              <w:t xml:space="preserve"> A LAS 12</w:t>
            </w:r>
            <w:r w:rsidR="00876521" w:rsidRPr="00EA3436">
              <w:rPr>
                <w:rFonts w:ascii="Montserrat" w:hAnsi="Montserrat" w:cs="Arial"/>
                <w:b/>
                <w:sz w:val="18"/>
                <w:szCs w:val="18"/>
              </w:rPr>
              <w:t xml:space="preserve">:00 HORAS </w:t>
            </w:r>
          </w:p>
        </w:tc>
      </w:tr>
      <w:tr w:rsidR="00DA5E52" w:rsidRPr="00EA3436" w14:paraId="0D2C501E" w14:textId="77777777" w:rsidTr="00F9108B">
        <w:tc>
          <w:tcPr>
            <w:tcW w:w="846" w:type="dxa"/>
          </w:tcPr>
          <w:p w14:paraId="2BA5F399" w14:textId="213961A9"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18</w:t>
            </w:r>
          </w:p>
        </w:tc>
        <w:tc>
          <w:tcPr>
            <w:tcW w:w="4252" w:type="dxa"/>
          </w:tcPr>
          <w:p w14:paraId="187EF6D2" w14:textId="6F7569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PRESENTACIÓN Y APERTURA DE PROPUESTAS TÉCNICAS Y ECONÓMICAS </w:t>
            </w:r>
          </w:p>
        </w:tc>
        <w:tc>
          <w:tcPr>
            <w:tcW w:w="4864" w:type="dxa"/>
          </w:tcPr>
          <w:p w14:paraId="59CF9FA5" w14:textId="2E949A5F" w:rsidR="00DA5E52"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17 DE MARZO </w:t>
            </w:r>
            <w:r w:rsidR="00517926" w:rsidRPr="00EA3436">
              <w:rPr>
                <w:rFonts w:ascii="Montserrat" w:hAnsi="Montserrat" w:cs="Arial"/>
                <w:b/>
                <w:sz w:val="18"/>
                <w:szCs w:val="18"/>
              </w:rPr>
              <w:t>DEL AÑO 2023</w:t>
            </w:r>
            <w:r w:rsidR="00876521" w:rsidRPr="00EA3436">
              <w:rPr>
                <w:rFonts w:ascii="Montserrat" w:hAnsi="Montserrat" w:cs="Arial"/>
                <w:b/>
                <w:sz w:val="18"/>
                <w:szCs w:val="18"/>
              </w:rPr>
              <w:t xml:space="preserve"> A LAS 12:00 HORAS</w:t>
            </w:r>
          </w:p>
        </w:tc>
      </w:tr>
      <w:tr w:rsidR="00DA5E52" w:rsidRPr="00EA3436" w14:paraId="5EBB0CC2" w14:textId="77777777" w:rsidTr="00F9108B">
        <w:tc>
          <w:tcPr>
            <w:tcW w:w="846" w:type="dxa"/>
          </w:tcPr>
          <w:p w14:paraId="2760F3C6" w14:textId="121B27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19</w:t>
            </w:r>
          </w:p>
        </w:tc>
        <w:tc>
          <w:tcPr>
            <w:tcW w:w="4252" w:type="dxa"/>
          </w:tcPr>
          <w:p w14:paraId="4D74B970" w14:textId="4BD2F5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 FALLO DE LA LICITACIÓN </w:t>
            </w:r>
          </w:p>
        </w:tc>
        <w:tc>
          <w:tcPr>
            <w:tcW w:w="4864" w:type="dxa"/>
          </w:tcPr>
          <w:p w14:paraId="11FAD49C" w14:textId="459D95CA" w:rsidR="00DA5E52"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20 DE MARZO</w:t>
            </w:r>
            <w:r w:rsidR="00517926" w:rsidRPr="00EA3436">
              <w:rPr>
                <w:rFonts w:ascii="Montserrat" w:hAnsi="Montserrat" w:cs="Arial"/>
                <w:b/>
                <w:sz w:val="18"/>
                <w:szCs w:val="18"/>
              </w:rPr>
              <w:t xml:space="preserve"> DEL AÑO 2023</w:t>
            </w:r>
            <w:r w:rsidR="00876521" w:rsidRPr="00EA3436">
              <w:rPr>
                <w:rFonts w:ascii="Montserrat" w:hAnsi="Montserrat" w:cs="Arial"/>
                <w:b/>
                <w:sz w:val="18"/>
                <w:szCs w:val="18"/>
              </w:rPr>
              <w:t xml:space="preserve"> A LAS 12:00 HORAS</w:t>
            </w:r>
          </w:p>
        </w:tc>
      </w:tr>
      <w:tr w:rsidR="00DA5E52" w:rsidRPr="00EA3436" w14:paraId="2EF7EA49" w14:textId="77777777" w:rsidTr="00F9108B">
        <w:tc>
          <w:tcPr>
            <w:tcW w:w="846" w:type="dxa"/>
          </w:tcPr>
          <w:p w14:paraId="0B9AB7E0" w14:textId="1BEA136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20</w:t>
            </w:r>
          </w:p>
        </w:tc>
        <w:tc>
          <w:tcPr>
            <w:tcW w:w="4252" w:type="dxa"/>
          </w:tcPr>
          <w:p w14:paraId="498CD38E" w14:textId="6DA9E5BE"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FIRMA DEL CONTRATO </w:t>
            </w:r>
          </w:p>
        </w:tc>
        <w:tc>
          <w:tcPr>
            <w:tcW w:w="4864" w:type="dxa"/>
          </w:tcPr>
          <w:p w14:paraId="3A9CDDDB" w14:textId="08967918" w:rsidR="00DA5E52"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28 DE MARZO</w:t>
            </w:r>
            <w:r w:rsidR="00517926" w:rsidRPr="00EA3436">
              <w:rPr>
                <w:rFonts w:ascii="Montserrat" w:hAnsi="Montserrat" w:cs="Arial"/>
                <w:b/>
                <w:sz w:val="18"/>
                <w:szCs w:val="18"/>
              </w:rPr>
              <w:t xml:space="preserve"> DEL 2023</w:t>
            </w:r>
            <w:r w:rsidR="00876521" w:rsidRPr="00EA3436">
              <w:rPr>
                <w:rFonts w:ascii="Montserrat" w:hAnsi="Montserrat" w:cs="Arial"/>
                <w:b/>
                <w:sz w:val="18"/>
                <w:szCs w:val="18"/>
              </w:rPr>
              <w:t xml:space="preserve"> A PARTIR DE LAS 14:00 HORAS </w:t>
            </w:r>
          </w:p>
        </w:tc>
      </w:tr>
      <w:tr w:rsidR="00DA5E52" w:rsidRPr="00EA3436" w14:paraId="357700E3" w14:textId="77777777" w:rsidTr="00F9108B">
        <w:tc>
          <w:tcPr>
            <w:tcW w:w="846" w:type="dxa"/>
          </w:tcPr>
          <w:p w14:paraId="068B5B87" w14:textId="04C042C0"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21</w:t>
            </w:r>
          </w:p>
        </w:tc>
        <w:tc>
          <w:tcPr>
            <w:tcW w:w="4252" w:type="dxa"/>
          </w:tcPr>
          <w:p w14:paraId="2B42EBFD" w14:textId="0D624B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DE FIRMA DEL CONTRATO </w:t>
            </w:r>
          </w:p>
        </w:tc>
        <w:tc>
          <w:tcPr>
            <w:tcW w:w="4864" w:type="dxa"/>
          </w:tcPr>
          <w:p w14:paraId="41640740" w14:textId="5CE02A9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EN LA UNIDAD JURÍDICA DEL SEDIF </w:t>
            </w:r>
          </w:p>
        </w:tc>
      </w:tr>
      <w:tr w:rsidR="00DA5E52" w:rsidRPr="00EA3436" w14:paraId="6B153268" w14:textId="77777777" w:rsidTr="00F9108B">
        <w:tc>
          <w:tcPr>
            <w:tcW w:w="846" w:type="dxa"/>
          </w:tcPr>
          <w:p w14:paraId="22676061" w14:textId="61E09916"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72E92F5E" w14:textId="297E9067"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VIGENCIA DEL CONTRATO</w:t>
            </w:r>
          </w:p>
        </w:tc>
        <w:tc>
          <w:tcPr>
            <w:tcW w:w="4864" w:type="dxa"/>
          </w:tcPr>
          <w:p w14:paraId="76CB29F2" w14:textId="20F887CD" w:rsidR="00DA5E52" w:rsidRPr="00EA3436" w:rsidRDefault="00517926" w:rsidP="00D607AD">
            <w:pPr>
              <w:spacing w:after="0" w:line="240" w:lineRule="auto"/>
              <w:jc w:val="both"/>
              <w:rPr>
                <w:rFonts w:ascii="Montserrat" w:hAnsi="Montserrat" w:cs="Arial"/>
                <w:b/>
                <w:sz w:val="18"/>
                <w:szCs w:val="18"/>
              </w:rPr>
            </w:pPr>
            <w:r w:rsidRPr="00EA3436">
              <w:rPr>
                <w:rFonts w:ascii="Montserrat" w:hAnsi="Montserrat" w:cs="Arial"/>
                <w:b/>
                <w:sz w:val="18"/>
                <w:szCs w:val="18"/>
              </w:rPr>
              <w:t>31 DE DICIEMBRE DEL 2023</w:t>
            </w:r>
          </w:p>
        </w:tc>
      </w:tr>
      <w:tr w:rsidR="00C26A9B" w:rsidRPr="00EA3436" w14:paraId="5943024F" w14:textId="77777777" w:rsidTr="00F9108B">
        <w:tc>
          <w:tcPr>
            <w:tcW w:w="846" w:type="dxa"/>
          </w:tcPr>
          <w:p w14:paraId="7B41CCC3" w14:textId="7ABC7879"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265943F6" w14:textId="2681E4A1"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EJERCICIO FISCAL DE LA CONTRATACIÓN</w:t>
            </w:r>
          </w:p>
        </w:tc>
        <w:tc>
          <w:tcPr>
            <w:tcW w:w="4864" w:type="dxa"/>
          </w:tcPr>
          <w:p w14:paraId="4990F63B" w14:textId="3B8C3DF6" w:rsidR="00C26A9B" w:rsidRPr="00EA3436" w:rsidRDefault="00C16066" w:rsidP="00D607AD">
            <w:pPr>
              <w:spacing w:after="0" w:line="240" w:lineRule="auto"/>
              <w:jc w:val="both"/>
              <w:rPr>
                <w:rFonts w:ascii="Montserrat" w:hAnsi="Montserrat" w:cs="Arial"/>
                <w:b/>
                <w:sz w:val="18"/>
                <w:szCs w:val="18"/>
              </w:rPr>
            </w:pPr>
            <w:r w:rsidRPr="00EA3436">
              <w:rPr>
                <w:rFonts w:ascii="Montserrat" w:hAnsi="Montserrat" w:cs="Arial"/>
                <w:b/>
                <w:sz w:val="18"/>
                <w:szCs w:val="18"/>
              </w:rPr>
              <w:t>2023</w:t>
            </w:r>
          </w:p>
        </w:tc>
      </w:tr>
      <w:tr w:rsidR="00F10A5B" w:rsidRPr="00EA3436" w14:paraId="5A0A5051" w14:textId="77777777" w:rsidTr="00F9108B">
        <w:tc>
          <w:tcPr>
            <w:tcW w:w="846" w:type="dxa"/>
          </w:tcPr>
          <w:p w14:paraId="41AC71F7" w14:textId="76D077B2"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23</w:t>
            </w:r>
          </w:p>
        </w:tc>
        <w:tc>
          <w:tcPr>
            <w:tcW w:w="4252" w:type="dxa"/>
          </w:tcPr>
          <w:p w14:paraId="0F9CE747" w14:textId="0FB03AE7"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MODALIDAD DEL CONTRATO </w:t>
            </w:r>
          </w:p>
        </w:tc>
        <w:tc>
          <w:tcPr>
            <w:tcW w:w="4864" w:type="dxa"/>
          </w:tcPr>
          <w:p w14:paraId="11613A68" w14:textId="58B81787" w:rsidR="00F10A5B" w:rsidRPr="00EA3436" w:rsidRDefault="00F10A5B" w:rsidP="00D607AD">
            <w:pPr>
              <w:spacing w:after="0" w:line="240" w:lineRule="auto"/>
              <w:jc w:val="both"/>
              <w:rPr>
                <w:rFonts w:ascii="Montserrat" w:hAnsi="Montserrat" w:cs="Arial"/>
                <w:b/>
                <w:sz w:val="18"/>
                <w:szCs w:val="18"/>
              </w:rPr>
            </w:pPr>
            <w:r w:rsidRPr="00EA3436">
              <w:rPr>
                <w:rFonts w:ascii="Montserrat" w:hAnsi="Montserrat" w:cs="Arial"/>
                <w:b/>
                <w:sz w:val="18"/>
                <w:szCs w:val="18"/>
              </w:rPr>
              <w:t xml:space="preserve">CONTRATO CERRADO </w:t>
            </w:r>
          </w:p>
        </w:tc>
      </w:tr>
      <w:tr w:rsidR="00DA5E52" w:rsidRPr="00EA3436" w14:paraId="128AD600" w14:textId="77777777" w:rsidTr="00F9108B">
        <w:tc>
          <w:tcPr>
            <w:tcW w:w="846" w:type="dxa"/>
          </w:tcPr>
          <w:p w14:paraId="03F6999B" w14:textId="7A2149FE"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24</w:t>
            </w:r>
          </w:p>
        </w:tc>
        <w:tc>
          <w:tcPr>
            <w:tcW w:w="4252" w:type="dxa"/>
          </w:tcPr>
          <w:p w14:paraId="266F9465" w14:textId="612ACAEA"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ANTICIPOS Y SU PORCENTAJE </w:t>
            </w:r>
          </w:p>
        </w:tc>
        <w:tc>
          <w:tcPr>
            <w:tcW w:w="4864" w:type="dxa"/>
          </w:tcPr>
          <w:p w14:paraId="219CAC4D" w14:textId="349DDD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NO APLICA</w:t>
            </w:r>
          </w:p>
        </w:tc>
      </w:tr>
      <w:tr w:rsidR="00DA5E52" w:rsidRPr="00EA3436" w14:paraId="1770FB45" w14:textId="77777777" w:rsidTr="00F9108B">
        <w:tc>
          <w:tcPr>
            <w:tcW w:w="846" w:type="dxa"/>
          </w:tcPr>
          <w:p w14:paraId="63462FBA" w14:textId="7D8F2C73"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25</w:t>
            </w:r>
          </w:p>
        </w:tc>
        <w:tc>
          <w:tcPr>
            <w:tcW w:w="4252" w:type="dxa"/>
          </w:tcPr>
          <w:p w14:paraId="16A1EB48" w14:textId="3F8FD4D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MUESTRAS </w:t>
            </w:r>
          </w:p>
        </w:tc>
        <w:tc>
          <w:tcPr>
            <w:tcW w:w="4864" w:type="dxa"/>
          </w:tcPr>
          <w:p w14:paraId="5CCBF488" w14:textId="0CAA34F4"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N/A</w:t>
            </w:r>
          </w:p>
        </w:tc>
      </w:tr>
      <w:tr w:rsidR="00DA5E52" w:rsidRPr="00B65C3B" w14:paraId="13225F4D" w14:textId="77777777" w:rsidTr="00F9108B">
        <w:tc>
          <w:tcPr>
            <w:tcW w:w="846" w:type="dxa"/>
          </w:tcPr>
          <w:p w14:paraId="24B28EDA" w14:textId="3C5EEA31"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26</w:t>
            </w:r>
          </w:p>
        </w:tc>
        <w:tc>
          <w:tcPr>
            <w:tcW w:w="4252" w:type="dxa"/>
          </w:tcPr>
          <w:p w14:paraId="711F017B" w14:textId="024EFA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FECHA DE AUTORIZACIÓN DEL COMITÉ DE ADQUISICIONES, ARRENDAMIENTOS Y SERVICIOS DEL ESTADO DE ZACATECAS</w:t>
            </w:r>
          </w:p>
        </w:tc>
        <w:tc>
          <w:tcPr>
            <w:tcW w:w="4864" w:type="dxa"/>
          </w:tcPr>
          <w:p w14:paraId="4D88C60A" w14:textId="56B9409E" w:rsidR="00DA5E52" w:rsidRPr="00EA3436" w:rsidRDefault="00517926" w:rsidP="00C96F22">
            <w:pPr>
              <w:spacing w:after="0" w:line="240" w:lineRule="auto"/>
              <w:rPr>
                <w:rFonts w:ascii="Montserrat" w:hAnsi="Montserrat" w:cs="Arial"/>
                <w:b/>
                <w:sz w:val="18"/>
                <w:szCs w:val="18"/>
              </w:rPr>
            </w:pPr>
            <w:r w:rsidRPr="00EA3436">
              <w:rPr>
                <w:rFonts w:ascii="Montserrat" w:hAnsi="Montserrat" w:cs="Arial"/>
                <w:b/>
                <w:sz w:val="18"/>
                <w:szCs w:val="18"/>
              </w:rPr>
              <w:t xml:space="preserve">PRIMER SESIÓN </w:t>
            </w:r>
            <w:r w:rsidR="00F9108B" w:rsidRPr="00EA3436">
              <w:rPr>
                <w:rFonts w:ascii="Montserrat" w:hAnsi="Montserrat" w:cs="Arial"/>
                <w:b/>
                <w:sz w:val="18"/>
                <w:szCs w:val="18"/>
              </w:rPr>
              <w:t xml:space="preserve">ORDINARIA </w:t>
            </w:r>
            <w:r w:rsidR="00A52B2F" w:rsidRPr="00EA3436">
              <w:rPr>
                <w:rFonts w:ascii="Montserrat" w:hAnsi="Montserrat" w:cs="Arial"/>
                <w:b/>
                <w:sz w:val="18"/>
                <w:szCs w:val="18"/>
              </w:rPr>
              <w:t>CELEBRADA</w:t>
            </w:r>
            <w:r w:rsidRPr="00EA3436">
              <w:rPr>
                <w:rFonts w:ascii="Montserrat" w:hAnsi="Montserrat" w:cs="Arial"/>
                <w:b/>
                <w:sz w:val="18"/>
                <w:szCs w:val="18"/>
              </w:rPr>
              <w:t xml:space="preserve"> EL DIA </w:t>
            </w:r>
            <w:r w:rsidR="00EA3436" w:rsidRPr="00EA3436">
              <w:rPr>
                <w:rFonts w:ascii="Montserrat" w:hAnsi="Montserrat" w:cs="Arial"/>
                <w:b/>
                <w:sz w:val="18"/>
                <w:szCs w:val="18"/>
              </w:rPr>
              <w:t>08</w:t>
            </w:r>
            <w:r w:rsidRPr="00EA3436">
              <w:rPr>
                <w:rFonts w:ascii="Montserrat" w:hAnsi="Montserrat" w:cs="Arial"/>
                <w:b/>
                <w:sz w:val="18"/>
                <w:szCs w:val="18"/>
              </w:rPr>
              <w:t>/</w:t>
            </w:r>
            <w:r w:rsidR="00EA3436" w:rsidRPr="00EA3436">
              <w:rPr>
                <w:rFonts w:ascii="Montserrat" w:hAnsi="Montserrat" w:cs="Arial"/>
                <w:b/>
                <w:sz w:val="18"/>
                <w:szCs w:val="18"/>
              </w:rPr>
              <w:t>03</w:t>
            </w:r>
            <w:r w:rsidRPr="00EA3436">
              <w:rPr>
                <w:rFonts w:ascii="Montserrat" w:hAnsi="Montserrat" w:cs="Arial"/>
                <w:b/>
                <w:sz w:val="18"/>
                <w:szCs w:val="18"/>
              </w:rPr>
              <w:t>/2023</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37B05EEC" w14:textId="77777777" w:rsidR="009F53E7" w:rsidRPr="00B65C3B" w:rsidRDefault="009F53E7" w:rsidP="009F53E7">
      <w:pPr>
        <w:spacing w:after="0" w:line="240" w:lineRule="auto"/>
        <w:jc w:val="both"/>
        <w:rPr>
          <w:rFonts w:ascii="Montserrat" w:hAnsi="Montserrat" w:cs="Arial"/>
          <w:b/>
          <w:sz w:val="18"/>
          <w:szCs w:val="18"/>
        </w:rPr>
      </w:pPr>
    </w:p>
    <w:p w14:paraId="04365017" w14:textId="77777777" w:rsidR="009F53E7" w:rsidRPr="00B65C3B" w:rsidRDefault="009F53E7" w:rsidP="009F53E7">
      <w:pPr>
        <w:spacing w:after="0" w:line="240" w:lineRule="auto"/>
        <w:jc w:val="both"/>
        <w:rPr>
          <w:rFonts w:ascii="Montserrat" w:hAnsi="Montserrat" w:cs="Arial"/>
          <w:b/>
          <w:sz w:val="18"/>
          <w:szCs w:val="18"/>
        </w:rPr>
      </w:pPr>
    </w:p>
    <w:p w14:paraId="32AB395B" w14:textId="77777777" w:rsidR="009F53E7" w:rsidRPr="00B65C3B" w:rsidRDefault="009F53E7" w:rsidP="009F53E7">
      <w:pPr>
        <w:spacing w:after="0" w:line="240" w:lineRule="auto"/>
        <w:jc w:val="both"/>
        <w:rPr>
          <w:rFonts w:ascii="Montserrat" w:hAnsi="Montserrat" w:cs="Arial"/>
          <w:b/>
          <w:sz w:val="18"/>
          <w:szCs w:val="18"/>
        </w:rPr>
      </w:pPr>
    </w:p>
    <w:p w14:paraId="6DC417F8" w14:textId="77777777" w:rsidR="009F53E7" w:rsidRPr="00B65C3B" w:rsidRDefault="009F53E7" w:rsidP="009F53E7">
      <w:pPr>
        <w:spacing w:after="0" w:line="240" w:lineRule="auto"/>
        <w:jc w:val="both"/>
        <w:rPr>
          <w:rFonts w:ascii="Montserrat" w:hAnsi="Montserrat" w:cs="Arial"/>
          <w:b/>
          <w:sz w:val="18"/>
          <w:szCs w:val="18"/>
        </w:rPr>
      </w:pPr>
    </w:p>
    <w:p w14:paraId="16D882FA" w14:textId="77777777" w:rsidR="009F53E7" w:rsidRPr="00B65C3B" w:rsidRDefault="009F53E7" w:rsidP="009F53E7">
      <w:pPr>
        <w:spacing w:after="0" w:line="240" w:lineRule="auto"/>
        <w:jc w:val="both"/>
        <w:rPr>
          <w:rFonts w:ascii="Montserrat" w:hAnsi="Montserrat" w:cs="Arial"/>
          <w:b/>
          <w:sz w:val="18"/>
          <w:szCs w:val="18"/>
        </w:rPr>
      </w:pPr>
    </w:p>
    <w:p w14:paraId="153EEFC0" w14:textId="77777777" w:rsidR="00F61314" w:rsidRPr="00B65C3B" w:rsidRDefault="00F61314" w:rsidP="009F53E7">
      <w:pPr>
        <w:spacing w:after="0" w:line="240" w:lineRule="auto"/>
        <w:jc w:val="both"/>
        <w:rPr>
          <w:rFonts w:ascii="Montserrat" w:hAnsi="Montserrat" w:cs="Arial"/>
          <w:b/>
          <w:sz w:val="18"/>
          <w:szCs w:val="18"/>
        </w:rPr>
      </w:pPr>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lastRenderedPageBreak/>
        <w:t>V. INFORMACIÓN DE LOS SERVICIOS</w:t>
      </w:r>
      <w:r w:rsidR="00A52B2F" w:rsidRPr="00B65C3B">
        <w:rPr>
          <w:rFonts w:ascii="Montserrat" w:hAnsi="Montserrat" w:cs="Arial"/>
          <w:b/>
          <w:bCs/>
          <w:sz w:val="18"/>
          <w:szCs w:val="18"/>
        </w:rPr>
        <w:t xml:space="preserve">  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9C3533" w14:textId="0C27E5A6" w:rsidR="00392FAE" w:rsidRPr="00B65C3B" w:rsidRDefault="00A52B2F" w:rsidP="007D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7C2BD2D5"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Pr="00B65C3B">
        <w:rPr>
          <w:rFonts w:ascii="Montserrat" w:hAnsi="Montserrat" w:cs="Arial"/>
          <w:b/>
          <w:i/>
          <w:sz w:val="18"/>
          <w:szCs w:val="18"/>
        </w:rPr>
        <w:t>$1,600.00 (MIL SEISCIENTOS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32BF31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Pr="00B65C3B">
        <w:rPr>
          <w:rFonts w:ascii="Montserrat" w:hAnsi="Montserrat" w:cs="Arial"/>
          <w:sz w:val="18"/>
          <w:szCs w:val="18"/>
        </w:rPr>
        <w:t xml:space="preserve"> OBJETO DE  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792E822" w14:textId="53E62357"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2A1C516"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4282" w14:textId="7F15FEF4"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Pr="00B65C3B">
        <w:rPr>
          <w:rFonts w:ascii="Montserrat" w:hAnsi="Montserrat" w:cs="Arial"/>
          <w:sz w:val="18"/>
          <w:szCs w:val="18"/>
        </w:rPr>
        <w:t xml:space="preserve"> QUE OFERTA Y ENTREGARA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lastRenderedPageBreak/>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626F9AED"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Pr>
          <w:rFonts w:ascii="Montserrat" w:hAnsi="Montserrat" w:cs="Arial"/>
          <w:b/>
          <w:sz w:val="18"/>
          <w:szCs w:val="18"/>
        </w:rPr>
        <w:t>Y FECHA DE ENTREGA 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2C92C9C3" w:rsidR="00A04386" w:rsidRPr="00B65C3B" w:rsidRDefault="00A52B2F"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sidR="00AF0CAA">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00A52B2F" w:rsidRPr="00B65C3B">
        <w:rPr>
          <w:rFonts w:ascii="Montserrat" w:hAnsi="Montserrat"/>
          <w:b/>
          <w:bCs/>
          <w:sz w:val="18"/>
          <w:szCs w:val="18"/>
        </w:rPr>
        <w:t xml:space="preserve">  CANJE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6DD1CD50"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23E9CE7"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04D35B" w14:textId="0F2B46BF"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ÁREA TÉCNICA, </w:t>
      </w:r>
      <w:r w:rsidR="00AF0CAA">
        <w:rPr>
          <w:rFonts w:ascii="Montserrat" w:hAnsi="Montserrat"/>
          <w:bCs/>
          <w:sz w:val="18"/>
          <w:szCs w:val="18"/>
        </w:rPr>
        <w:t xml:space="preserve"> NO </w:t>
      </w:r>
      <w:r w:rsidR="001F1E99">
        <w:rPr>
          <w:rFonts w:ascii="Montserrat" w:hAnsi="Montserrat"/>
          <w:bCs/>
          <w:sz w:val="18"/>
          <w:szCs w:val="18"/>
        </w:rPr>
        <w:t>SOLICITARA MUESTRAS DE LOS SERVICIOS</w:t>
      </w:r>
      <w:r w:rsidR="00AF0CAA">
        <w:rPr>
          <w:rFonts w:ascii="Montserrat" w:hAnsi="Montserrat"/>
          <w:bCs/>
          <w:sz w:val="18"/>
          <w:szCs w:val="18"/>
        </w:rPr>
        <w:t xml:space="preserve"> OBJETO DE ESTA LICITACIÓN.</w:t>
      </w:r>
    </w:p>
    <w:p w14:paraId="73CE2EE9" w14:textId="77777777" w:rsidR="002938B2" w:rsidRPr="00B65C3B" w:rsidRDefault="002938B2"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6CFEDBD8"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C26A9B">
        <w:rPr>
          <w:rFonts w:ascii="Montserrat" w:hAnsi="Montserrat" w:cs="Arial"/>
          <w:sz w:val="18"/>
          <w:szCs w:val="18"/>
        </w:rPr>
        <w:t>PARTIDA UNICA</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43F7036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CONTENER LA FIRMA AUTÓGRAFA DE LA PERSONA FACULTADA PARA ELLO ( DEBERÁ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680D236E"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INDICARA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w:t>
      </w:r>
      <w:proofErr w:type="gramStart"/>
      <w:r w:rsidRPr="00C92EE2">
        <w:rPr>
          <w:rFonts w:ascii="Montserrat" w:hAnsi="Montserrat"/>
          <w:sz w:val="16"/>
          <w:szCs w:val="16"/>
        </w:rPr>
        <w:t>,Y</w:t>
      </w:r>
      <w:proofErr w:type="gramEnd"/>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lastRenderedPageBreak/>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77777777"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NO PODRÁN PARTICIPAR LAS PERSONAS QUE SE ENCUENTREN IMPEDIDAS LEGALMENTE PARA PARTICIPAR, DE CONFORMIDAD CON LO PREVISTO EN EL  ARTÍCULO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3AD66DEF"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TÉCNICA,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40F8CA7E" w:rsidR="00402550" w:rsidRPr="00B65C3B" w:rsidRDefault="00A52B2F"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2ECFB1FE" w:rsidR="00402550"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243FBA9F" w:rsidR="00844429"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87D24A3" w:rsidR="00847F1A" w:rsidRDefault="00A52B2F"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1F1E99" w:rsidRDefault="001F1E99" w:rsidP="001F1E99">
      <w:pPr>
        <w:spacing w:after="0" w:line="240" w:lineRule="auto"/>
        <w:jc w:val="both"/>
        <w:rPr>
          <w:rFonts w:ascii="Montserrat" w:hAnsi="Montserrat" w:cs="Arial"/>
          <w:sz w:val="18"/>
          <w:szCs w:val="18"/>
        </w:rPr>
      </w:pPr>
    </w:p>
    <w:p w14:paraId="79552BE5" w14:textId="31DDD8DF" w:rsidR="00847F1A"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sidR="00AF6057">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B65C3B" w:rsidRDefault="00844429" w:rsidP="00844429">
      <w:pPr>
        <w:pStyle w:val="Prrafodelista"/>
        <w:rPr>
          <w:rFonts w:ascii="Montserrat" w:hAnsi="Montserrat" w:cs="Arial"/>
          <w:sz w:val="18"/>
          <w:szCs w:val="18"/>
        </w:rPr>
      </w:pPr>
    </w:p>
    <w:p w14:paraId="2EF2F504" w14:textId="0EB0316E" w:rsidR="00844429"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267B975C" w:rsidR="007C320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sidR="00AF0CAA">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5E442ED5" w:rsidR="0062730F" w:rsidRPr="00AF0CAA"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lastRenderedPageBreak/>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186413A4"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169ED695"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sidR="001F1E99">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1CD67925" w14:textId="02EC77E7" w:rsidR="00A10B62"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2785E39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1C3DE100" w14:textId="669ACE4B"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sidR="00C26A9B">
        <w:rPr>
          <w:rFonts w:ascii="Montserrat" w:hAnsi="Montserrat" w:cs="Arial"/>
          <w:sz w:val="18"/>
          <w:szCs w:val="18"/>
        </w:rPr>
        <w:t>PARTIDA UNICA</w:t>
      </w:r>
      <w:r w:rsidR="001F1E99">
        <w:rPr>
          <w:rFonts w:ascii="Montserrat" w:hAnsi="Montserrat" w:cs="Arial"/>
          <w:sz w:val="18"/>
          <w:szCs w:val="18"/>
        </w:rPr>
        <w:t xml:space="preserve"> </w:t>
      </w:r>
      <w:r w:rsidRPr="00B65C3B">
        <w:rPr>
          <w:rFonts w:ascii="Montserrat" w:hAnsi="Montserrat" w:cs="Arial"/>
          <w:sz w:val="18"/>
          <w:szCs w:val="18"/>
        </w:rPr>
        <w:t>OFERTADA, DESCRIPCIÓN AMPLIADA ( LA OMISIÓN DE ESTA LEYENDA SERÁ MOTIVO DE DESCALIFICACIÓN)</w:t>
      </w:r>
    </w:p>
    <w:p w14:paraId="02D899CB" w14:textId="77777777" w:rsidR="00876641" w:rsidRPr="00B65C3B" w:rsidRDefault="00876641" w:rsidP="00876641">
      <w:pPr>
        <w:pStyle w:val="Prrafodelista"/>
        <w:rPr>
          <w:rFonts w:ascii="Montserrat" w:hAnsi="Montserrat" w:cs="Arial"/>
          <w:sz w:val="18"/>
          <w:szCs w:val="18"/>
        </w:rPr>
      </w:pPr>
    </w:p>
    <w:p w14:paraId="2F985A9A" w14:textId="3D240680" w:rsidR="00876641"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sidR="001F1E99">
        <w:rPr>
          <w:rFonts w:ascii="Montserrat" w:hAnsi="Montserrat" w:cs="Arial"/>
          <w:sz w:val="18"/>
          <w:szCs w:val="18"/>
        </w:rPr>
        <w:t>GARANTÍA QUE OTORGA A LOS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sidR="00A26821">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76DA4130"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30B34D81" w14:textId="77777777" w:rsidR="001628BF" w:rsidRPr="00B65C3B" w:rsidRDefault="001628BF" w:rsidP="001628BF">
      <w:pPr>
        <w:pStyle w:val="Prrafodelista"/>
        <w:rPr>
          <w:rFonts w:ascii="Montserrat" w:hAnsi="Montserrat" w:cs="Arial"/>
          <w:sz w:val="18"/>
          <w:szCs w:val="18"/>
        </w:rPr>
      </w:pPr>
    </w:p>
    <w:p w14:paraId="5BA20D72" w14:textId="7719333A" w:rsidR="001628B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w:t>
      </w:r>
      <w:r w:rsidR="007D726B" w:rsidRPr="00B65C3B">
        <w:rPr>
          <w:rFonts w:ascii="Montserrat" w:hAnsi="Montserrat" w:cs="Arial"/>
          <w:sz w:val="18"/>
          <w:szCs w:val="18"/>
        </w:rPr>
        <w:t>A</w:t>
      </w:r>
      <w:r w:rsidR="00B86A55">
        <w:rPr>
          <w:rFonts w:ascii="Montserrat" w:hAnsi="Montserrat" w:cs="Arial"/>
          <w:sz w:val="18"/>
          <w:szCs w:val="18"/>
        </w:rPr>
        <w:t>L PARA EL EJERCICIO FISCAL 2021</w:t>
      </w:r>
      <w:r w:rsidRPr="00B65C3B">
        <w:rPr>
          <w:rFonts w:ascii="Montserrat" w:hAnsi="Montserrat" w:cs="Arial"/>
          <w:sz w:val="18"/>
          <w:szCs w:val="18"/>
        </w:rPr>
        <w:t xml:space="preserve"> ASÍ COMO DE LOS PAGOS PROVISIONALES CORRESPON</w:t>
      </w:r>
      <w:r w:rsidR="00B86A55">
        <w:rPr>
          <w:rFonts w:ascii="Montserrat" w:hAnsi="Montserrat" w:cs="Arial"/>
          <w:sz w:val="18"/>
          <w:szCs w:val="18"/>
        </w:rPr>
        <w:t>DIENTES AL EJERCICIO FISCAL 2021</w:t>
      </w:r>
      <w:r w:rsidR="007D726B" w:rsidRPr="00B65C3B">
        <w:rPr>
          <w:rFonts w:ascii="Montserrat" w:hAnsi="Montserrat" w:cs="Arial"/>
          <w:sz w:val="18"/>
          <w:szCs w:val="18"/>
        </w:rPr>
        <w:t xml:space="preserve"> </w:t>
      </w:r>
      <w:r w:rsidRPr="00B65C3B">
        <w:rPr>
          <w:rFonts w:ascii="Montserrat" w:hAnsi="Montserrat" w:cs="Arial"/>
          <w:sz w:val="18"/>
          <w:szCs w:val="18"/>
        </w:rPr>
        <w:t>HA</w:t>
      </w:r>
      <w:r w:rsidR="00A26821">
        <w:rPr>
          <w:rFonts w:ascii="Montserrat" w:hAnsi="Montserrat" w:cs="Arial"/>
          <w:sz w:val="18"/>
          <w:szCs w:val="18"/>
        </w:rPr>
        <w:t>STA EL MES DE DI</w:t>
      </w:r>
      <w:r w:rsidR="00B86A55">
        <w:rPr>
          <w:rFonts w:ascii="Montserrat" w:hAnsi="Montserrat" w:cs="Arial"/>
          <w:sz w:val="18"/>
          <w:szCs w:val="18"/>
        </w:rPr>
        <w:t>CIEMBRE  DE 2021</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6E6C1D17" w14:textId="77777777" w:rsidR="001628BF" w:rsidRPr="00B65C3B" w:rsidRDefault="001628BF" w:rsidP="001628BF">
      <w:pPr>
        <w:pStyle w:val="Prrafodelista"/>
        <w:rPr>
          <w:rFonts w:ascii="Montserrat" w:hAnsi="Montserrat" w:cs="Arial"/>
          <w:sz w:val="18"/>
          <w:szCs w:val="18"/>
        </w:rPr>
      </w:pPr>
    </w:p>
    <w:p w14:paraId="4DEAAEEC" w14:textId="3709536C" w:rsidR="00847F1A" w:rsidRDefault="00A52B2F" w:rsidP="00A26821">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lastRenderedPageBreak/>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18671558" w14:textId="77777777" w:rsidR="00A26821" w:rsidRDefault="00A26821" w:rsidP="00A26821">
      <w:pPr>
        <w:pStyle w:val="Prrafodelista"/>
        <w:rPr>
          <w:rFonts w:ascii="Montserrat" w:hAnsi="Montserrat" w:cs="Arial"/>
          <w:sz w:val="18"/>
          <w:szCs w:val="18"/>
        </w:rPr>
      </w:pPr>
    </w:p>
    <w:p w14:paraId="3BB97207" w14:textId="77777777" w:rsidR="00A26821" w:rsidRDefault="00A26821"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14:paraId="000A57BF" w14:textId="77777777" w:rsidR="00A26821" w:rsidRDefault="00A26821" w:rsidP="00A26821">
      <w:pPr>
        <w:pStyle w:val="Prrafodelista"/>
        <w:rPr>
          <w:rFonts w:ascii="Montserrat" w:hAnsi="Montserrat" w:cs="Arial"/>
          <w:sz w:val="16"/>
          <w:szCs w:val="16"/>
        </w:rPr>
      </w:pPr>
    </w:p>
    <w:p w14:paraId="5B838C19" w14:textId="77777777" w:rsidR="00A26821" w:rsidRPr="00A26821" w:rsidRDefault="00A26821" w:rsidP="00A26821">
      <w:pPr>
        <w:numPr>
          <w:ilvl w:val="1"/>
          <w:numId w:val="2"/>
        </w:numPr>
        <w:tabs>
          <w:tab w:val="clear" w:pos="928"/>
          <w:tab w:val="num" w:pos="568"/>
          <w:tab w:val="num" w:pos="1440"/>
        </w:tabs>
        <w:spacing w:after="0" w:line="240" w:lineRule="auto"/>
        <w:ind w:left="567" w:hanging="283"/>
        <w:rPr>
          <w:rFonts w:ascii="Montserrat" w:hAnsi="Montserrat" w:cs="Arial"/>
          <w:sz w:val="16"/>
          <w:szCs w:val="16"/>
        </w:rPr>
      </w:pPr>
      <w:r w:rsidRPr="00A26821">
        <w:rPr>
          <w:rFonts w:ascii="Montserrat" w:hAnsi="Montserrat" w:cs="Arial"/>
          <w:sz w:val="16"/>
          <w:szCs w:val="16"/>
        </w:rPr>
        <w:t xml:space="preserve">PRESENTAR EL REGISTRO ANTE LA SECRETARIA DE SEGURIDAD PÚBLICA DEL ESTADO DE ZACATECAS DONDE ACREDITE QUE CUMPLE CON LAS DISPOSICIONES ESTABLECIDAS EN EL REGLAMENTO DE SERVICIOS PRIVADOS DE SEGURIDAD DEL ESTADO DE ZACATECAS </w:t>
      </w:r>
    </w:p>
    <w:p w14:paraId="7BD21ADE" w14:textId="77777777" w:rsidR="00A26821" w:rsidRPr="00A26821" w:rsidRDefault="00A26821" w:rsidP="00A26821">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02208D72"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3DA6EA6D" w:rsidR="006B6EFB" w:rsidRPr="00B65C3B" w:rsidRDefault="00A52B2F"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2900D1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7D499623"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6FB89B4D"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1DA27B00"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lastRenderedPageBreak/>
        <w:t>ASIMISMO, PODRÁ DESIGNAR UN PERITO QUE EVALUÉ Y DICTAMINE RESPECTO A LA CALIDAD DE LOS BIENES O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347342CB"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Pr="00B65C3B">
        <w:rPr>
          <w:rFonts w:ascii="Montserrat" w:hAnsi="Montserrat" w:cs="Arial"/>
          <w:b/>
          <w:sz w:val="18"/>
          <w:szCs w:val="18"/>
        </w:rPr>
        <w:t>EL ANEXO 10</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124BC264" w:rsidR="005A3FDE" w:rsidRPr="00B65C3B" w:rsidRDefault="00A52B2F" w:rsidP="005A3FDE">
      <w:pPr>
        <w:shd w:val="clear" w:color="auto" w:fill="C0C0C0"/>
        <w:jc w:val="both"/>
        <w:rPr>
          <w:rFonts w:ascii="Montserrat" w:hAnsi="Montserrat" w:cs="Arial"/>
          <w:b/>
          <w:sz w:val="18"/>
          <w:szCs w:val="18"/>
        </w:rPr>
      </w:pPr>
      <w:r w:rsidRPr="00B65C3B">
        <w:rPr>
          <w:rFonts w:ascii="Montserrat" w:hAnsi="Montserrat" w:cs="Arial"/>
          <w:b/>
          <w:sz w:val="18"/>
          <w:szCs w:val="18"/>
        </w:rPr>
        <w:t xml:space="preserve">5.2 </w:t>
      </w:r>
      <w:r w:rsidRPr="00B65C3B">
        <w:rPr>
          <w:rFonts w:ascii="Montserrat" w:hAnsi="Montserrat" w:cs="Arial"/>
          <w:sz w:val="18"/>
          <w:szCs w:val="18"/>
        </w:rPr>
        <w:t xml:space="preserve"> </w:t>
      </w:r>
      <w:r w:rsidRPr="00B65C3B">
        <w:rPr>
          <w:rFonts w:ascii="Montserrat" w:hAnsi="Montserrat" w:cs="Arial"/>
          <w:b/>
          <w:sz w:val="18"/>
          <w:szCs w:val="18"/>
        </w:rPr>
        <w:t>ACTO DE PRESENTACIÓN Y APERTURA DE PROPUESTAS TÉCNICAS Y ECONÓMICAS, Y FALLO DE LA LICITACIÓN.</w:t>
      </w:r>
    </w:p>
    <w:p w14:paraId="463BB9F6" w14:textId="50C63F97" w:rsidR="005A3FDE" w:rsidRPr="00B65C3B" w:rsidRDefault="00A52B2F" w:rsidP="005A3FDE">
      <w:pPr>
        <w:pStyle w:val="Textoindependiente"/>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w:t>
      </w:r>
      <w:r w:rsidRPr="00B65C3B">
        <w:rPr>
          <w:rFonts w:ascii="Montserrat" w:hAnsi="Montserrat" w:cs="Arial"/>
          <w:bCs/>
          <w:sz w:val="18"/>
          <w:szCs w:val="18"/>
        </w:rPr>
        <w:lastRenderedPageBreak/>
        <w:t xml:space="preserve">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3D9E3F90" w14:textId="610F9B85" w:rsidR="00D75322" w:rsidRPr="00B65C3B" w:rsidRDefault="00A52B2F" w:rsidP="007D7926">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7CDF1ECC" w14:textId="77777777" w:rsidR="00CB75B7" w:rsidRPr="00B65C3B" w:rsidRDefault="00CB75B7" w:rsidP="00D75322">
      <w:pPr>
        <w:jc w:val="both"/>
        <w:rPr>
          <w:rFonts w:ascii="Montserrat" w:hAnsi="Montserrat" w:cs="Arial"/>
          <w:bCs/>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lastRenderedPageBreak/>
        <w:t xml:space="preserve">6. CRITERIOS QUE SE APLICARAN PARA EVALUAR LAS PROPUESTAS </w:t>
      </w:r>
    </w:p>
    <w:p w14:paraId="34CD3B6D" w14:textId="45951B3E"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LA CONVOCANTE Y LA DEPENDENCIA SOLICITANTE PARA EVALUAR LAS PROPUESTAS, SE BASARAN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166E8A93" w14:textId="6A2D0554" w:rsidR="00A56F99" w:rsidRPr="00B65C3B" w:rsidRDefault="00A52B2F"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SI RESULTARE QUE  DOS O MÁS PROPOSICIONES SON SOLVENTES POR CUMPLIR CON LOS REQUISITOS ESTABLECIDOS, EL CONTRATO SE ADJUDICARÁ TENIENDO EN CONSIDERACIÓN EL PRECIO MÁS BAJO DE CONFORMIDAD CON LO ESTABLECIDO EN EL ARTÍCULO 81 DE LA LEY DE ADQUISICIONES, ARRENDAMIENTOS Y SERVICIOS DEL ESTADO DE ZACATECAS Y SUS MUNICIPIOS.</w:t>
      </w:r>
    </w:p>
    <w:p w14:paraId="1D2D1D6F" w14:textId="17EABAD3"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 QUE SE REFIERE EL PUNTO 5.3  DE ESTAS BASES. SI EL LICITANTE NO ACEPTA LA CORRECCIÓN DE LA PROPUESTA, ÉSTA SE DESECHARÁ, O SÓLO LA(S) PARTIDA(S) QUE SEAN AFECTADAS POR EL ERROR.</w:t>
      </w:r>
    </w:p>
    <w:p w14:paraId="3D9C32FE" w14:textId="29030EED"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7. PLAZO, LUGAR Y CONDICIONES DE ENTREGA </w:t>
      </w:r>
    </w:p>
    <w:p w14:paraId="67DB0271" w14:textId="0EC5A173"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lastRenderedPageBreak/>
        <w:t>7.1 PLAZO Y LUGAR DE ENTREGA</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t>7.2 CONDICIÓN DE ENTREGA O PRESTACIÓN DEL SERVICIO</w:t>
      </w:r>
    </w:p>
    <w:p w14:paraId="0BA5B2CB" w14:textId="657A6917"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SERVICIOS </w:t>
      </w:r>
      <w:r w:rsidRPr="00B65C3B">
        <w:rPr>
          <w:rFonts w:ascii="Montserrat" w:hAnsi="Montserrat" w:cs="Arial"/>
          <w:sz w:val="18"/>
          <w:szCs w:val="18"/>
          <w:lang w:val="es-ES_tradnl"/>
        </w:rPr>
        <w:t xml:space="preserve"> EN LOS LUGARES INDICADOS EN EL </w:t>
      </w:r>
      <w:r w:rsidR="00271BB8">
        <w:rPr>
          <w:rFonts w:ascii="Montserrat" w:hAnsi="Montserrat" w:cs="Arial"/>
          <w:sz w:val="18"/>
          <w:szCs w:val="18"/>
          <w:lang w:val="es-ES_tradnl"/>
        </w:rPr>
        <w:t>ANEXO 1</w:t>
      </w:r>
    </w:p>
    <w:p w14:paraId="628C1F94" w14:textId="41FCF967"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481B14BC"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TOS DE CALIDAD DE LOS 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156B6355"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w:t>
      </w:r>
      <w:r w:rsidR="00A52B2F" w:rsidRPr="00B65C3B">
        <w:rPr>
          <w:rFonts w:ascii="Montserrat" w:hAnsi="Montserrat" w:cs="Arial"/>
          <w:sz w:val="18"/>
          <w:szCs w:val="18"/>
          <w:lang w:val="es-ES_tradnl"/>
        </w:rPr>
        <w:t xml:space="preserve"> 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lastRenderedPageBreak/>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0895107C"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Pr="00B65C3B">
        <w:rPr>
          <w:rFonts w:ascii="Montserrat" w:hAnsi="Montserrat" w:cs="Arial"/>
          <w:b/>
          <w:sz w:val="18"/>
          <w:szCs w:val="18"/>
        </w:rPr>
        <w:t>ANEXO 18.</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306FFB24"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DENTR</w:t>
      </w:r>
      <w:r w:rsidR="00F10A5B">
        <w:rPr>
          <w:rFonts w:ascii="Montserrat" w:hAnsi="Montserrat" w:cs="Arial"/>
          <w:sz w:val="18"/>
          <w:szCs w:val="18"/>
        </w:rPr>
        <w:t>O DE LOS 10</w:t>
      </w:r>
      <w:r w:rsidRPr="00B65C3B">
        <w:rPr>
          <w:rFonts w:ascii="Montserrat" w:hAnsi="Montserrat" w:cs="Arial"/>
          <w:sz w:val="18"/>
          <w:szCs w:val="18"/>
        </w:rPr>
        <w:t xml:space="preserve"> DÍAS HÁBILES POSTERIORES AL FALLO DE LA LICITACIÓN, EN LOS TÉRM</w:t>
      </w:r>
      <w:r w:rsidR="00F10A5B">
        <w:rPr>
          <w:rFonts w:ascii="Montserrat" w:hAnsi="Montserrat" w:cs="Arial"/>
          <w:sz w:val="18"/>
          <w:szCs w:val="18"/>
        </w:rPr>
        <w:t>INOS PREVISTOS EN EL ARTÍCULO 104 FRACCIÓN I</w:t>
      </w:r>
      <w:r w:rsidRPr="00B65C3B">
        <w:rPr>
          <w:rFonts w:ascii="Montserrat" w:hAnsi="Montserrat" w:cs="Arial"/>
          <w:sz w:val="18"/>
          <w:szCs w:val="18"/>
        </w:rPr>
        <w:t xml:space="preserve"> DE LA LEY DE ADQUISICIONES, ARRENDAMIENTOS Y SERVICIOS DEL ESTADO DE ZACATECAS Y SUS MUNICIPIOS.</w:t>
      </w:r>
    </w:p>
    <w:p w14:paraId="2E8656DA" w14:textId="64D92064"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ASIGNARA EL CONTRATO AL LICITANTE QUE HUBIERE PRESENTADO LA SEGUNDA POSTURA SOLVENTE MÁS BAJA EN PRECIO, EN LOS TÉRMINOS DE LO DISPUESTO  EN EL ARTÍCULO 42 PÁRRAFO SEGUNDO  DE LA PROPIA LEY ESTATAL.</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D543A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04BDFFA7"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1D4E7DEA"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DE CONFORMIDAD CON LO ESTABLECIDO EN LOS ARTÍCULOS 48 FRACCIÓN III Y 49 FRACCIÓN I Y IV, DE LA LEY DE ADQUISICIONES, ARRENDAMIENTOS Y SERVICIOS DEL ESTADO DE ZACATECAS Y SUS MUNICIPIOS, EL (LOS) LICITANTE(S) GANADOR(ES) DEBERÁ(N) OTORGAR LA GARANTÍA RELATIVA AL CUMPLIMIENTO DEL CONTRATO DEFECTO</w:t>
      </w:r>
      <w:r w:rsidR="0057608A">
        <w:rPr>
          <w:rFonts w:ascii="Montserrat" w:hAnsi="Montserrat" w:cs="Arial"/>
          <w:sz w:val="18"/>
          <w:szCs w:val="18"/>
        </w:rPr>
        <w:t xml:space="preserve">S, VICIOS OCULTOS </w:t>
      </w:r>
      <w:r w:rsidRPr="00B65C3B">
        <w:rPr>
          <w:rFonts w:ascii="Montserrat" w:hAnsi="Montserrat" w:cs="Arial"/>
          <w:sz w:val="18"/>
          <w:szCs w:val="18"/>
        </w:rPr>
        <w:t xml:space="preserve"> Y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lastRenderedPageBreak/>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lastRenderedPageBreak/>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7993AA89"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LA CONVOCANTE PODRÁ DIFERIR EL(LOS) ACTO(S) DE LA LICITACIÓN, CUANDO NO SEA POSIBLE CELEBRARLOS EN EL LUGAR Y HORARIOS INDICADOS EN LAS BASES; PARA LO CUAL DESIGNARA NUEVA FECHA, HORA Y LUGAR, LO QUE HARÁ CONSTAR MEDIANTE OFICIO O BIEN EN  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190212BA"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lastRenderedPageBreak/>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LA  CONTRATACIÓN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5C7B089D" w14:textId="6B92E991" w:rsidR="000669C1" w:rsidRPr="00B65C3B" w:rsidRDefault="00A52B2F"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 98160 ZACATECAS, ZACATECAS</w:t>
      </w:r>
      <w:proofErr w:type="gramStart"/>
      <w:r w:rsidRPr="00B65C3B">
        <w:rPr>
          <w:rFonts w:ascii="Montserrat" w:hAnsi="Montserrat"/>
          <w:sz w:val="18"/>
          <w:szCs w:val="18"/>
        </w:rPr>
        <w:t>,</w:t>
      </w:r>
      <w:r w:rsidR="00F10A5B">
        <w:rPr>
          <w:rFonts w:ascii="Montserrat" w:hAnsi="Montserrat"/>
          <w:sz w:val="18"/>
          <w:szCs w:val="18"/>
        </w:rPr>
        <w:t>ASI</w:t>
      </w:r>
      <w:proofErr w:type="gramEnd"/>
      <w:r w:rsidR="00F10A5B">
        <w:rPr>
          <w:rFonts w:ascii="Montserrat" w:hAnsi="Montserrat"/>
          <w:sz w:val="18"/>
          <w:szCs w:val="18"/>
        </w:rPr>
        <w:t xml:space="preserve"> COMO EL ORGANO INTERNO DE CONTROL DEL SISTEMA ESTATAL PARA EL DESARROLLO INTEGRAL DE LA FAMILIA UBICADO EN AVENIDA PASEO DE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495BA899" w14:textId="77777777" w:rsidR="00B460E9" w:rsidRPr="00B65C3B" w:rsidRDefault="00B460E9" w:rsidP="00233D0B">
      <w:pPr>
        <w:jc w:val="both"/>
        <w:rPr>
          <w:rFonts w:ascii="Montserrat" w:hAnsi="Montserrat" w:cs="Arial"/>
          <w:b/>
          <w:sz w:val="18"/>
          <w:szCs w:val="18"/>
        </w:rPr>
      </w:pPr>
    </w:p>
    <w:p w14:paraId="644EA0C4" w14:textId="77777777"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CUANDO LOS LICITANTES O PROVEEDORES PROPORCIONEN INFORMACIÓN FALSA O ACTÚEN CON DOLO O MALA FE EN LA LICITACIÓN EN LA FORMALIZACIÓN DE LOS CONTRATOS O DURANTE SU </w:t>
      </w:r>
      <w:r w:rsidRPr="00B65C3B">
        <w:rPr>
          <w:rFonts w:ascii="Montserrat" w:hAnsi="Montserrat" w:cs="Arial"/>
          <w:sz w:val="18"/>
          <w:szCs w:val="18"/>
        </w:rPr>
        <w:lastRenderedPageBreak/>
        <w:t>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6C3B06B7"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CONVIENE EXPRESAMENTE EN CUBRIR EL 0.5%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3E634028"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POR CADA DÍA DE ATRASO          0.5 %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54062089"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CON DESCRIPCIONES Y CARACTERÍSTICAS DISTINTAS A LAS ACEPTADAS EN ESTA LICITACIÓN </w:t>
      </w:r>
    </w:p>
    <w:p w14:paraId="7EC7FBAE" w14:textId="4CEAE35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REPONGA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6B9B377" w14:textId="36E083C4"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PODRÁN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74CCE981" w14:textId="77777777" w:rsidR="004058BF" w:rsidRDefault="004058BF" w:rsidP="00E1565F">
      <w:pPr>
        <w:spacing w:after="0" w:line="240" w:lineRule="auto"/>
        <w:jc w:val="both"/>
        <w:rPr>
          <w:rFonts w:ascii="Montserrat" w:hAnsi="Montserrat" w:cs="Arial"/>
          <w:sz w:val="18"/>
          <w:szCs w:val="18"/>
        </w:rPr>
      </w:pPr>
    </w:p>
    <w:p w14:paraId="066AD485" w14:textId="77777777" w:rsidR="00E2463F" w:rsidRDefault="00E2463F" w:rsidP="00E1565F">
      <w:pPr>
        <w:spacing w:after="0" w:line="240" w:lineRule="auto"/>
        <w:jc w:val="both"/>
        <w:rPr>
          <w:rFonts w:ascii="Montserrat" w:hAnsi="Montserrat" w:cs="Arial"/>
          <w:sz w:val="18"/>
          <w:szCs w:val="18"/>
        </w:rPr>
      </w:pPr>
    </w:p>
    <w:p w14:paraId="4B67AE7C" w14:textId="77777777" w:rsidR="00E2463F" w:rsidRDefault="00E2463F" w:rsidP="00E1565F">
      <w:pPr>
        <w:spacing w:after="0" w:line="240" w:lineRule="auto"/>
        <w:jc w:val="both"/>
        <w:rPr>
          <w:rFonts w:ascii="Montserrat" w:hAnsi="Montserrat" w:cs="Arial"/>
          <w:sz w:val="18"/>
          <w:szCs w:val="18"/>
        </w:rPr>
      </w:pPr>
    </w:p>
    <w:p w14:paraId="639D9F6A" w14:textId="77777777" w:rsidR="00E2463F" w:rsidRDefault="00E2463F" w:rsidP="00E1565F">
      <w:pPr>
        <w:spacing w:after="0" w:line="240" w:lineRule="auto"/>
        <w:jc w:val="both"/>
        <w:rPr>
          <w:rFonts w:ascii="Montserrat" w:hAnsi="Montserrat" w:cs="Arial"/>
          <w:sz w:val="18"/>
          <w:szCs w:val="18"/>
        </w:rPr>
      </w:pPr>
    </w:p>
    <w:p w14:paraId="30F99394" w14:textId="77777777" w:rsidR="00E2463F" w:rsidRDefault="00E2463F" w:rsidP="00E1565F">
      <w:pPr>
        <w:spacing w:after="0" w:line="240" w:lineRule="auto"/>
        <w:jc w:val="both"/>
        <w:rPr>
          <w:rFonts w:ascii="Montserrat" w:hAnsi="Montserrat" w:cs="Arial"/>
          <w:sz w:val="18"/>
          <w:szCs w:val="18"/>
        </w:rPr>
      </w:pPr>
    </w:p>
    <w:p w14:paraId="719F6815" w14:textId="77777777" w:rsidR="00E2463F" w:rsidRDefault="00E2463F" w:rsidP="00E1565F">
      <w:pPr>
        <w:spacing w:after="0" w:line="240" w:lineRule="auto"/>
        <w:jc w:val="both"/>
        <w:rPr>
          <w:rFonts w:ascii="Montserrat" w:hAnsi="Montserrat" w:cs="Arial"/>
          <w:sz w:val="18"/>
          <w:szCs w:val="18"/>
        </w:rPr>
      </w:pPr>
    </w:p>
    <w:p w14:paraId="0B68ED3C" w14:textId="77777777" w:rsidR="00E2463F" w:rsidRDefault="00E2463F" w:rsidP="00E1565F">
      <w:pPr>
        <w:spacing w:after="0" w:line="240" w:lineRule="auto"/>
        <w:jc w:val="both"/>
        <w:rPr>
          <w:rFonts w:ascii="Montserrat" w:hAnsi="Montserrat" w:cs="Arial"/>
          <w:sz w:val="18"/>
          <w:szCs w:val="18"/>
        </w:rPr>
      </w:pPr>
    </w:p>
    <w:p w14:paraId="5361D729" w14:textId="77777777" w:rsidR="00E2463F" w:rsidRDefault="00E2463F" w:rsidP="00E1565F">
      <w:pPr>
        <w:spacing w:after="0" w:line="240" w:lineRule="auto"/>
        <w:jc w:val="both"/>
        <w:rPr>
          <w:rFonts w:ascii="Montserrat" w:hAnsi="Montserrat" w:cs="Arial"/>
          <w:sz w:val="18"/>
          <w:szCs w:val="18"/>
        </w:rPr>
      </w:pPr>
    </w:p>
    <w:p w14:paraId="6B881ADB" w14:textId="77777777" w:rsidR="00E2463F" w:rsidRDefault="00E2463F" w:rsidP="00E1565F">
      <w:pPr>
        <w:spacing w:after="0" w:line="240" w:lineRule="auto"/>
        <w:jc w:val="both"/>
        <w:rPr>
          <w:rFonts w:ascii="Montserrat" w:hAnsi="Montserrat" w:cs="Arial"/>
          <w:sz w:val="18"/>
          <w:szCs w:val="18"/>
        </w:rPr>
      </w:pPr>
    </w:p>
    <w:p w14:paraId="5F7B3107" w14:textId="77777777" w:rsidR="00E2463F" w:rsidRDefault="00E2463F" w:rsidP="00E1565F">
      <w:pPr>
        <w:spacing w:after="0" w:line="240" w:lineRule="auto"/>
        <w:jc w:val="both"/>
        <w:rPr>
          <w:rFonts w:ascii="Montserrat" w:hAnsi="Montserrat" w:cs="Arial"/>
          <w:sz w:val="18"/>
          <w:szCs w:val="18"/>
        </w:rPr>
      </w:pPr>
    </w:p>
    <w:p w14:paraId="1414C1EC" w14:textId="77777777" w:rsidR="00E2463F" w:rsidRDefault="00E2463F" w:rsidP="00E1565F">
      <w:pPr>
        <w:spacing w:after="0" w:line="240" w:lineRule="auto"/>
        <w:jc w:val="both"/>
        <w:rPr>
          <w:rFonts w:ascii="Montserrat" w:hAnsi="Montserrat" w:cs="Arial"/>
          <w:sz w:val="18"/>
          <w:szCs w:val="18"/>
        </w:rPr>
      </w:pPr>
    </w:p>
    <w:p w14:paraId="7B602F2E" w14:textId="77777777" w:rsidR="00E2463F" w:rsidRDefault="00E2463F" w:rsidP="00E1565F">
      <w:pPr>
        <w:spacing w:after="0" w:line="240" w:lineRule="auto"/>
        <w:jc w:val="both"/>
        <w:rPr>
          <w:rFonts w:ascii="Montserrat" w:hAnsi="Montserrat" w:cs="Arial"/>
          <w:sz w:val="18"/>
          <w:szCs w:val="18"/>
        </w:rPr>
      </w:pPr>
    </w:p>
    <w:p w14:paraId="33FEFD9C" w14:textId="77777777" w:rsidR="00E2463F" w:rsidRDefault="00E2463F" w:rsidP="00E1565F">
      <w:pPr>
        <w:spacing w:after="0" w:line="240" w:lineRule="auto"/>
        <w:jc w:val="both"/>
        <w:rPr>
          <w:rFonts w:ascii="Montserrat" w:hAnsi="Montserrat" w:cs="Arial"/>
          <w:sz w:val="18"/>
          <w:szCs w:val="18"/>
        </w:rPr>
      </w:pPr>
    </w:p>
    <w:p w14:paraId="585413ED" w14:textId="77777777" w:rsidR="00E2463F" w:rsidRDefault="00E2463F" w:rsidP="00E1565F">
      <w:pPr>
        <w:spacing w:after="0" w:line="240" w:lineRule="auto"/>
        <w:jc w:val="both"/>
        <w:rPr>
          <w:rFonts w:ascii="Montserrat" w:hAnsi="Montserrat" w:cs="Arial"/>
          <w:sz w:val="18"/>
          <w:szCs w:val="18"/>
        </w:rPr>
      </w:pPr>
    </w:p>
    <w:p w14:paraId="2C8D452A" w14:textId="77777777" w:rsidR="00E2463F" w:rsidRDefault="00E2463F" w:rsidP="00E1565F">
      <w:pPr>
        <w:spacing w:after="0" w:line="240" w:lineRule="auto"/>
        <w:jc w:val="both"/>
        <w:rPr>
          <w:rFonts w:ascii="Montserrat" w:hAnsi="Montserrat" w:cs="Arial"/>
          <w:sz w:val="18"/>
          <w:szCs w:val="18"/>
        </w:rPr>
      </w:pPr>
    </w:p>
    <w:p w14:paraId="3569B0D3" w14:textId="77777777" w:rsidR="002401E3" w:rsidRDefault="002401E3" w:rsidP="00E1565F">
      <w:pPr>
        <w:spacing w:after="0" w:line="240" w:lineRule="auto"/>
        <w:jc w:val="both"/>
        <w:rPr>
          <w:rFonts w:ascii="Montserrat" w:hAnsi="Montserrat" w:cs="Arial"/>
          <w:sz w:val="18"/>
          <w:szCs w:val="18"/>
        </w:rPr>
      </w:pPr>
    </w:p>
    <w:p w14:paraId="0901A128" w14:textId="77777777" w:rsidR="005130F3" w:rsidRDefault="005130F3" w:rsidP="00E1565F">
      <w:pPr>
        <w:spacing w:after="0" w:line="240" w:lineRule="auto"/>
        <w:jc w:val="both"/>
        <w:rPr>
          <w:rFonts w:ascii="Montserrat" w:hAnsi="Montserrat" w:cs="Arial"/>
          <w:sz w:val="18"/>
          <w:szCs w:val="18"/>
        </w:rPr>
      </w:pPr>
    </w:p>
    <w:p w14:paraId="311C8D84" w14:textId="77777777" w:rsidR="007B5281" w:rsidRDefault="007B5281" w:rsidP="007B5281">
      <w:pPr>
        <w:pStyle w:val="Sinespaciado"/>
        <w:rPr>
          <w:rFonts w:ascii="Montserrat" w:hAnsi="Montserrat" w:cs="Arial"/>
          <w:sz w:val="18"/>
          <w:szCs w:val="18"/>
          <w:lang w:val="es-ES"/>
        </w:rPr>
      </w:pPr>
    </w:p>
    <w:p w14:paraId="42A31C79" w14:textId="77777777" w:rsidR="00E2463F" w:rsidRDefault="00E2463F" w:rsidP="007B5281">
      <w:pPr>
        <w:pStyle w:val="Sinespaciado"/>
        <w:rPr>
          <w:rFonts w:ascii="Montserrat" w:hAnsi="Montserrat" w:cs="Arial"/>
          <w:sz w:val="18"/>
          <w:szCs w:val="18"/>
          <w:lang w:val="es-ES"/>
        </w:rPr>
      </w:pPr>
    </w:p>
    <w:p w14:paraId="06881AFD" w14:textId="77777777" w:rsidR="00E2463F" w:rsidRDefault="00E2463F" w:rsidP="007B5281">
      <w:pPr>
        <w:pStyle w:val="Sinespaciado"/>
        <w:rPr>
          <w:rFonts w:ascii="Montserrat" w:hAnsi="Montserrat" w:cs="Arial"/>
          <w:sz w:val="18"/>
          <w:szCs w:val="18"/>
          <w:lang w:val="es-ES"/>
        </w:rPr>
      </w:pPr>
    </w:p>
    <w:p w14:paraId="2E8004E6" w14:textId="77777777" w:rsidR="00E2463F" w:rsidRDefault="00E2463F" w:rsidP="007B5281">
      <w:pPr>
        <w:pStyle w:val="Sinespaciado"/>
        <w:rPr>
          <w:rFonts w:ascii="Montserrat" w:hAnsi="Montserrat" w:cs="Arial"/>
          <w:sz w:val="18"/>
          <w:szCs w:val="18"/>
          <w:lang w:val="es-ES"/>
        </w:rPr>
      </w:pPr>
    </w:p>
    <w:p w14:paraId="0048ACBF" w14:textId="77777777" w:rsidR="00E2463F" w:rsidRPr="00B65C3B" w:rsidRDefault="00E2463F"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ACLARACIONES QUE CONSIDERE PERTINENTES, RESPECTO A  LA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2DF839FF" w14:textId="6E3B45BD" w:rsidR="00FD5E41" w:rsidRPr="00B65C3B" w:rsidRDefault="00FD5E41" w:rsidP="004F53B3">
      <w:pPr>
        <w:autoSpaceDE w:val="0"/>
        <w:autoSpaceDN w:val="0"/>
        <w:adjustRightInd w:val="0"/>
        <w:spacing w:after="0" w:line="240" w:lineRule="auto"/>
        <w:rPr>
          <w:rFonts w:ascii="Montserrat" w:hAnsi="Montserrat" w:cs="Arial"/>
          <w:b/>
          <w:sz w:val="18"/>
          <w:szCs w:val="18"/>
        </w:rPr>
      </w:pPr>
    </w:p>
    <w:p w14:paraId="46E58552" w14:textId="77777777" w:rsidR="00631168" w:rsidRPr="00B65C3B" w:rsidRDefault="00631168" w:rsidP="00631168">
      <w:pPr>
        <w:autoSpaceDE w:val="0"/>
        <w:autoSpaceDN w:val="0"/>
        <w:adjustRightInd w:val="0"/>
        <w:spacing w:after="0" w:line="240" w:lineRule="auto"/>
        <w:jc w:val="center"/>
        <w:rPr>
          <w:rFonts w:ascii="Montserrat" w:hAnsi="Montserrat" w:cs="Arial"/>
          <w:sz w:val="18"/>
          <w:szCs w:val="18"/>
        </w:rPr>
      </w:pPr>
    </w:p>
    <w:p w14:paraId="69FFE7B9" w14:textId="77777777" w:rsidR="005759FB" w:rsidRPr="004F53B3" w:rsidRDefault="005759FB" w:rsidP="00FF768F">
      <w:pPr>
        <w:jc w:val="center"/>
        <w:rPr>
          <w:rFonts w:ascii="Montserrat" w:hAnsi="Montserrat" w:cs="Arial"/>
          <w:b/>
          <w:sz w:val="18"/>
          <w:szCs w:val="18"/>
        </w:rPr>
      </w:pPr>
    </w:p>
    <w:tbl>
      <w:tblPr>
        <w:tblStyle w:val="Tablaconcuadrcula"/>
        <w:tblpPr w:leftFromText="141" w:rightFromText="141" w:vertAnchor="text" w:horzAnchor="margin" w:tblpY="39"/>
        <w:tblW w:w="0" w:type="auto"/>
        <w:tblLook w:val="04A0" w:firstRow="1" w:lastRow="0" w:firstColumn="1" w:lastColumn="0" w:noHBand="0" w:noVBand="1"/>
      </w:tblPr>
      <w:tblGrid>
        <w:gridCol w:w="8828"/>
      </w:tblGrid>
      <w:tr w:rsidR="004F53B3" w:rsidRPr="004F53B3" w14:paraId="0F9B9A99" w14:textId="77777777" w:rsidTr="001D04C9">
        <w:tc>
          <w:tcPr>
            <w:tcW w:w="8828" w:type="dxa"/>
            <w:shd w:val="clear" w:color="auto" w:fill="000000" w:themeFill="text1"/>
          </w:tcPr>
          <w:p w14:paraId="15D4610B"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ANEXO 1</w:t>
            </w:r>
          </w:p>
        </w:tc>
      </w:tr>
      <w:tr w:rsidR="004F53B3" w:rsidRPr="004F53B3" w14:paraId="477CC6DD" w14:textId="77777777" w:rsidTr="001D04C9">
        <w:tc>
          <w:tcPr>
            <w:tcW w:w="8828" w:type="dxa"/>
            <w:shd w:val="clear" w:color="auto" w:fill="000000" w:themeFill="text1"/>
          </w:tcPr>
          <w:p w14:paraId="5F868A84"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DESCRIPCION DE LOS SERVICIOS</w:t>
            </w:r>
          </w:p>
        </w:tc>
      </w:tr>
    </w:tbl>
    <w:p w14:paraId="18E5EF1E" w14:textId="77777777" w:rsidR="004F53B3" w:rsidRPr="004F53B3" w:rsidRDefault="004F53B3" w:rsidP="004F53B3">
      <w:pPr>
        <w:rPr>
          <w:sz w:val="18"/>
          <w:szCs w:val="18"/>
        </w:rPr>
      </w:pPr>
    </w:p>
    <w:p w14:paraId="4A842FDE" w14:textId="77777777" w:rsidR="004F53B3" w:rsidRPr="004F53B3" w:rsidRDefault="004F53B3" w:rsidP="004F53B3">
      <w:pPr>
        <w:rPr>
          <w:rFonts w:ascii="Montserrat" w:hAnsi="Montserrat"/>
          <w:sz w:val="18"/>
          <w:szCs w:val="18"/>
        </w:rPr>
      </w:pPr>
    </w:p>
    <w:p w14:paraId="4C2D34A2" w14:textId="77777777" w:rsidR="004F53B3" w:rsidRPr="004F53B3" w:rsidRDefault="004F53B3" w:rsidP="004F53B3">
      <w:pPr>
        <w:rPr>
          <w:rFonts w:ascii="Montserrat" w:hAnsi="Montserrat"/>
          <w:sz w:val="18"/>
          <w:szCs w:val="18"/>
        </w:rPr>
      </w:pPr>
    </w:p>
    <w:p w14:paraId="48131BC7" w14:textId="77777777" w:rsidR="004F53B3" w:rsidRPr="004F53B3" w:rsidRDefault="004F53B3" w:rsidP="004F53B3">
      <w:pPr>
        <w:rPr>
          <w:rFonts w:ascii="Montserrat" w:hAnsi="Montserrat"/>
          <w:sz w:val="18"/>
          <w:szCs w:val="18"/>
        </w:rPr>
      </w:pPr>
      <w:r w:rsidRPr="004F53B3">
        <w:rPr>
          <w:rFonts w:ascii="Montserrat" w:hAnsi="Montserrat"/>
          <w:sz w:val="18"/>
          <w:szCs w:val="18"/>
        </w:rPr>
        <w:t>Partida, descripción, unidad de medida, cantidad, especificaciones técnicas y características especiales de los servicios.</w:t>
      </w:r>
    </w:p>
    <w:tbl>
      <w:tblPr>
        <w:tblW w:w="8558" w:type="dxa"/>
        <w:tblInd w:w="-10" w:type="dxa"/>
        <w:tblCellMar>
          <w:left w:w="70" w:type="dxa"/>
          <w:right w:w="70" w:type="dxa"/>
        </w:tblCellMar>
        <w:tblLook w:val="04A0" w:firstRow="1" w:lastRow="0" w:firstColumn="1" w:lastColumn="0" w:noHBand="0" w:noVBand="1"/>
      </w:tblPr>
      <w:tblGrid>
        <w:gridCol w:w="2127"/>
        <w:gridCol w:w="3747"/>
        <w:gridCol w:w="2684"/>
      </w:tblGrid>
      <w:tr w:rsidR="004F53B3" w:rsidRPr="004F53B3" w14:paraId="38E0DD67" w14:textId="77777777" w:rsidTr="001D04C9">
        <w:trPr>
          <w:trHeight w:val="461"/>
        </w:trPr>
        <w:tc>
          <w:tcPr>
            <w:tcW w:w="2127" w:type="dxa"/>
            <w:tcBorders>
              <w:top w:val="single" w:sz="8" w:space="0" w:color="auto"/>
              <w:left w:val="single" w:sz="8" w:space="0" w:color="auto"/>
              <w:bottom w:val="single" w:sz="8" w:space="0" w:color="auto"/>
              <w:right w:val="single" w:sz="8" w:space="0" w:color="auto"/>
            </w:tcBorders>
            <w:shd w:val="clear" w:color="000000" w:fill="000000"/>
            <w:vAlign w:val="center"/>
            <w:hideMark/>
          </w:tcPr>
          <w:p w14:paraId="201D7EE1" w14:textId="77777777" w:rsidR="004F53B3" w:rsidRPr="004F53B3" w:rsidRDefault="004F53B3" w:rsidP="001D04C9">
            <w:pPr>
              <w:spacing w:after="0" w:line="240" w:lineRule="auto"/>
              <w:jc w:val="center"/>
              <w:rPr>
                <w:rFonts w:ascii="Montserrat" w:eastAsia="Times New Roman" w:hAnsi="Montserrat" w:cs="Calibri"/>
                <w:color w:val="FFFFFF"/>
                <w:sz w:val="18"/>
                <w:szCs w:val="18"/>
                <w:lang w:eastAsia="es-MX"/>
              </w:rPr>
            </w:pPr>
            <w:r w:rsidRPr="004F53B3">
              <w:rPr>
                <w:rFonts w:ascii="Montserrat" w:eastAsia="Times New Roman" w:hAnsi="Montserrat" w:cs="Calibri"/>
                <w:color w:val="FFFFFF"/>
                <w:sz w:val="18"/>
                <w:szCs w:val="18"/>
                <w:lang w:eastAsia="es-MX"/>
              </w:rPr>
              <w:t>PARTIDA</w:t>
            </w:r>
          </w:p>
        </w:tc>
        <w:tc>
          <w:tcPr>
            <w:tcW w:w="3747" w:type="dxa"/>
            <w:tcBorders>
              <w:top w:val="single" w:sz="8" w:space="0" w:color="auto"/>
              <w:left w:val="nil"/>
              <w:bottom w:val="single" w:sz="8" w:space="0" w:color="auto"/>
              <w:right w:val="single" w:sz="8" w:space="0" w:color="auto"/>
            </w:tcBorders>
            <w:shd w:val="clear" w:color="000000" w:fill="000000"/>
            <w:vAlign w:val="center"/>
            <w:hideMark/>
          </w:tcPr>
          <w:p w14:paraId="2699528F" w14:textId="77777777" w:rsidR="004F53B3" w:rsidRPr="004F53B3" w:rsidRDefault="004F53B3" w:rsidP="001D04C9">
            <w:pPr>
              <w:spacing w:after="0" w:line="240" w:lineRule="auto"/>
              <w:jc w:val="center"/>
              <w:rPr>
                <w:rFonts w:ascii="Montserrat" w:eastAsia="Times New Roman" w:hAnsi="Montserrat" w:cs="Calibri"/>
                <w:color w:val="FFFFFF"/>
                <w:sz w:val="18"/>
                <w:szCs w:val="18"/>
                <w:lang w:eastAsia="es-MX"/>
              </w:rPr>
            </w:pPr>
            <w:r w:rsidRPr="004F53B3">
              <w:rPr>
                <w:rFonts w:ascii="Montserrat" w:eastAsia="Times New Roman" w:hAnsi="Montserrat" w:cs="Calibri"/>
                <w:color w:val="FFFFFF"/>
                <w:sz w:val="18"/>
                <w:szCs w:val="18"/>
                <w:lang w:eastAsia="es-MX"/>
              </w:rPr>
              <w:t>UBICACIÓN</w:t>
            </w:r>
          </w:p>
        </w:tc>
        <w:tc>
          <w:tcPr>
            <w:tcW w:w="2684" w:type="dxa"/>
            <w:tcBorders>
              <w:top w:val="single" w:sz="8" w:space="0" w:color="auto"/>
              <w:left w:val="nil"/>
              <w:bottom w:val="single" w:sz="8" w:space="0" w:color="auto"/>
              <w:right w:val="single" w:sz="8" w:space="0" w:color="auto"/>
            </w:tcBorders>
            <w:shd w:val="clear" w:color="000000" w:fill="000000"/>
            <w:vAlign w:val="center"/>
            <w:hideMark/>
          </w:tcPr>
          <w:p w14:paraId="6301031A" w14:textId="77777777" w:rsidR="004F53B3" w:rsidRPr="004F53B3" w:rsidRDefault="004F53B3" w:rsidP="001D04C9">
            <w:pPr>
              <w:spacing w:after="0" w:line="240" w:lineRule="auto"/>
              <w:jc w:val="center"/>
              <w:rPr>
                <w:rFonts w:ascii="Montserrat" w:eastAsia="Times New Roman" w:hAnsi="Montserrat" w:cs="Calibri"/>
                <w:color w:val="FFFFFF"/>
                <w:sz w:val="18"/>
                <w:szCs w:val="18"/>
                <w:lang w:eastAsia="es-MX"/>
              </w:rPr>
            </w:pPr>
            <w:r w:rsidRPr="004F53B3">
              <w:rPr>
                <w:rFonts w:ascii="Montserrat" w:eastAsia="Times New Roman" w:hAnsi="Montserrat" w:cs="Calibri"/>
                <w:color w:val="FFFFFF"/>
                <w:sz w:val="18"/>
                <w:szCs w:val="18"/>
                <w:lang w:eastAsia="es-MX"/>
              </w:rPr>
              <w:t xml:space="preserve">PERSONAL REQUERIDO </w:t>
            </w:r>
          </w:p>
        </w:tc>
      </w:tr>
      <w:tr w:rsidR="004F53B3" w:rsidRPr="004F53B3" w14:paraId="416A8B5A"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59A93E8"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1</w:t>
            </w:r>
          </w:p>
        </w:tc>
        <w:tc>
          <w:tcPr>
            <w:tcW w:w="3747" w:type="dxa"/>
            <w:tcBorders>
              <w:top w:val="nil"/>
              <w:left w:val="nil"/>
              <w:bottom w:val="single" w:sz="8" w:space="0" w:color="auto"/>
              <w:right w:val="single" w:sz="8" w:space="0" w:color="auto"/>
            </w:tcBorders>
            <w:shd w:val="clear" w:color="auto" w:fill="auto"/>
            <w:vAlign w:val="center"/>
            <w:hideMark/>
          </w:tcPr>
          <w:p w14:paraId="3628FCCE"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ZOOLÓGICO</w:t>
            </w:r>
          </w:p>
        </w:tc>
        <w:tc>
          <w:tcPr>
            <w:tcW w:w="2684" w:type="dxa"/>
            <w:tcBorders>
              <w:top w:val="nil"/>
              <w:left w:val="nil"/>
              <w:bottom w:val="single" w:sz="8" w:space="0" w:color="auto"/>
              <w:right w:val="single" w:sz="8" w:space="0" w:color="auto"/>
            </w:tcBorders>
            <w:shd w:val="clear" w:color="auto" w:fill="auto"/>
            <w:vAlign w:val="center"/>
            <w:hideMark/>
          </w:tcPr>
          <w:p w14:paraId="5D77364A"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6</w:t>
            </w:r>
          </w:p>
        </w:tc>
      </w:tr>
      <w:tr w:rsidR="004F53B3" w:rsidRPr="004F53B3" w14:paraId="49196721" w14:textId="77777777" w:rsidTr="001D04C9">
        <w:trPr>
          <w:trHeight w:val="385"/>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F70C6B3"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c>
          <w:tcPr>
            <w:tcW w:w="3747" w:type="dxa"/>
            <w:tcBorders>
              <w:top w:val="nil"/>
              <w:left w:val="nil"/>
              <w:bottom w:val="single" w:sz="8" w:space="0" w:color="auto"/>
              <w:right w:val="single" w:sz="8" w:space="0" w:color="auto"/>
            </w:tcBorders>
            <w:shd w:val="clear" w:color="auto" w:fill="auto"/>
            <w:vAlign w:val="center"/>
            <w:hideMark/>
          </w:tcPr>
          <w:p w14:paraId="1483940D"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CASA HOGAR DE JÓVENES</w:t>
            </w:r>
          </w:p>
        </w:tc>
        <w:tc>
          <w:tcPr>
            <w:tcW w:w="2684" w:type="dxa"/>
            <w:tcBorders>
              <w:top w:val="nil"/>
              <w:left w:val="nil"/>
              <w:bottom w:val="single" w:sz="8" w:space="0" w:color="auto"/>
              <w:right w:val="single" w:sz="8" w:space="0" w:color="auto"/>
            </w:tcBorders>
            <w:shd w:val="clear" w:color="auto" w:fill="auto"/>
            <w:vAlign w:val="center"/>
            <w:hideMark/>
          </w:tcPr>
          <w:p w14:paraId="16D37417"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4</w:t>
            </w:r>
          </w:p>
        </w:tc>
      </w:tr>
      <w:tr w:rsidR="004F53B3" w:rsidRPr="004F53B3" w14:paraId="377739DF"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6E962F7B"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3</w:t>
            </w:r>
          </w:p>
        </w:tc>
        <w:tc>
          <w:tcPr>
            <w:tcW w:w="3747" w:type="dxa"/>
            <w:tcBorders>
              <w:top w:val="nil"/>
              <w:left w:val="nil"/>
              <w:bottom w:val="single" w:sz="8" w:space="0" w:color="auto"/>
              <w:right w:val="single" w:sz="8" w:space="0" w:color="auto"/>
            </w:tcBorders>
            <w:shd w:val="clear" w:color="auto" w:fill="auto"/>
            <w:vAlign w:val="center"/>
            <w:hideMark/>
          </w:tcPr>
          <w:p w14:paraId="12A8815D"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AMSABI</w:t>
            </w:r>
          </w:p>
        </w:tc>
        <w:tc>
          <w:tcPr>
            <w:tcW w:w="2684" w:type="dxa"/>
            <w:tcBorders>
              <w:top w:val="nil"/>
              <w:left w:val="nil"/>
              <w:bottom w:val="single" w:sz="8" w:space="0" w:color="auto"/>
              <w:right w:val="single" w:sz="8" w:space="0" w:color="auto"/>
            </w:tcBorders>
            <w:shd w:val="clear" w:color="auto" w:fill="auto"/>
            <w:vAlign w:val="center"/>
            <w:hideMark/>
          </w:tcPr>
          <w:p w14:paraId="6577940A"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692DE668" w14:textId="77777777" w:rsidTr="001D04C9">
        <w:trPr>
          <w:trHeight w:val="574"/>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73F3EB9D"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4</w:t>
            </w:r>
          </w:p>
        </w:tc>
        <w:tc>
          <w:tcPr>
            <w:tcW w:w="3747" w:type="dxa"/>
            <w:tcBorders>
              <w:top w:val="nil"/>
              <w:left w:val="nil"/>
              <w:bottom w:val="single" w:sz="8" w:space="0" w:color="auto"/>
              <w:right w:val="single" w:sz="8" w:space="0" w:color="auto"/>
            </w:tcBorders>
            <w:shd w:val="clear" w:color="auto" w:fill="auto"/>
            <w:vAlign w:val="center"/>
            <w:hideMark/>
          </w:tcPr>
          <w:p w14:paraId="6FA2CA70"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CENTRO JUVENIL DE VALE LA PENA ESPERAR</w:t>
            </w:r>
          </w:p>
        </w:tc>
        <w:tc>
          <w:tcPr>
            <w:tcW w:w="2684" w:type="dxa"/>
            <w:tcBorders>
              <w:top w:val="nil"/>
              <w:left w:val="nil"/>
              <w:bottom w:val="single" w:sz="8" w:space="0" w:color="auto"/>
              <w:right w:val="single" w:sz="8" w:space="0" w:color="auto"/>
            </w:tcBorders>
            <w:shd w:val="clear" w:color="auto" w:fill="auto"/>
            <w:vAlign w:val="center"/>
            <w:hideMark/>
          </w:tcPr>
          <w:p w14:paraId="533D13D0"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4F0C7244" w14:textId="77777777" w:rsidTr="001D04C9">
        <w:trPr>
          <w:trHeight w:val="385"/>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0ED0770"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5</w:t>
            </w:r>
          </w:p>
        </w:tc>
        <w:tc>
          <w:tcPr>
            <w:tcW w:w="3747" w:type="dxa"/>
            <w:tcBorders>
              <w:top w:val="nil"/>
              <w:left w:val="nil"/>
              <w:bottom w:val="single" w:sz="8" w:space="0" w:color="auto"/>
              <w:right w:val="single" w:sz="8" w:space="0" w:color="auto"/>
            </w:tcBorders>
            <w:shd w:val="clear" w:color="auto" w:fill="auto"/>
            <w:vAlign w:val="center"/>
            <w:hideMark/>
          </w:tcPr>
          <w:p w14:paraId="40431D7E"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CASA DEL MIGRANTE</w:t>
            </w:r>
          </w:p>
        </w:tc>
        <w:tc>
          <w:tcPr>
            <w:tcW w:w="2684" w:type="dxa"/>
            <w:tcBorders>
              <w:top w:val="nil"/>
              <w:left w:val="nil"/>
              <w:bottom w:val="single" w:sz="8" w:space="0" w:color="auto"/>
              <w:right w:val="single" w:sz="8" w:space="0" w:color="auto"/>
            </w:tcBorders>
            <w:shd w:val="clear" w:color="auto" w:fill="auto"/>
            <w:vAlign w:val="center"/>
            <w:hideMark/>
          </w:tcPr>
          <w:p w14:paraId="69CF4163"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4</w:t>
            </w:r>
          </w:p>
        </w:tc>
      </w:tr>
      <w:tr w:rsidR="004F53B3" w:rsidRPr="004F53B3" w14:paraId="5F2A8960"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B888BD9"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6</w:t>
            </w:r>
          </w:p>
        </w:tc>
        <w:tc>
          <w:tcPr>
            <w:tcW w:w="3747" w:type="dxa"/>
            <w:tcBorders>
              <w:top w:val="nil"/>
              <w:left w:val="nil"/>
              <w:bottom w:val="single" w:sz="8" w:space="0" w:color="auto"/>
              <w:right w:val="single" w:sz="8" w:space="0" w:color="auto"/>
            </w:tcBorders>
            <w:shd w:val="clear" w:color="auto" w:fill="auto"/>
            <w:vAlign w:val="center"/>
            <w:hideMark/>
          </w:tcPr>
          <w:p w14:paraId="3069C1F3"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PROCURADURIA</w:t>
            </w:r>
          </w:p>
        </w:tc>
        <w:tc>
          <w:tcPr>
            <w:tcW w:w="2684" w:type="dxa"/>
            <w:tcBorders>
              <w:top w:val="nil"/>
              <w:left w:val="nil"/>
              <w:bottom w:val="single" w:sz="8" w:space="0" w:color="auto"/>
              <w:right w:val="single" w:sz="8" w:space="0" w:color="auto"/>
            </w:tcBorders>
            <w:shd w:val="clear" w:color="auto" w:fill="auto"/>
            <w:vAlign w:val="center"/>
            <w:hideMark/>
          </w:tcPr>
          <w:p w14:paraId="64425101"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40A694C4"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7DE504EF"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7</w:t>
            </w:r>
          </w:p>
        </w:tc>
        <w:tc>
          <w:tcPr>
            <w:tcW w:w="3747" w:type="dxa"/>
            <w:tcBorders>
              <w:top w:val="nil"/>
              <w:left w:val="nil"/>
              <w:bottom w:val="single" w:sz="8" w:space="0" w:color="auto"/>
              <w:right w:val="single" w:sz="8" w:space="0" w:color="auto"/>
            </w:tcBorders>
            <w:shd w:val="clear" w:color="auto" w:fill="auto"/>
            <w:vAlign w:val="center"/>
            <w:hideMark/>
          </w:tcPr>
          <w:p w14:paraId="55FB3597"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TELEFERICO</w:t>
            </w:r>
          </w:p>
        </w:tc>
        <w:tc>
          <w:tcPr>
            <w:tcW w:w="2684" w:type="dxa"/>
            <w:tcBorders>
              <w:top w:val="nil"/>
              <w:left w:val="nil"/>
              <w:bottom w:val="single" w:sz="8" w:space="0" w:color="auto"/>
              <w:right w:val="single" w:sz="8" w:space="0" w:color="auto"/>
            </w:tcBorders>
            <w:shd w:val="clear" w:color="auto" w:fill="auto"/>
            <w:vAlign w:val="center"/>
            <w:hideMark/>
          </w:tcPr>
          <w:p w14:paraId="2143C9EF"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67C91904"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51A5ECDB"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8</w:t>
            </w:r>
          </w:p>
        </w:tc>
        <w:tc>
          <w:tcPr>
            <w:tcW w:w="3747" w:type="dxa"/>
            <w:tcBorders>
              <w:top w:val="nil"/>
              <w:left w:val="nil"/>
              <w:bottom w:val="single" w:sz="8" w:space="0" w:color="auto"/>
              <w:right w:val="single" w:sz="8" w:space="0" w:color="auto"/>
            </w:tcBorders>
            <w:shd w:val="clear" w:color="auto" w:fill="auto"/>
            <w:vAlign w:val="center"/>
            <w:hideMark/>
          </w:tcPr>
          <w:p w14:paraId="657C7C9A"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 xml:space="preserve">CREE </w:t>
            </w:r>
          </w:p>
        </w:tc>
        <w:tc>
          <w:tcPr>
            <w:tcW w:w="2684" w:type="dxa"/>
            <w:tcBorders>
              <w:top w:val="nil"/>
              <w:left w:val="nil"/>
              <w:bottom w:val="single" w:sz="8" w:space="0" w:color="auto"/>
              <w:right w:val="single" w:sz="8" w:space="0" w:color="auto"/>
            </w:tcBorders>
            <w:shd w:val="clear" w:color="auto" w:fill="auto"/>
            <w:vAlign w:val="center"/>
            <w:hideMark/>
          </w:tcPr>
          <w:p w14:paraId="73C50120"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4</w:t>
            </w:r>
          </w:p>
        </w:tc>
      </w:tr>
      <w:tr w:rsidR="004F53B3" w:rsidRPr="004F53B3" w14:paraId="38EA6CEB"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8D199FA"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9</w:t>
            </w:r>
          </w:p>
        </w:tc>
        <w:tc>
          <w:tcPr>
            <w:tcW w:w="3747" w:type="dxa"/>
            <w:tcBorders>
              <w:top w:val="nil"/>
              <w:left w:val="nil"/>
              <w:bottom w:val="single" w:sz="8" w:space="0" w:color="auto"/>
              <w:right w:val="single" w:sz="8" w:space="0" w:color="auto"/>
            </w:tcBorders>
            <w:shd w:val="clear" w:color="auto" w:fill="auto"/>
            <w:vAlign w:val="center"/>
            <w:hideMark/>
          </w:tcPr>
          <w:p w14:paraId="0C0CD867"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CENTRO DE FERIAS</w:t>
            </w:r>
          </w:p>
        </w:tc>
        <w:tc>
          <w:tcPr>
            <w:tcW w:w="2684" w:type="dxa"/>
            <w:tcBorders>
              <w:top w:val="nil"/>
              <w:left w:val="nil"/>
              <w:bottom w:val="single" w:sz="8" w:space="0" w:color="auto"/>
              <w:right w:val="single" w:sz="8" w:space="0" w:color="auto"/>
            </w:tcBorders>
            <w:shd w:val="clear" w:color="auto" w:fill="auto"/>
            <w:vAlign w:val="center"/>
            <w:hideMark/>
          </w:tcPr>
          <w:p w14:paraId="63D68CF5"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3722EA7D" w14:textId="77777777" w:rsidTr="001D04C9">
        <w:trPr>
          <w:trHeight w:val="385"/>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14614C04"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10</w:t>
            </w:r>
          </w:p>
        </w:tc>
        <w:tc>
          <w:tcPr>
            <w:tcW w:w="3747" w:type="dxa"/>
            <w:tcBorders>
              <w:top w:val="nil"/>
              <w:left w:val="nil"/>
              <w:bottom w:val="single" w:sz="8" w:space="0" w:color="auto"/>
              <w:right w:val="single" w:sz="8" w:space="0" w:color="auto"/>
            </w:tcBorders>
            <w:shd w:val="clear" w:color="auto" w:fill="auto"/>
            <w:vAlign w:val="center"/>
            <w:hideMark/>
          </w:tcPr>
          <w:p w14:paraId="73ADE45B"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OFICINAS CENTRALES</w:t>
            </w:r>
          </w:p>
        </w:tc>
        <w:tc>
          <w:tcPr>
            <w:tcW w:w="2684" w:type="dxa"/>
            <w:tcBorders>
              <w:top w:val="nil"/>
              <w:left w:val="nil"/>
              <w:bottom w:val="single" w:sz="8" w:space="0" w:color="auto"/>
              <w:right w:val="single" w:sz="8" w:space="0" w:color="auto"/>
            </w:tcBorders>
            <w:shd w:val="clear" w:color="auto" w:fill="auto"/>
            <w:vAlign w:val="center"/>
            <w:hideMark/>
          </w:tcPr>
          <w:p w14:paraId="711E6C05"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26B185A4"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518A7BD3"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11</w:t>
            </w:r>
          </w:p>
        </w:tc>
        <w:tc>
          <w:tcPr>
            <w:tcW w:w="3747" w:type="dxa"/>
            <w:tcBorders>
              <w:top w:val="nil"/>
              <w:left w:val="nil"/>
              <w:bottom w:val="single" w:sz="8" w:space="0" w:color="auto"/>
              <w:right w:val="single" w:sz="8" w:space="0" w:color="auto"/>
            </w:tcBorders>
            <w:shd w:val="clear" w:color="auto" w:fill="auto"/>
            <w:vAlign w:val="center"/>
            <w:hideMark/>
          </w:tcPr>
          <w:p w14:paraId="48BD3341"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CASA CUNA</w:t>
            </w:r>
          </w:p>
        </w:tc>
        <w:tc>
          <w:tcPr>
            <w:tcW w:w="2684" w:type="dxa"/>
            <w:tcBorders>
              <w:top w:val="nil"/>
              <w:left w:val="nil"/>
              <w:bottom w:val="single" w:sz="8" w:space="0" w:color="auto"/>
              <w:right w:val="single" w:sz="8" w:space="0" w:color="auto"/>
            </w:tcBorders>
            <w:shd w:val="clear" w:color="auto" w:fill="auto"/>
            <w:vAlign w:val="center"/>
            <w:hideMark/>
          </w:tcPr>
          <w:p w14:paraId="1D642A25"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5E921BCC"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0360A0E6"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12</w:t>
            </w:r>
          </w:p>
        </w:tc>
        <w:tc>
          <w:tcPr>
            <w:tcW w:w="3747" w:type="dxa"/>
            <w:tcBorders>
              <w:top w:val="nil"/>
              <w:left w:val="nil"/>
              <w:bottom w:val="single" w:sz="8" w:space="0" w:color="auto"/>
              <w:right w:val="single" w:sz="8" w:space="0" w:color="auto"/>
            </w:tcBorders>
            <w:shd w:val="clear" w:color="auto" w:fill="auto"/>
            <w:vAlign w:val="center"/>
            <w:hideMark/>
          </w:tcPr>
          <w:p w14:paraId="2D095380"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CASA DEL ABUELO</w:t>
            </w:r>
          </w:p>
        </w:tc>
        <w:tc>
          <w:tcPr>
            <w:tcW w:w="2684" w:type="dxa"/>
            <w:tcBorders>
              <w:top w:val="nil"/>
              <w:left w:val="nil"/>
              <w:bottom w:val="single" w:sz="8" w:space="0" w:color="auto"/>
              <w:right w:val="single" w:sz="8" w:space="0" w:color="auto"/>
            </w:tcBorders>
            <w:shd w:val="clear" w:color="auto" w:fill="auto"/>
            <w:vAlign w:val="center"/>
            <w:hideMark/>
          </w:tcPr>
          <w:p w14:paraId="59D514F7"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4E02AD7B" w14:textId="77777777" w:rsidTr="001D04C9">
        <w:trPr>
          <w:trHeight w:val="197"/>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264159AC"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13</w:t>
            </w:r>
          </w:p>
        </w:tc>
        <w:tc>
          <w:tcPr>
            <w:tcW w:w="3747" w:type="dxa"/>
            <w:tcBorders>
              <w:top w:val="nil"/>
              <w:left w:val="nil"/>
              <w:bottom w:val="single" w:sz="8" w:space="0" w:color="auto"/>
              <w:right w:val="single" w:sz="8" w:space="0" w:color="auto"/>
            </w:tcBorders>
            <w:shd w:val="clear" w:color="auto" w:fill="auto"/>
            <w:vAlign w:val="center"/>
            <w:hideMark/>
          </w:tcPr>
          <w:p w14:paraId="3419D8ED" w14:textId="77777777" w:rsidR="004F53B3" w:rsidRPr="004F53B3" w:rsidRDefault="004F53B3" w:rsidP="001D04C9">
            <w:pPr>
              <w:spacing w:after="0" w:line="240" w:lineRule="auto"/>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TERCERA EDAD</w:t>
            </w:r>
          </w:p>
        </w:tc>
        <w:tc>
          <w:tcPr>
            <w:tcW w:w="2684" w:type="dxa"/>
            <w:tcBorders>
              <w:top w:val="nil"/>
              <w:left w:val="nil"/>
              <w:bottom w:val="single" w:sz="8" w:space="0" w:color="auto"/>
              <w:right w:val="single" w:sz="8" w:space="0" w:color="auto"/>
            </w:tcBorders>
            <w:shd w:val="clear" w:color="auto" w:fill="auto"/>
            <w:vAlign w:val="center"/>
            <w:hideMark/>
          </w:tcPr>
          <w:p w14:paraId="5EA3D3D6"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2</w:t>
            </w:r>
          </w:p>
        </w:tc>
      </w:tr>
      <w:tr w:rsidR="004F53B3" w:rsidRPr="004F53B3" w14:paraId="4B91F94E" w14:textId="77777777" w:rsidTr="001D04C9">
        <w:trPr>
          <w:trHeight w:val="197"/>
        </w:trPr>
        <w:tc>
          <w:tcPr>
            <w:tcW w:w="587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7C6215F" w14:textId="77777777" w:rsidR="004F53B3" w:rsidRPr="004F53B3" w:rsidRDefault="004F53B3" w:rsidP="001D04C9">
            <w:pPr>
              <w:spacing w:after="0" w:line="240" w:lineRule="auto"/>
              <w:rPr>
                <w:rFonts w:ascii="Montserrat" w:eastAsia="Times New Roman" w:hAnsi="Montserrat" w:cs="Calibri"/>
                <w:b/>
                <w:bCs/>
                <w:color w:val="000000"/>
                <w:sz w:val="18"/>
                <w:szCs w:val="18"/>
                <w:lang w:eastAsia="es-MX"/>
              </w:rPr>
            </w:pPr>
            <w:r w:rsidRPr="004F53B3">
              <w:rPr>
                <w:rFonts w:ascii="Montserrat" w:eastAsia="Times New Roman" w:hAnsi="Montserrat" w:cs="Calibri"/>
                <w:b/>
                <w:bCs/>
                <w:color w:val="000000"/>
                <w:sz w:val="18"/>
                <w:szCs w:val="18"/>
                <w:lang w:eastAsia="es-MX"/>
              </w:rPr>
              <w:t>TOTAL DE ELEMENTOS</w:t>
            </w:r>
          </w:p>
        </w:tc>
        <w:tc>
          <w:tcPr>
            <w:tcW w:w="2684" w:type="dxa"/>
            <w:tcBorders>
              <w:top w:val="nil"/>
              <w:left w:val="nil"/>
              <w:bottom w:val="single" w:sz="8" w:space="0" w:color="auto"/>
              <w:right w:val="single" w:sz="8" w:space="0" w:color="auto"/>
            </w:tcBorders>
            <w:shd w:val="clear" w:color="auto" w:fill="auto"/>
            <w:vAlign w:val="center"/>
            <w:hideMark/>
          </w:tcPr>
          <w:p w14:paraId="66FB239C" w14:textId="77777777" w:rsidR="004F53B3" w:rsidRPr="004F53B3" w:rsidRDefault="004F53B3" w:rsidP="001D04C9">
            <w:pPr>
              <w:spacing w:after="0" w:line="240" w:lineRule="auto"/>
              <w:jc w:val="center"/>
              <w:rPr>
                <w:rFonts w:ascii="Montserrat" w:eastAsia="Times New Roman" w:hAnsi="Montserrat" w:cs="Calibri"/>
                <w:color w:val="000000"/>
                <w:sz w:val="18"/>
                <w:szCs w:val="18"/>
                <w:lang w:eastAsia="es-MX"/>
              </w:rPr>
            </w:pPr>
            <w:r w:rsidRPr="004F53B3">
              <w:rPr>
                <w:rFonts w:ascii="Montserrat" w:eastAsia="Times New Roman" w:hAnsi="Montserrat" w:cs="Calibri"/>
                <w:color w:val="000000"/>
                <w:sz w:val="18"/>
                <w:szCs w:val="18"/>
                <w:lang w:eastAsia="es-MX"/>
              </w:rPr>
              <w:t>36</w:t>
            </w:r>
          </w:p>
        </w:tc>
      </w:tr>
    </w:tbl>
    <w:p w14:paraId="3A15F2D0" w14:textId="77777777" w:rsidR="004F53B3" w:rsidRPr="004F53B3" w:rsidRDefault="004F53B3" w:rsidP="004F53B3">
      <w:pPr>
        <w:rPr>
          <w:rFonts w:ascii="Montserrat" w:hAnsi="Montserrat"/>
          <w:sz w:val="18"/>
          <w:szCs w:val="18"/>
        </w:rPr>
      </w:pPr>
    </w:p>
    <w:p w14:paraId="7710E85B" w14:textId="77777777" w:rsidR="004F53B3" w:rsidRPr="004F53B3" w:rsidRDefault="004F53B3" w:rsidP="004F53B3">
      <w:pPr>
        <w:rPr>
          <w:rFonts w:ascii="Montserrat" w:hAnsi="Montserrat"/>
          <w:sz w:val="18"/>
          <w:szCs w:val="18"/>
        </w:rPr>
      </w:pPr>
      <w:r w:rsidRPr="004F53B3">
        <w:rPr>
          <w:rFonts w:ascii="Montserrat" w:hAnsi="Montserrat"/>
          <w:b/>
          <w:sz w:val="18"/>
          <w:szCs w:val="18"/>
        </w:rPr>
        <w:t>NOTA</w:t>
      </w:r>
      <w:r w:rsidRPr="004F53B3">
        <w:rPr>
          <w:rFonts w:ascii="Montserrat" w:hAnsi="Montserrat"/>
          <w:sz w:val="18"/>
          <w:szCs w:val="18"/>
        </w:rPr>
        <w:t xml:space="preserve">: Los turnos por ningún motivo deben de exceder más de 24 horas continuas. Se debe contemplar contar con personal suplente. </w:t>
      </w:r>
    </w:p>
    <w:p w14:paraId="5EAEE03F" w14:textId="77777777" w:rsidR="004F53B3" w:rsidRPr="004F53B3" w:rsidRDefault="004F53B3" w:rsidP="004F53B3">
      <w:pPr>
        <w:rPr>
          <w:rFonts w:ascii="Montserrat" w:hAnsi="Montserrat"/>
          <w:sz w:val="18"/>
          <w:szCs w:val="18"/>
        </w:rPr>
      </w:pPr>
      <w:r w:rsidRPr="004F53B3">
        <w:rPr>
          <w:rFonts w:ascii="Montserrat" w:hAnsi="Montserrat"/>
          <w:sz w:val="18"/>
          <w:szCs w:val="18"/>
        </w:rPr>
        <w:t>Asimismo se debe respetar el género y edad solicitada.</w:t>
      </w:r>
    </w:p>
    <w:tbl>
      <w:tblPr>
        <w:tblStyle w:val="Tablaconcuadrcula"/>
        <w:tblW w:w="0" w:type="auto"/>
        <w:tblLook w:val="04A0" w:firstRow="1" w:lastRow="0" w:firstColumn="1" w:lastColumn="0" w:noHBand="0" w:noVBand="1"/>
      </w:tblPr>
      <w:tblGrid>
        <w:gridCol w:w="2106"/>
        <w:gridCol w:w="3278"/>
        <w:gridCol w:w="3444"/>
      </w:tblGrid>
      <w:tr w:rsidR="004F53B3" w:rsidRPr="004F53B3" w14:paraId="5469ED8D" w14:textId="77777777" w:rsidTr="001D04C9">
        <w:tc>
          <w:tcPr>
            <w:tcW w:w="8828" w:type="dxa"/>
            <w:gridSpan w:val="3"/>
            <w:shd w:val="clear" w:color="auto" w:fill="000000" w:themeFill="text1"/>
            <w:vAlign w:val="center"/>
          </w:tcPr>
          <w:p w14:paraId="75DDAE05" w14:textId="77777777" w:rsidR="004F53B3" w:rsidRPr="004F53B3" w:rsidRDefault="004F53B3" w:rsidP="001D04C9">
            <w:pPr>
              <w:jc w:val="center"/>
              <w:rPr>
                <w:rFonts w:ascii="Montserrat" w:hAnsi="Montserrat"/>
                <w:sz w:val="18"/>
                <w:szCs w:val="18"/>
              </w:rPr>
            </w:pPr>
            <w:r w:rsidRPr="004F53B3">
              <w:rPr>
                <w:color w:val="FFFFFF" w:themeColor="background1"/>
                <w:sz w:val="18"/>
                <w:szCs w:val="18"/>
              </w:rPr>
              <w:t>CANTIDAD DE ELEMENTOS REQUERIDOS POR TURNO Y GÉNERO</w:t>
            </w:r>
          </w:p>
        </w:tc>
      </w:tr>
      <w:tr w:rsidR="004F53B3" w:rsidRPr="004F53B3" w14:paraId="2E6F5EB8" w14:textId="77777777" w:rsidTr="001D04C9">
        <w:trPr>
          <w:trHeight w:val="547"/>
        </w:trPr>
        <w:tc>
          <w:tcPr>
            <w:tcW w:w="2106" w:type="dxa"/>
            <w:shd w:val="clear" w:color="auto" w:fill="000000" w:themeFill="text1"/>
            <w:vAlign w:val="center"/>
          </w:tcPr>
          <w:p w14:paraId="7ECB1E40" w14:textId="77777777" w:rsidR="004F53B3" w:rsidRPr="004F53B3" w:rsidRDefault="004F53B3" w:rsidP="001D04C9">
            <w:pPr>
              <w:jc w:val="center"/>
              <w:rPr>
                <w:rFonts w:cstheme="minorHAnsi"/>
                <w:sz w:val="18"/>
                <w:szCs w:val="18"/>
              </w:rPr>
            </w:pPr>
            <w:r w:rsidRPr="004F53B3">
              <w:rPr>
                <w:rFonts w:cstheme="minorHAnsi"/>
                <w:sz w:val="18"/>
                <w:szCs w:val="18"/>
              </w:rPr>
              <w:t>AREA</w:t>
            </w:r>
          </w:p>
        </w:tc>
        <w:tc>
          <w:tcPr>
            <w:tcW w:w="6722" w:type="dxa"/>
            <w:gridSpan w:val="2"/>
            <w:tcBorders>
              <w:right w:val="nil"/>
            </w:tcBorders>
            <w:shd w:val="clear" w:color="auto" w:fill="000000" w:themeFill="text1"/>
            <w:vAlign w:val="center"/>
          </w:tcPr>
          <w:p w14:paraId="515469E5" w14:textId="77777777" w:rsidR="004F53B3" w:rsidRPr="004F53B3" w:rsidRDefault="004F53B3" w:rsidP="001D04C9">
            <w:pPr>
              <w:jc w:val="center"/>
              <w:rPr>
                <w:rFonts w:cstheme="minorHAnsi"/>
                <w:sz w:val="18"/>
                <w:szCs w:val="18"/>
              </w:rPr>
            </w:pPr>
            <w:r w:rsidRPr="004F53B3">
              <w:rPr>
                <w:rFonts w:cstheme="minorHAnsi"/>
                <w:sz w:val="18"/>
                <w:szCs w:val="18"/>
              </w:rPr>
              <w:t>DIAS  Y HORARIOS</w:t>
            </w:r>
          </w:p>
        </w:tc>
      </w:tr>
      <w:tr w:rsidR="004F53B3" w:rsidRPr="004F53B3" w14:paraId="2A8CCD05" w14:textId="77777777" w:rsidTr="001D04C9">
        <w:trPr>
          <w:trHeight w:val="20"/>
        </w:trPr>
        <w:tc>
          <w:tcPr>
            <w:tcW w:w="2106" w:type="dxa"/>
            <w:vAlign w:val="center"/>
          </w:tcPr>
          <w:p w14:paraId="01917B3C"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TERCERA EDAD</w:t>
            </w:r>
          </w:p>
        </w:tc>
        <w:tc>
          <w:tcPr>
            <w:tcW w:w="3278" w:type="dxa"/>
            <w:vAlign w:val="center"/>
          </w:tcPr>
          <w:p w14:paraId="45315DBA" w14:textId="77777777" w:rsidR="004F53B3" w:rsidRPr="004F53B3" w:rsidRDefault="004F53B3" w:rsidP="001D04C9">
            <w:pPr>
              <w:jc w:val="center"/>
              <w:rPr>
                <w:sz w:val="18"/>
                <w:szCs w:val="18"/>
              </w:rPr>
            </w:pPr>
            <w:r w:rsidRPr="004F53B3">
              <w:rPr>
                <w:rFonts w:ascii="Montserrat" w:hAnsi="Montserrat"/>
                <w:sz w:val="18"/>
                <w:szCs w:val="18"/>
              </w:rPr>
              <w:t>DE LUNES A DOMINGO, 1 HOMBRE</w:t>
            </w:r>
          </w:p>
        </w:tc>
        <w:tc>
          <w:tcPr>
            <w:tcW w:w="3444" w:type="dxa"/>
            <w:vAlign w:val="center"/>
          </w:tcPr>
          <w:p w14:paraId="11E57381"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75A14106" w14:textId="77777777" w:rsidTr="001D04C9">
        <w:trPr>
          <w:trHeight w:val="20"/>
        </w:trPr>
        <w:tc>
          <w:tcPr>
            <w:tcW w:w="2106" w:type="dxa"/>
            <w:vAlign w:val="center"/>
          </w:tcPr>
          <w:p w14:paraId="76A1F249"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CASA CUNA</w:t>
            </w:r>
          </w:p>
        </w:tc>
        <w:tc>
          <w:tcPr>
            <w:tcW w:w="3278" w:type="dxa"/>
            <w:vAlign w:val="center"/>
          </w:tcPr>
          <w:p w14:paraId="3DD8C093" w14:textId="77777777" w:rsidR="004F53B3" w:rsidRPr="004F53B3" w:rsidRDefault="004F53B3" w:rsidP="001D04C9">
            <w:pPr>
              <w:jc w:val="center"/>
              <w:rPr>
                <w:sz w:val="18"/>
                <w:szCs w:val="18"/>
              </w:rPr>
            </w:pPr>
            <w:r w:rsidRPr="004F53B3">
              <w:rPr>
                <w:rFonts w:ascii="Montserrat" w:hAnsi="Montserrat"/>
                <w:sz w:val="18"/>
                <w:szCs w:val="18"/>
              </w:rPr>
              <w:t>DE LUNES A DOMINGO, 1 HOMBRE</w:t>
            </w:r>
          </w:p>
        </w:tc>
        <w:tc>
          <w:tcPr>
            <w:tcW w:w="3444" w:type="dxa"/>
            <w:vAlign w:val="center"/>
          </w:tcPr>
          <w:p w14:paraId="3F608A2A"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299CAE1D" w14:textId="77777777" w:rsidTr="001D04C9">
        <w:trPr>
          <w:trHeight w:val="20"/>
        </w:trPr>
        <w:tc>
          <w:tcPr>
            <w:tcW w:w="2106" w:type="dxa"/>
            <w:vAlign w:val="center"/>
          </w:tcPr>
          <w:p w14:paraId="4648863B"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VALE LA PENA ESPERAR</w:t>
            </w:r>
          </w:p>
        </w:tc>
        <w:tc>
          <w:tcPr>
            <w:tcW w:w="3278" w:type="dxa"/>
            <w:vAlign w:val="center"/>
          </w:tcPr>
          <w:p w14:paraId="6752536F"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w:t>
            </w:r>
          </w:p>
        </w:tc>
        <w:tc>
          <w:tcPr>
            <w:tcW w:w="3444" w:type="dxa"/>
            <w:vAlign w:val="center"/>
          </w:tcPr>
          <w:p w14:paraId="5C57A689"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00D97D8D" w14:textId="77777777" w:rsidTr="001D04C9">
        <w:trPr>
          <w:trHeight w:val="20"/>
        </w:trPr>
        <w:tc>
          <w:tcPr>
            <w:tcW w:w="2106" w:type="dxa"/>
            <w:vAlign w:val="center"/>
          </w:tcPr>
          <w:p w14:paraId="7AD047ED"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CASA DEL ABUELO</w:t>
            </w:r>
          </w:p>
        </w:tc>
        <w:tc>
          <w:tcPr>
            <w:tcW w:w="3278" w:type="dxa"/>
            <w:vAlign w:val="center"/>
          </w:tcPr>
          <w:p w14:paraId="2364548C"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w:t>
            </w:r>
          </w:p>
        </w:tc>
        <w:tc>
          <w:tcPr>
            <w:tcW w:w="3444" w:type="dxa"/>
            <w:vAlign w:val="center"/>
          </w:tcPr>
          <w:p w14:paraId="5B0C45AA"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21DA60BF" w14:textId="77777777" w:rsidTr="001D04C9">
        <w:trPr>
          <w:trHeight w:val="20"/>
        </w:trPr>
        <w:tc>
          <w:tcPr>
            <w:tcW w:w="2106" w:type="dxa"/>
            <w:vAlign w:val="center"/>
          </w:tcPr>
          <w:p w14:paraId="32B24831"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PROCURADURIA</w:t>
            </w:r>
          </w:p>
        </w:tc>
        <w:tc>
          <w:tcPr>
            <w:tcW w:w="3278" w:type="dxa"/>
            <w:vAlign w:val="center"/>
          </w:tcPr>
          <w:p w14:paraId="7C883B97"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w:t>
            </w:r>
          </w:p>
        </w:tc>
        <w:tc>
          <w:tcPr>
            <w:tcW w:w="3444" w:type="dxa"/>
            <w:vAlign w:val="center"/>
          </w:tcPr>
          <w:p w14:paraId="1163199D"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07EE6C85" w14:textId="77777777" w:rsidTr="001D04C9">
        <w:trPr>
          <w:trHeight w:val="20"/>
        </w:trPr>
        <w:tc>
          <w:tcPr>
            <w:tcW w:w="2106" w:type="dxa"/>
            <w:vAlign w:val="center"/>
          </w:tcPr>
          <w:p w14:paraId="51BE4884"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lastRenderedPageBreak/>
              <w:t>CASA DEL MIGRANTE</w:t>
            </w:r>
          </w:p>
        </w:tc>
        <w:tc>
          <w:tcPr>
            <w:tcW w:w="3278" w:type="dxa"/>
            <w:vAlign w:val="center"/>
          </w:tcPr>
          <w:p w14:paraId="0BF0D496"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 Y 1 MUJER</w:t>
            </w:r>
          </w:p>
        </w:tc>
        <w:tc>
          <w:tcPr>
            <w:tcW w:w="3444" w:type="dxa"/>
            <w:vAlign w:val="center"/>
          </w:tcPr>
          <w:p w14:paraId="31182FCC"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506EC350" w14:textId="77777777" w:rsidTr="001D04C9">
        <w:trPr>
          <w:trHeight w:val="20"/>
        </w:trPr>
        <w:tc>
          <w:tcPr>
            <w:tcW w:w="2106" w:type="dxa"/>
            <w:vAlign w:val="center"/>
          </w:tcPr>
          <w:p w14:paraId="60C5E1C3"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TELEFERICO</w:t>
            </w:r>
          </w:p>
        </w:tc>
        <w:tc>
          <w:tcPr>
            <w:tcW w:w="3278" w:type="dxa"/>
            <w:vAlign w:val="center"/>
          </w:tcPr>
          <w:p w14:paraId="2272DF91" w14:textId="77777777" w:rsidR="004F53B3" w:rsidRPr="004F53B3" w:rsidRDefault="004F53B3" w:rsidP="001D04C9">
            <w:pPr>
              <w:jc w:val="center"/>
              <w:rPr>
                <w:sz w:val="18"/>
                <w:szCs w:val="18"/>
              </w:rPr>
            </w:pPr>
            <w:r w:rsidRPr="004F53B3">
              <w:rPr>
                <w:rFonts w:ascii="Montserrat" w:hAnsi="Montserrat"/>
                <w:sz w:val="18"/>
                <w:szCs w:val="18"/>
              </w:rPr>
              <w:t>DE LUNES A DOMINGO, 1 HOMBRE</w:t>
            </w:r>
          </w:p>
        </w:tc>
        <w:tc>
          <w:tcPr>
            <w:tcW w:w="3444" w:type="dxa"/>
            <w:vAlign w:val="center"/>
          </w:tcPr>
          <w:p w14:paraId="2BF77C78"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4C5BD0FB" w14:textId="77777777" w:rsidTr="001D04C9">
        <w:trPr>
          <w:trHeight w:val="20"/>
        </w:trPr>
        <w:tc>
          <w:tcPr>
            <w:tcW w:w="2106" w:type="dxa"/>
            <w:vAlign w:val="center"/>
          </w:tcPr>
          <w:p w14:paraId="4447A4FC"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CENTRO DE FERIAS</w:t>
            </w:r>
          </w:p>
        </w:tc>
        <w:tc>
          <w:tcPr>
            <w:tcW w:w="3278" w:type="dxa"/>
            <w:vAlign w:val="center"/>
          </w:tcPr>
          <w:p w14:paraId="0B9137FC" w14:textId="77777777" w:rsidR="004F53B3" w:rsidRPr="004F53B3" w:rsidRDefault="004F53B3" w:rsidP="001D04C9">
            <w:pPr>
              <w:jc w:val="center"/>
              <w:rPr>
                <w:sz w:val="18"/>
                <w:szCs w:val="18"/>
              </w:rPr>
            </w:pPr>
            <w:r w:rsidRPr="004F53B3">
              <w:rPr>
                <w:rFonts w:ascii="Montserrat" w:hAnsi="Montserrat"/>
                <w:sz w:val="18"/>
                <w:szCs w:val="18"/>
              </w:rPr>
              <w:t>DE LUNES A DOMINGO, 1 HOMBRE</w:t>
            </w:r>
          </w:p>
        </w:tc>
        <w:tc>
          <w:tcPr>
            <w:tcW w:w="3444" w:type="dxa"/>
            <w:vAlign w:val="center"/>
          </w:tcPr>
          <w:p w14:paraId="5D1D6941"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24 X 24</w:t>
            </w:r>
          </w:p>
        </w:tc>
      </w:tr>
      <w:tr w:rsidR="004F53B3" w:rsidRPr="004F53B3" w14:paraId="20B53861" w14:textId="77777777" w:rsidTr="001D04C9">
        <w:trPr>
          <w:trHeight w:val="20"/>
        </w:trPr>
        <w:tc>
          <w:tcPr>
            <w:tcW w:w="2106" w:type="dxa"/>
            <w:vAlign w:val="center"/>
          </w:tcPr>
          <w:p w14:paraId="796D1C60"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C.R.E.E.</w:t>
            </w:r>
          </w:p>
        </w:tc>
        <w:tc>
          <w:tcPr>
            <w:tcW w:w="3278" w:type="dxa"/>
            <w:vAlign w:val="center"/>
          </w:tcPr>
          <w:p w14:paraId="69E67DFE"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2 HOMBRES</w:t>
            </w:r>
          </w:p>
        </w:tc>
        <w:tc>
          <w:tcPr>
            <w:tcW w:w="3444" w:type="dxa"/>
            <w:vAlign w:val="center"/>
          </w:tcPr>
          <w:p w14:paraId="4A7C6180" w14:textId="77777777" w:rsidR="004F53B3" w:rsidRPr="004F53B3" w:rsidRDefault="004F53B3" w:rsidP="001D04C9">
            <w:pPr>
              <w:jc w:val="center"/>
              <w:rPr>
                <w:sz w:val="18"/>
                <w:szCs w:val="18"/>
              </w:rPr>
            </w:pPr>
            <w:r w:rsidRPr="004F53B3">
              <w:rPr>
                <w:rFonts w:ascii="Montserrat" w:hAnsi="Montserrat"/>
                <w:sz w:val="18"/>
                <w:szCs w:val="18"/>
              </w:rPr>
              <w:t>24 X 24</w:t>
            </w:r>
          </w:p>
        </w:tc>
      </w:tr>
      <w:tr w:rsidR="004F53B3" w:rsidRPr="004F53B3" w14:paraId="46E660E4" w14:textId="77777777" w:rsidTr="001D04C9">
        <w:trPr>
          <w:trHeight w:val="20"/>
        </w:trPr>
        <w:tc>
          <w:tcPr>
            <w:tcW w:w="2106" w:type="dxa"/>
            <w:vAlign w:val="center"/>
          </w:tcPr>
          <w:p w14:paraId="6340A2A6"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CASA HOGAR DE JÓVENES Y CALERA PSIQUIATRICO</w:t>
            </w:r>
          </w:p>
        </w:tc>
        <w:tc>
          <w:tcPr>
            <w:tcW w:w="3278" w:type="dxa"/>
            <w:vAlign w:val="center"/>
          </w:tcPr>
          <w:p w14:paraId="41ACAA19"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2 HOMBRES</w:t>
            </w:r>
          </w:p>
        </w:tc>
        <w:tc>
          <w:tcPr>
            <w:tcW w:w="3444" w:type="dxa"/>
            <w:tcBorders>
              <w:right w:val="single" w:sz="4" w:space="0" w:color="auto"/>
            </w:tcBorders>
            <w:vAlign w:val="center"/>
          </w:tcPr>
          <w:p w14:paraId="18065B39" w14:textId="77777777" w:rsidR="004F53B3" w:rsidRPr="004F53B3" w:rsidRDefault="004F53B3" w:rsidP="001D04C9">
            <w:pPr>
              <w:jc w:val="center"/>
              <w:rPr>
                <w:sz w:val="18"/>
                <w:szCs w:val="18"/>
              </w:rPr>
            </w:pPr>
            <w:r w:rsidRPr="004F53B3">
              <w:rPr>
                <w:rFonts w:ascii="Montserrat" w:hAnsi="Montserrat"/>
                <w:sz w:val="18"/>
                <w:szCs w:val="18"/>
              </w:rPr>
              <w:t>24 X 24</w:t>
            </w:r>
          </w:p>
        </w:tc>
      </w:tr>
      <w:tr w:rsidR="004F53B3" w:rsidRPr="004F53B3" w14:paraId="20047D1E" w14:textId="77777777" w:rsidTr="001D04C9">
        <w:trPr>
          <w:trHeight w:val="20"/>
        </w:trPr>
        <w:tc>
          <w:tcPr>
            <w:tcW w:w="2106" w:type="dxa"/>
            <w:vAlign w:val="center"/>
          </w:tcPr>
          <w:p w14:paraId="0F1FD3BD"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AMSABI</w:t>
            </w:r>
          </w:p>
        </w:tc>
        <w:tc>
          <w:tcPr>
            <w:tcW w:w="3278" w:type="dxa"/>
            <w:vAlign w:val="center"/>
          </w:tcPr>
          <w:p w14:paraId="530AA305"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w:t>
            </w:r>
          </w:p>
        </w:tc>
        <w:tc>
          <w:tcPr>
            <w:tcW w:w="3444" w:type="dxa"/>
            <w:tcBorders>
              <w:right w:val="single" w:sz="4" w:space="0" w:color="auto"/>
            </w:tcBorders>
            <w:vAlign w:val="center"/>
          </w:tcPr>
          <w:p w14:paraId="5A1CDAD8" w14:textId="77777777" w:rsidR="004F53B3" w:rsidRPr="004F53B3" w:rsidRDefault="004F53B3" w:rsidP="001D04C9">
            <w:pPr>
              <w:jc w:val="center"/>
              <w:rPr>
                <w:sz w:val="18"/>
                <w:szCs w:val="18"/>
              </w:rPr>
            </w:pPr>
            <w:r w:rsidRPr="004F53B3">
              <w:rPr>
                <w:rFonts w:ascii="Montserrat" w:hAnsi="Montserrat"/>
                <w:sz w:val="18"/>
                <w:szCs w:val="18"/>
              </w:rPr>
              <w:t>24 X 24</w:t>
            </w:r>
          </w:p>
        </w:tc>
      </w:tr>
      <w:tr w:rsidR="004F53B3" w:rsidRPr="004F53B3" w14:paraId="63C80BCF" w14:textId="77777777" w:rsidTr="001D04C9">
        <w:trPr>
          <w:trHeight w:val="20"/>
        </w:trPr>
        <w:tc>
          <w:tcPr>
            <w:tcW w:w="2106" w:type="dxa"/>
            <w:vAlign w:val="center"/>
          </w:tcPr>
          <w:p w14:paraId="6740A9E8"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ZOOLÓGICO</w:t>
            </w:r>
          </w:p>
        </w:tc>
        <w:tc>
          <w:tcPr>
            <w:tcW w:w="3278" w:type="dxa"/>
            <w:vAlign w:val="center"/>
          </w:tcPr>
          <w:p w14:paraId="36C32A75"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3 HOMBRES</w:t>
            </w:r>
          </w:p>
        </w:tc>
        <w:tc>
          <w:tcPr>
            <w:tcW w:w="3444" w:type="dxa"/>
            <w:vAlign w:val="center"/>
          </w:tcPr>
          <w:p w14:paraId="7840AA09" w14:textId="77777777" w:rsidR="004F53B3" w:rsidRPr="004F53B3" w:rsidRDefault="004F53B3" w:rsidP="001D04C9">
            <w:pPr>
              <w:jc w:val="center"/>
              <w:rPr>
                <w:sz w:val="18"/>
                <w:szCs w:val="18"/>
              </w:rPr>
            </w:pPr>
            <w:r w:rsidRPr="004F53B3">
              <w:rPr>
                <w:rFonts w:ascii="Montserrat" w:hAnsi="Montserrat"/>
                <w:sz w:val="18"/>
                <w:szCs w:val="18"/>
              </w:rPr>
              <w:t>24 X 24</w:t>
            </w:r>
          </w:p>
        </w:tc>
      </w:tr>
      <w:tr w:rsidR="004F53B3" w:rsidRPr="004F53B3" w14:paraId="3AA937C5" w14:textId="77777777" w:rsidTr="001D04C9">
        <w:trPr>
          <w:trHeight w:val="151"/>
        </w:trPr>
        <w:tc>
          <w:tcPr>
            <w:tcW w:w="2106" w:type="dxa"/>
            <w:vAlign w:val="center"/>
          </w:tcPr>
          <w:p w14:paraId="0C79FDD0"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OFICINAS CENTRALES</w:t>
            </w:r>
          </w:p>
        </w:tc>
        <w:tc>
          <w:tcPr>
            <w:tcW w:w="3278" w:type="dxa"/>
            <w:vAlign w:val="center"/>
          </w:tcPr>
          <w:p w14:paraId="3F0AC079"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t>DE LUNES A DOMINGO, 1 HOMBRE</w:t>
            </w:r>
          </w:p>
        </w:tc>
        <w:tc>
          <w:tcPr>
            <w:tcW w:w="3444" w:type="dxa"/>
            <w:vAlign w:val="center"/>
          </w:tcPr>
          <w:p w14:paraId="1A86A65F" w14:textId="77777777" w:rsidR="004F53B3" w:rsidRPr="004F53B3" w:rsidRDefault="004F53B3" w:rsidP="001D04C9">
            <w:pPr>
              <w:jc w:val="center"/>
              <w:rPr>
                <w:sz w:val="18"/>
                <w:szCs w:val="18"/>
              </w:rPr>
            </w:pPr>
            <w:r w:rsidRPr="004F53B3">
              <w:rPr>
                <w:rFonts w:ascii="Montserrat" w:hAnsi="Montserrat"/>
                <w:sz w:val="18"/>
                <w:szCs w:val="18"/>
              </w:rPr>
              <w:t>24 X 24</w:t>
            </w:r>
          </w:p>
        </w:tc>
      </w:tr>
    </w:tbl>
    <w:p w14:paraId="08CD4F52" w14:textId="77777777" w:rsidR="004F53B3" w:rsidRPr="004F53B3" w:rsidRDefault="004F53B3" w:rsidP="004F53B3">
      <w:pPr>
        <w:rPr>
          <w:rFonts w:ascii="Montserrat" w:hAnsi="Montserrat"/>
          <w:sz w:val="18"/>
          <w:szCs w:val="18"/>
        </w:rPr>
      </w:pPr>
    </w:p>
    <w:p w14:paraId="4768AC98" w14:textId="77777777" w:rsidR="004F53B3" w:rsidRPr="004F53B3" w:rsidRDefault="004F53B3" w:rsidP="004F53B3">
      <w:pPr>
        <w:ind w:left="360"/>
        <w:jc w:val="both"/>
        <w:rPr>
          <w:rFonts w:ascii="Montserrat" w:hAnsi="Montserrat"/>
          <w:sz w:val="18"/>
          <w:szCs w:val="18"/>
        </w:rPr>
      </w:pPr>
    </w:p>
    <w:p w14:paraId="15B218B7" w14:textId="77777777" w:rsidR="004F53B3" w:rsidRPr="004F53B3" w:rsidRDefault="004F53B3" w:rsidP="004F53B3">
      <w:pPr>
        <w:jc w:val="both"/>
        <w:rPr>
          <w:rFonts w:ascii="Montserrat" w:hAnsi="Montserrat"/>
          <w:sz w:val="18"/>
          <w:szCs w:val="18"/>
        </w:rPr>
      </w:pPr>
    </w:p>
    <w:p w14:paraId="6C6AE19F" w14:textId="77777777" w:rsidR="004F53B3" w:rsidRPr="004F53B3" w:rsidRDefault="004F53B3" w:rsidP="004F53B3">
      <w:pPr>
        <w:pStyle w:val="Prrafodelista"/>
        <w:numPr>
          <w:ilvl w:val="0"/>
          <w:numId w:val="45"/>
        </w:numPr>
        <w:spacing w:after="160" w:line="259" w:lineRule="auto"/>
        <w:jc w:val="both"/>
        <w:rPr>
          <w:rFonts w:ascii="Montserrat" w:hAnsi="Montserrat"/>
          <w:sz w:val="18"/>
          <w:szCs w:val="18"/>
        </w:rPr>
      </w:pPr>
      <w:r w:rsidRPr="004F53B3">
        <w:rPr>
          <w:rFonts w:ascii="Montserrat" w:hAnsi="Montserrat"/>
          <w:sz w:val="18"/>
          <w:szCs w:val="18"/>
        </w:rPr>
        <w:t>Las guías, fichas o cédulas que se proporcionen en la presente convocatoria por parte de la convocante, no se tomarán en cuenta, ni serán consideradas como catálogo del licitante en su oferta técnica.</w:t>
      </w:r>
    </w:p>
    <w:p w14:paraId="5B5E72FE" w14:textId="77777777" w:rsidR="004F53B3" w:rsidRPr="004F53B3" w:rsidRDefault="004F53B3" w:rsidP="004F53B3">
      <w:pPr>
        <w:pStyle w:val="Prrafodelista"/>
        <w:numPr>
          <w:ilvl w:val="0"/>
          <w:numId w:val="45"/>
        </w:numPr>
        <w:spacing w:after="160" w:line="259" w:lineRule="auto"/>
        <w:jc w:val="both"/>
        <w:rPr>
          <w:rFonts w:ascii="Montserrat" w:hAnsi="Montserrat"/>
          <w:sz w:val="18"/>
          <w:szCs w:val="18"/>
        </w:rPr>
      </w:pPr>
      <w:r w:rsidRPr="004F53B3">
        <w:rPr>
          <w:rFonts w:ascii="Montserrat" w:hAnsi="Montserrat"/>
          <w:sz w:val="18"/>
          <w:szCs w:val="18"/>
        </w:rPr>
        <w:t>La empresa y sus colaboradores, deberá de desempeñar las funciones que se van a determinar por parte de Coordinación Administrativa y/o Subdirección de Servicios Generales y Mantenimiento.</w:t>
      </w:r>
    </w:p>
    <w:p w14:paraId="516E5935" w14:textId="77777777" w:rsidR="004F53B3" w:rsidRPr="004F53B3" w:rsidRDefault="004F53B3" w:rsidP="004F53B3">
      <w:pPr>
        <w:pStyle w:val="Prrafodelista"/>
        <w:numPr>
          <w:ilvl w:val="0"/>
          <w:numId w:val="45"/>
        </w:numPr>
        <w:spacing w:after="160" w:line="259" w:lineRule="auto"/>
        <w:jc w:val="both"/>
        <w:rPr>
          <w:rFonts w:ascii="Montserrat" w:hAnsi="Montserrat"/>
          <w:sz w:val="18"/>
          <w:szCs w:val="18"/>
        </w:rPr>
      </w:pPr>
      <w:r w:rsidRPr="004F53B3">
        <w:rPr>
          <w:rFonts w:ascii="Montserrat" w:hAnsi="Montserrat"/>
          <w:sz w:val="18"/>
          <w:szCs w:val="18"/>
        </w:rPr>
        <w:t>La empresa deberá contar con un supervisor y/o responsable como mínimo, para la canalización de lo conducente las 24 horas.</w:t>
      </w:r>
    </w:p>
    <w:p w14:paraId="1161256A" w14:textId="77777777" w:rsidR="004F53B3" w:rsidRPr="004F53B3" w:rsidRDefault="004F53B3" w:rsidP="004F53B3">
      <w:pPr>
        <w:pStyle w:val="Prrafodelista"/>
        <w:numPr>
          <w:ilvl w:val="0"/>
          <w:numId w:val="45"/>
        </w:numPr>
        <w:spacing w:after="160" w:line="259" w:lineRule="auto"/>
        <w:jc w:val="both"/>
        <w:rPr>
          <w:rFonts w:ascii="Montserrat" w:hAnsi="Montserrat"/>
          <w:sz w:val="18"/>
          <w:szCs w:val="18"/>
        </w:rPr>
      </w:pPr>
      <w:r w:rsidRPr="004F53B3">
        <w:rPr>
          <w:rFonts w:ascii="Montserrat" w:hAnsi="Montserrat"/>
          <w:sz w:val="18"/>
          <w:szCs w:val="18"/>
        </w:rPr>
        <w:t>La empresa deberá atender las peticiones de manera directas por la Subdirección de Servicios Generales y Mantenimiento.</w:t>
      </w:r>
    </w:p>
    <w:p w14:paraId="56E52135" w14:textId="77777777" w:rsidR="004F53B3" w:rsidRPr="004F53B3" w:rsidRDefault="004F53B3" w:rsidP="004F53B3">
      <w:pPr>
        <w:jc w:val="both"/>
        <w:rPr>
          <w:sz w:val="18"/>
          <w:szCs w:val="18"/>
        </w:rPr>
      </w:pPr>
    </w:p>
    <w:p w14:paraId="2F37D5F5"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Deberá cumplir con la siguiente documentación:</w:t>
      </w:r>
    </w:p>
    <w:p w14:paraId="0C17DA78"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Alta de registro patronal del IMSS en el Estado de Zacatecas.</w:t>
      </w:r>
    </w:p>
    <w:p w14:paraId="0A24E57E"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Cédula de Registro como Proveedor del Gobierno del Estado de Zacatecas vigente.</w:t>
      </w:r>
    </w:p>
    <w:p w14:paraId="4484D995"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Acta Constitutiva.</w:t>
      </w:r>
    </w:p>
    <w:p w14:paraId="379BF58E"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RFC (constancia de situación fiscal) con actividad de vigilancia.</w:t>
      </w:r>
    </w:p>
    <w:p w14:paraId="75282CE9"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Comprobante de domicilio en la entidad de Zacatecas.</w:t>
      </w:r>
    </w:p>
    <w:p w14:paraId="214FEF2B"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Carta de no adeudo de la Secretaria de Finanzas del Gobierno del Estado de Zacatecas, para acreditar que está dada de alta locamente.</w:t>
      </w:r>
    </w:p>
    <w:p w14:paraId="1296F64D"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Manual de procedimientos de operación.</w:t>
      </w:r>
    </w:p>
    <w:p w14:paraId="4473ABDC"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Listado y pago del SUA ante el IMSS del total de plantilla para acreditar dar prestaciones a todos los elementos además de comprobar que se cuenta con una plantilla igual o mayor a la solicitada.</w:t>
      </w:r>
    </w:p>
    <w:p w14:paraId="2494E021"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Plan de seguridad de reacción ante contingencias (mínimo 3).</w:t>
      </w:r>
    </w:p>
    <w:p w14:paraId="7E671738"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Constancia de no adeudo ante el SAT (30 días).</w:t>
      </w:r>
    </w:p>
    <w:p w14:paraId="53F2B940"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Constancia de no adeudo ante el IMSS (30 días).</w:t>
      </w:r>
    </w:p>
    <w:p w14:paraId="21B9BA79"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lastRenderedPageBreak/>
        <w:t>Constancia de no adeudo ante el INFONAVIT (30 días).</w:t>
      </w:r>
    </w:p>
    <w:p w14:paraId="6D336ED9"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Procesos de reclutamiento.</w:t>
      </w:r>
    </w:p>
    <w:p w14:paraId="69307231"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Programas de capacitaciones recibidas.</w:t>
      </w:r>
    </w:p>
    <w:p w14:paraId="0299A948"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En caso de que el licitante, haya sido proveedor en los últimos 2 años, no deberá tener procedimientos de recisión o de incumplimiento del contrato y habrá de haber cumplido a cabalidad con el servicio contratado.</w:t>
      </w:r>
    </w:p>
    <w:p w14:paraId="5BFFDCB6" w14:textId="77777777" w:rsidR="004F53B3" w:rsidRPr="004F53B3" w:rsidRDefault="004F53B3" w:rsidP="004F53B3">
      <w:pPr>
        <w:pStyle w:val="Prrafodelista"/>
        <w:numPr>
          <w:ilvl w:val="0"/>
          <w:numId w:val="44"/>
        </w:numPr>
        <w:spacing w:after="160" w:line="259" w:lineRule="auto"/>
        <w:jc w:val="both"/>
        <w:rPr>
          <w:rFonts w:ascii="Montserrat" w:hAnsi="Montserrat"/>
          <w:sz w:val="18"/>
          <w:szCs w:val="18"/>
        </w:rPr>
      </w:pPr>
      <w:r w:rsidRPr="004F53B3">
        <w:rPr>
          <w:rFonts w:ascii="Montserrat" w:hAnsi="Montserrat"/>
          <w:sz w:val="18"/>
          <w:szCs w:val="18"/>
        </w:rPr>
        <w:t>Pruebas de antidoping de sus elementos actualizada.</w:t>
      </w:r>
    </w:p>
    <w:p w14:paraId="01C31CBF" w14:textId="77777777" w:rsidR="004F53B3" w:rsidRPr="004F53B3" w:rsidRDefault="004F53B3" w:rsidP="004F53B3">
      <w:pPr>
        <w:jc w:val="both"/>
        <w:rPr>
          <w:rFonts w:ascii="Montserrat" w:hAnsi="Montserrat"/>
          <w:sz w:val="18"/>
          <w:szCs w:val="18"/>
        </w:rPr>
      </w:pPr>
    </w:p>
    <w:p w14:paraId="353281B6" w14:textId="77777777" w:rsidR="004F53B3" w:rsidRPr="004F53B3" w:rsidRDefault="004F53B3" w:rsidP="004F53B3">
      <w:pPr>
        <w:jc w:val="both"/>
        <w:rPr>
          <w:rFonts w:ascii="Montserrat" w:hAnsi="Montserrat"/>
          <w:sz w:val="18"/>
          <w:szCs w:val="18"/>
        </w:rPr>
      </w:pPr>
    </w:p>
    <w:p w14:paraId="6DA6F10B" w14:textId="77777777" w:rsidR="004F53B3" w:rsidRPr="004F53B3" w:rsidRDefault="004F53B3" w:rsidP="004F53B3">
      <w:pPr>
        <w:jc w:val="both"/>
        <w:rPr>
          <w:rFonts w:ascii="Montserrat" w:hAnsi="Montserrat"/>
          <w:sz w:val="18"/>
          <w:szCs w:val="18"/>
        </w:rPr>
      </w:pPr>
    </w:p>
    <w:p w14:paraId="387A203E" w14:textId="77777777" w:rsidR="004F53B3" w:rsidRPr="004F53B3" w:rsidRDefault="004F53B3" w:rsidP="004F53B3">
      <w:pPr>
        <w:jc w:val="both"/>
        <w:rPr>
          <w:rFonts w:ascii="Montserrat" w:hAnsi="Montserrat"/>
          <w:sz w:val="18"/>
          <w:szCs w:val="18"/>
        </w:rPr>
      </w:pPr>
    </w:p>
    <w:p w14:paraId="4033BE12" w14:textId="77777777" w:rsidR="004F53B3" w:rsidRPr="004F53B3" w:rsidRDefault="004F53B3" w:rsidP="004F53B3">
      <w:pPr>
        <w:jc w:val="both"/>
        <w:rPr>
          <w:rFonts w:ascii="Montserrat" w:hAnsi="Montserrat"/>
          <w:sz w:val="18"/>
          <w:szCs w:val="18"/>
        </w:rPr>
      </w:pPr>
    </w:p>
    <w:p w14:paraId="1C0F8053"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Características requeridas de los elementos en servicio.</w:t>
      </w:r>
    </w:p>
    <w:p w14:paraId="19BAA415"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Edad mínima de 25 años cumplidos y máxima de 45 años.</w:t>
      </w:r>
    </w:p>
    <w:p w14:paraId="28356863"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Grado de escolaridad mínima de preparatoria.</w:t>
      </w:r>
    </w:p>
    <w:p w14:paraId="23F25EA1"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Sin excepción alguna debe portar Uniforme reglamentario, el cual consistiría en pantalón negro, playera con logotipo de la empresa, zapatos, gorra con distintivos de su empresa y gafete de identificación personal.</w:t>
      </w:r>
    </w:p>
    <w:p w14:paraId="242516F7"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Buena presentación (aseado, cabello corto, tatuajes no visibles, ni perforaciones).</w:t>
      </w:r>
    </w:p>
    <w:p w14:paraId="3DEEB85B"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Equipo complementario.</w:t>
      </w:r>
    </w:p>
    <w:p w14:paraId="0A233E7F"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Todo el personal deberá de contar con una carta de no antecedentes penales.</w:t>
      </w:r>
    </w:p>
    <w:p w14:paraId="052153E6"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Reportes semanales de las áreas donde se encuentra el servicio se deberán de entregar por el supervisor en la Subdirección de Servicios Generales.</w:t>
      </w:r>
    </w:p>
    <w:p w14:paraId="6A9C5626"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Comunicación cordial y respetuosa con los usuarios.</w:t>
      </w:r>
    </w:p>
    <w:p w14:paraId="0AA1E778" w14:textId="77777777" w:rsidR="004F53B3" w:rsidRPr="004F53B3" w:rsidRDefault="004F53B3" w:rsidP="004F53B3">
      <w:pPr>
        <w:pStyle w:val="Prrafodelista"/>
        <w:numPr>
          <w:ilvl w:val="0"/>
          <w:numId w:val="43"/>
        </w:numPr>
        <w:spacing w:after="160" w:line="259" w:lineRule="auto"/>
        <w:jc w:val="both"/>
        <w:rPr>
          <w:rFonts w:ascii="Montserrat" w:hAnsi="Montserrat"/>
          <w:sz w:val="18"/>
          <w:szCs w:val="18"/>
        </w:rPr>
      </w:pPr>
      <w:r w:rsidRPr="004F53B3">
        <w:rPr>
          <w:rFonts w:ascii="Montserrat" w:hAnsi="Montserrat"/>
          <w:sz w:val="18"/>
          <w:szCs w:val="18"/>
        </w:rPr>
        <w:t>Facilidad de palabra.</w:t>
      </w:r>
    </w:p>
    <w:p w14:paraId="00399D25" w14:textId="77777777" w:rsidR="004F53B3" w:rsidRPr="004F53B3" w:rsidRDefault="004F53B3" w:rsidP="004F53B3">
      <w:pPr>
        <w:rPr>
          <w:sz w:val="18"/>
          <w:szCs w:val="18"/>
        </w:rPr>
      </w:pPr>
      <w:r w:rsidRPr="004F53B3">
        <w:rPr>
          <w:sz w:val="18"/>
          <w:szCs w:val="18"/>
        </w:rPr>
        <w:br w:type="page"/>
      </w:r>
    </w:p>
    <w:tbl>
      <w:tblPr>
        <w:tblStyle w:val="Tablaconcuadrcula"/>
        <w:tblW w:w="0" w:type="auto"/>
        <w:tblLook w:val="04A0" w:firstRow="1" w:lastRow="0" w:firstColumn="1" w:lastColumn="0" w:noHBand="0" w:noVBand="1"/>
      </w:tblPr>
      <w:tblGrid>
        <w:gridCol w:w="8828"/>
      </w:tblGrid>
      <w:tr w:rsidR="004F53B3" w:rsidRPr="004F53B3" w14:paraId="0082C488" w14:textId="77777777" w:rsidTr="001D04C9">
        <w:tc>
          <w:tcPr>
            <w:tcW w:w="8828" w:type="dxa"/>
            <w:shd w:val="clear" w:color="auto" w:fill="000000" w:themeFill="text1"/>
          </w:tcPr>
          <w:p w14:paraId="3D4E50E9" w14:textId="77777777" w:rsidR="004F53B3" w:rsidRPr="004F53B3" w:rsidRDefault="004F53B3" w:rsidP="001D04C9">
            <w:pPr>
              <w:jc w:val="center"/>
              <w:rPr>
                <w:rFonts w:ascii="Montserrat" w:hAnsi="Montserrat"/>
                <w:sz w:val="18"/>
                <w:szCs w:val="18"/>
              </w:rPr>
            </w:pPr>
            <w:r w:rsidRPr="004F53B3">
              <w:rPr>
                <w:rFonts w:ascii="Montserrat" w:hAnsi="Montserrat"/>
                <w:sz w:val="18"/>
                <w:szCs w:val="18"/>
              </w:rPr>
              <w:lastRenderedPageBreak/>
              <w:t>ANEXO TÉCNICO</w:t>
            </w:r>
          </w:p>
        </w:tc>
      </w:tr>
    </w:tbl>
    <w:p w14:paraId="33BA34A7" w14:textId="77777777" w:rsidR="004F53B3" w:rsidRPr="004F53B3" w:rsidRDefault="004F53B3" w:rsidP="004F53B3">
      <w:pPr>
        <w:jc w:val="both"/>
        <w:rPr>
          <w:rFonts w:ascii="Montserrat" w:hAnsi="Montserrat"/>
          <w:sz w:val="18"/>
          <w:szCs w:val="18"/>
        </w:rPr>
      </w:pPr>
    </w:p>
    <w:p w14:paraId="0982BAB2"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El proveedor, a través del responsable de los servicios designado por este, establecerá un riguroso control de la seguridad interna en general, para efectos de la debida protección y salvaguarda inmuebles del Sistema Estatal para el Desarrollo Integral de la Familia.</w:t>
      </w:r>
    </w:p>
    <w:p w14:paraId="7740FD57"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servicios de seguridad y vigilancia los realizará el personal de EL PROVEEDOR por turnos lo que en ningún caso podrán exceder a 24 horas continuas.</w:t>
      </w:r>
    </w:p>
    <w:p w14:paraId="1343DD6B"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elementos de seguridad y vigilancia de EL PROVEEDOR deberán llegar  los inmuebles del Sistema Estatal para el Desarrollo Integral de la Familia asignados con atención al inicio de su turno, a fin de incorporarse puntualmente a los servicios, en cuyo acto el responsable de los servicios de turno, será responsable de pasar revista a su uniforme presentación y equipo. Así como reportar novedades acontecidas</w:t>
      </w:r>
    </w:p>
    <w:p w14:paraId="2D9215D5"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elementos de seguridad y vigilancia durante el turno de servicio bajo ninguna circunstancia deberán retirarse de su puesto (comida y/o sanitaria sin el reporte previo del supervisor y/o responsable de los servicios).</w:t>
      </w:r>
    </w:p>
    <w:p w14:paraId="585C5C8D"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elementos de seguridad y vigilancia nunca deberán retirarse de su puesto al término del turno de servicio, hasta en tanto no se realice la entrega-recepción formal del puesto por parte del elemento de relevo del siguiente turno.</w:t>
      </w:r>
    </w:p>
    <w:p w14:paraId="6A5774B2"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El responsable del turno saliente en unión al responsable del turno (quien recibe servicios) realizarán invariablemente un recorrido por las instalaciones según corresponda verificando que el estado que se observa en cada punto de control se encuentra sin novedad.</w:t>
      </w:r>
    </w:p>
    <w:p w14:paraId="3824CAF3"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Al término del recorrido el responsable del servicio entrante, reportar de inmediato a la Subdirección de Servicios Generales y Mantenimiento, las irregularidades y/o anomalías que observa el inmueble conforme se hayan identificado durante el recorrido, es por eso que deben de contar con equipo de comunicación.</w:t>
      </w:r>
    </w:p>
    <w:p w14:paraId="768A9089"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El responsable del turno saliente antes de retirarse entregará invariablemente al responsable que recibe el turno, un parte escrito en el cual se registran todas las incidencias ocurridas durante su turno y al que se le anexará el conjunto de controles que hayan sido elaborados y los formatos de entrada y salida que se hayan elaborado y/o recibido durante el mismo.</w:t>
      </w:r>
    </w:p>
    <w:p w14:paraId="3CD7C3D1"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El personal de seguridad y vigilancia por ninguna circunstancia deberá distraerse durante el turno de servicio. En ese sentido no está permitido recibir visitas familiares, amigos y particularmente niños.</w:t>
      </w:r>
    </w:p>
    <w:p w14:paraId="3C800011"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El responsable de los servicios en turno (quien recibe los servicios) será responsable de cumplir todas las consignas emitidas por lo que cualquier incumplimiento en lo relativo a su aplicación, estará bajo su estricta responsabilidad.</w:t>
      </w:r>
    </w:p>
    <w:p w14:paraId="158F6F89"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En caso de presentarse una contingencia en días y horas hábiles el responsable de los servicios en turno se comunicará de inmediato a la Subdirección de Servicios Generales y Mantenimiento, con el objeto de instrumentar de común acuerdo el (los) dispositivos o la (s) medida(s) de seguridad pertinente(s) al caso.</w:t>
      </w:r>
    </w:p>
    <w:p w14:paraId="3AB688B4"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elementos de seguridad y vigilancia durante el desarrollo de su turno mantendrán la debida compostura, observando un comportamiento y aspecto adecuadas a su persona y al uniforme que portan brindando en todo momento un trato amable y cortes hacia el personal que labora en el Sistema Estatal para el Desarrollo Integral de la Familia y a los visitantes que acuden a las instalaciones.</w:t>
      </w:r>
    </w:p>
    <w:p w14:paraId="07A72222"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Los elementos de seguridad y vigilancia orientarán con cortesía y veracidad a las personas que soliciten información relativa a los asuntos que acudan a tratar en cualquier de las áreas administrativas de las oficinas.</w:t>
      </w:r>
    </w:p>
    <w:p w14:paraId="31D5236E"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lastRenderedPageBreak/>
        <w:t>El personal de seguridad y vigilancia deberá de conocer las zonas identificadas en cada inmueble, como “zonas de menor riesgo” revisando invariablemente que los señalamientos  que se encuentren libres de obstáculos así como los correspondientes a las “rutas de evacuación”, a los que se indican al personal las “instrucciones a seguir en caso de emergencia” y a los que indican “botiquín de primeros auxilios” ante su eventual utilización.</w:t>
      </w:r>
    </w:p>
    <w:p w14:paraId="58BD0BD3"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 xml:space="preserve">El personal de seguridad y vigilancia deberá de conocer el uso y aplicación del equipo y del sistema contra incendios (extinguidores e hidrantes) distinguiendo de acuerdo a su propósito y ubicación tanto los extintores que contienen polvo químico o bióxido de carbono (co2) como los que contienen gas </w:t>
      </w:r>
      <w:proofErr w:type="spellStart"/>
      <w:r w:rsidRPr="004F53B3">
        <w:rPr>
          <w:rFonts w:ascii="Montserrat" w:hAnsi="Montserrat"/>
          <w:sz w:val="18"/>
          <w:szCs w:val="18"/>
        </w:rPr>
        <w:t>halon</w:t>
      </w:r>
      <w:proofErr w:type="spellEnd"/>
      <w:r w:rsidRPr="004F53B3">
        <w:rPr>
          <w:rFonts w:ascii="Montserrat" w:hAnsi="Montserrat"/>
          <w:sz w:val="18"/>
          <w:szCs w:val="18"/>
        </w:rPr>
        <w:t xml:space="preserve"> estando familiarizado con el procedimiento de uso y aplicación.</w:t>
      </w:r>
    </w:p>
    <w:p w14:paraId="677B87D3" w14:textId="77777777" w:rsidR="004F53B3" w:rsidRPr="004F53B3" w:rsidRDefault="004F53B3" w:rsidP="004F53B3">
      <w:pPr>
        <w:jc w:val="both"/>
        <w:rPr>
          <w:rFonts w:ascii="Montserrat" w:hAnsi="Montserrat"/>
          <w:sz w:val="18"/>
          <w:szCs w:val="18"/>
        </w:rPr>
      </w:pPr>
      <w:r w:rsidRPr="004F53B3">
        <w:rPr>
          <w:rFonts w:ascii="Montserrat" w:hAnsi="Montserrat"/>
          <w:sz w:val="18"/>
          <w:szCs w:val="18"/>
        </w:rPr>
        <w:t>Lo anterior con el propósito de abrir cualquier área de oficinas en caso de emergencia o permitir el acceso ante algún eventual requerimiento de operación o ante alguna emergencia o cuando lo solicite la Coordinación administrativa y/o Subdirección de Servicios Generales y Mantenimiento, en cuyo caso el responsable de los servicios de seguridad y vigilancia en turno procederá a realizar la apertura y cierre de cualquier de las áreas.</w:t>
      </w:r>
    </w:p>
    <w:p w14:paraId="09169242" w14:textId="77777777" w:rsidR="004F53B3" w:rsidRDefault="004F53B3" w:rsidP="004F53B3">
      <w:pPr>
        <w:jc w:val="both"/>
        <w:rPr>
          <w:rFonts w:ascii="Montserrat" w:hAnsi="Montserrat"/>
          <w:sz w:val="18"/>
          <w:szCs w:val="18"/>
        </w:rPr>
      </w:pPr>
      <w:r w:rsidRPr="004F53B3">
        <w:rPr>
          <w:rFonts w:ascii="Montserrat" w:hAnsi="Montserrat"/>
          <w:sz w:val="18"/>
          <w:szCs w:val="18"/>
        </w:rPr>
        <w:t>De igual manera el personal de seguridad y vigilancia deberá reportar de inmediato cualquier falla o desperfecto que se presente o se manifieste en cualquiera de las instalaciones de los inmuebles bien sea provocado por su uso normal o generado por cualquier tipo de contingencia o fenómeno.</w:t>
      </w:r>
    </w:p>
    <w:p w14:paraId="4746C03C" w14:textId="77777777" w:rsidR="004F53B3" w:rsidRDefault="004F53B3" w:rsidP="004F53B3">
      <w:pPr>
        <w:jc w:val="both"/>
        <w:rPr>
          <w:rFonts w:ascii="Montserrat" w:hAnsi="Montserrat"/>
          <w:sz w:val="18"/>
          <w:szCs w:val="18"/>
        </w:rPr>
      </w:pPr>
    </w:p>
    <w:p w14:paraId="00499445" w14:textId="77777777" w:rsidR="004F53B3" w:rsidRDefault="004F53B3" w:rsidP="004F53B3">
      <w:pPr>
        <w:jc w:val="both"/>
        <w:rPr>
          <w:rFonts w:ascii="Montserrat" w:hAnsi="Montserrat"/>
          <w:sz w:val="18"/>
          <w:szCs w:val="18"/>
        </w:rPr>
      </w:pPr>
    </w:p>
    <w:p w14:paraId="21C9BFB5" w14:textId="0F445EFF" w:rsidR="004F53B3" w:rsidRPr="004F53B3" w:rsidRDefault="004F53B3" w:rsidP="004F53B3">
      <w:pPr>
        <w:jc w:val="both"/>
        <w:rPr>
          <w:rFonts w:ascii="Montserrat" w:hAnsi="Montserrat"/>
          <w:b/>
          <w:sz w:val="18"/>
          <w:szCs w:val="18"/>
        </w:rPr>
      </w:pPr>
      <w:r w:rsidRPr="004F53B3">
        <w:rPr>
          <w:rFonts w:ascii="Montserrat" w:hAnsi="Montserrat"/>
          <w:b/>
          <w:sz w:val="18"/>
          <w:szCs w:val="18"/>
        </w:rPr>
        <w:t xml:space="preserve">Nota: el servicio será por 9 meses </w:t>
      </w:r>
    </w:p>
    <w:p w14:paraId="41F590F8" w14:textId="77777777" w:rsidR="004F53B3" w:rsidRPr="004F53B3" w:rsidRDefault="004F53B3" w:rsidP="004F53B3">
      <w:pPr>
        <w:jc w:val="both"/>
        <w:rPr>
          <w:sz w:val="18"/>
          <w:szCs w:val="18"/>
        </w:rPr>
      </w:pPr>
    </w:p>
    <w:p w14:paraId="04C74D45" w14:textId="77777777" w:rsidR="004F53B3" w:rsidRPr="004F53B3" w:rsidRDefault="004F53B3" w:rsidP="004F53B3">
      <w:pPr>
        <w:jc w:val="both"/>
        <w:rPr>
          <w:sz w:val="18"/>
          <w:szCs w:val="18"/>
        </w:rPr>
      </w:pPr>
    </w:p>
    <w:p w14:paraId="3D4A8094" w14:textId="77777777" w:rsidR="004F53B3" w:rsidRDefault="004F53B3" w:rsidP="004F53B3">
      <w:pPr>
        <w:jc w:val="both"/>
      </w:pPr>
    </w:p>
    <w:p w14:paraId="6E338BB9" w14:textId="77777777" w:rsidR="004F53B3" w:rsidRDefault="004F53B3" w:rsidP="004F53B3"/>
    <w:p w14:paraId="0871FF42" w14:textId="77777777" w:rsidR="00C40272" w:rsidRDefault="00C40272" w:rsidP="00FF768F">
      <w:pPr>
        <w:jc w:val="center"/>
        <w:rPr>
          <w:rFonts w:ascii="Montserrat" w:hAnsi="Montserrat" w:cs="Arial"/>
          <w:b/>
          <w:sz w:val="18"/>
          <w:szCs w:val="18"/>
        </w:rPr>
      </w:pPr>
    </w:p>
    <w:p w14:paraId="185A3A9B" w14:textId="77777777" w:rsidR="00C40272" w:rsidRDefault="00C40272" w:rsidP="00FF768F">
      <w:pPr>
        <w:jc w:val="center"/>
        <w:rPr>
          <w:rFonts w:ascii="Montserrat" w:hAnsi="Montserrat" w:cs="Arial"/>
          <w:b/>
          <w:sz w:val="18"/>
          <w:szCs w:val="18"/>
        </w:rPr>
      </w:pPr>
    </w:p>
    <w:p w14:paraId="58871C8C" w14:textId="77777777" w:rsidR="00C40272" w:rsidRDefault="00C40272" w:rsidP="00FF768F">
      <w:pPr>
        <w:jc w:val="center"/>
        <w:rPr>
          <w:rFonts w:ascii="Montserrat" w:hAnsi="Montserrat" w:cs="Arial"/>
          <w:b/>
          <w:sz w:val="18"/>
          <w:szCs w:val="18"/>
        </w:rPr>
      </w:pPr>
    </w:p>
    <w:p w14:paraId="525F060E" w14:textId="77777777" w:rsidR="00C40272" w:rsidRDefault="00C40272" w:rsidP="00FF768F">
      <w:pPr>
        <w:jc w:val="center"/>
        <w:rPr>
          <w:rFonts w:ascii="Montserrat" w:hAnsi="Montserrat" w:cs="Arial"/>
          <w:b/>
          <w:sz w:val="18"/>
          <w:szCs w:val="18"/>
        </w:rPr>
      </w:pPr>
    </w:p>
    <w:p w14:paraId="22782B7E" w14:textId="77777777" w:rsidR="00C40272" w:rsidRDefault="00C40272" w:rsidP="00FF768F">
      <w:pPr>
        <w:jc w:val="center"/>
        <w:rPr>
          <w:rFonts w:ascii="Montserrat" w:hAnsi="Montserrat" w:cs="Arial"/>
          <w:b/>
          <w:sz w:val="18"/>
          <w:szCs w:val="18"/>
        </w:rPr>
      </w:pPr>
    </w:p>
    <w:p w14:paraId="77294388" w14:textId="77777777" w:rsidR="00C40272" w:rsidRDefault="00C40272" w:rsidP="00FF768F">
      <w:pPr>
        <w:jc w:val="center"/>
        <w:rPr>
          <w:rFonts w:ascii="Montserrat" w:hAnsi="Montserrat" w:cs="Arial"/>
          <w:b/>
          <w:sz w:val="18"/>
          <w:szCs w:val="18"/>
        </w:rPr>
      </w:pPr>
    </w:p>
    <w:p w14:paraId="0510B28B" w14:textId="77777777" w:rsidR="00C40272" w:rsidRDefault="00C40272" w:rsidP="00FF768F">
      <w:pPr>
        <w:jc w:val="center"/>
        <w:rPr>
          <w:rFonts w:ascii="Montserrat" w:hAnsi="Montserrat" w:cs="Arial"/>
          <w:b/>
          <w:sz w:val="18"/>
          <w:szCs w:val="18"/>
        </w:rPr>
      </w:pPr>
    </w:p>
    <w:p w14:paraId="6C9E34F7" w14:textId="77777777" w:rsidR="00C40272" w:rsidRDefault="00C40272" w:rsidP="00FF768F">
      <w:pPr>
        <w:jc w:val="center"/>
        <w:rPr>
          <w:rFonts w:ascii="Montserrat" w:hAnsi="Montserrat" w:cs="Arial"/>
          <w:b/>
          <w:sz w:val="18"/>
          <w:szCs w:val="18"/>
        </w:rPr>
      </w:pPr>
    </w:p>
    <w:p w14:paraId="0C62E9F6" w14:textId="77777777" w:rsidR="00C40272" w:rsidRDefault="00C40272" w:rsidP="00FF768F">
      <w:pPr>
        <w:jc w:val="center"/>
        <w:rPr>
          <w:rFonts w:ascii="Montserrat" w:hAnsi="Montserrat" w:cs="Arial"/>
          <w:b/>
          <w:sz w:val="18"/>
          <w:szCs w:val="18"/>
        </w:rPr>
      </w:pPr>
    </w:p>
    <w:p w14:paraId="49B62A27" w14:textId="77777777" w:rsidR="00C40272" w:rsidRDefault="00C40272" w:rsidP="00FF768F">
      <w:pPr>
        <w:jc w:val="center"/>
        <w:rPr>
          <w:rFonts w:ascii="Montserrat" w:hAnsi="Montserrat" w:cs="Arial"/>
          <w:b/>
          <w:sz w:val="18"/>
          <w:szCs w:val="18"/>
        </w:rPr>
      </w:pPr>
    </w:p>
    <w:p w14:paraId="6C7C0550" w14:textId="77777777" w:rsidR="00C40272" w:rsidRDefault="00C40272" w:rsidP="00FF768F">
      <w:pPr>
        <w:jc w:val="center"/>
        <w:rPr>
          <w:rFonts w:ascii="Montserrat" w:hAnsi="Montserrat" w:cs="Arial"/>
          <w:b/>
          <w:sz w:val="18"/>
          <w:szCs w:val="18"/>
        </w:rPr>
      </w:pPr>
    </w:p>
    <w:p w14:paraId="6CE4C486" w14:textId="77777777" w:rsidR="00C40272" w:rsidRDefault="00C40272" w:rsidP="00FF768F">
      <w:pPr>
        <w:jc w:val="center"/>
        <w:rPr>
          <w:rFonts w:ascii="Montserrat" w:hAnsi="Montserrat" w:cs="Arial"/>
          <w:b/>
          <w:sz w:val="18"/>
          <w:szCs w:val="18"/>
        </w:rPr>
      </w:pPr>
    </w:p>
    <w:p w14:paraId="1BB41B9A" w14:textId="77777777" w:rsidR="005759FB" w:rsidRDefault="005759FB" w:rsidP="004F53B3">
      <w:pPr>
        <w:rPr>
          <w:rFonts w:ascii="Montserrat" w:hAnsi="Montserrat" w:cs="Arial"/>
          <w:b/>
          <w:sz w:val="18"/>
          <w:szCs w:val="18"/>
        </w:rPr>
      </w:pPr>
    </w:p>
    <w:p w14:paraId="5ADCE7BA" w14:textId="77777777" w:rsidR="00390653" w:rsidRPr="00B65C3B" w:rsidRDefault="00390653" w:rsidP="00DB02EC">
      <w:pPr>
        <w:rPr>
          <w:rFonts w:ascii="Montserrat" w:hAnsi="Montserrat" w:cs="Arial"/>
          <w:b/>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39523BEF"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28AE3AE6" w14:textId="2CCD560B" w:rsidR="00352FB7" w:rsidRPr="00B65C3B" w:rsidRDefault="00B86A55" w:rsidP="00352FB7">
      <w:pPr>
        <w:jc w:val="center"/>
        <w:rPr>
          <w:rFonts w:ascii="Montserrat" w:hAnsi="Montserrat" w:cs="Arial"/>
          <w:sz w:val="18"/>
          <w:szCs w:val="18"/>
        </w:rPr>
      </w:pPr>
      <w:r>
        <w:rPr>
          <w:rFonts w:ascii="Montserrat" w:hAnsi="Montserrat" w:cs="Arial"/>
          <w:b/>
          <w:sz w:val="18"/>
          <w:szCs w:val="18"/>
        </w:rPr>
        <w:t>LP-SEDIF.ZAC-ES</w:t>
      </w:r>
      <w:r w:rsidR="0033624A">
        <w:rPr>
          <w:rFonts w:ascii="Montserrat" w:hAnsi="Montserrat" w:cs="Arial"/>
          <w:b/>
          <w:sz w:val="18"/>
          <w:szCs w:val="18"/>
        </w:rPr>
        <w:t>-1-2023</w:t>
      </w:r>
    </w:p>
    <w:p w14:paraId="3F165010" w14:textId="77777777" w:rsidR="00352FB7" w:rsidRPr="00B65C3B" w:rsidRDefault="00352FB7" w:rsidP="00352FB7">
      <w:pPr>
        <w:jc w:val="center"/>
        <w:rPr>
          <w:rFonts w:ascii="Montserrat" w:hAnsi="Montserrat" w:cs="Arial"/>
          <w:sz w:val="18"/>
          <w:szCs w:val="18"/>
        </w:rPr>
      </w:pPr>
    </w:p>
    <w:p w14:paraId="560A4CBA" w14:textId="225F8174"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 xml:space="preserve">ZACATECAS, ZACATECAS, A__ DE___ </w:t>
      </w:r>
      <w:proofErr w:type="spellStart"/>
      <w:r w:rsidRPr="00B65C3B">
        <w:rPr>
          <w:rFonts w:ascii="Montserrat" w:hAnsi="Montserrat" w:cs="Arial"/>
          <w:sz w:val="18"/>
          <w:szCs w:val="18"/>
        </w:rPr>
        <w:t>DE</w:t>
      </w:r>
      <w:proofErr w:type="spellEnd"/>
      <w:r w:rsidR="00B434F6" w:rsidRPr="00B65C3B">
        <w:rPr>
          <w:rFonts w:ascii="Montserrat" w:hAnsi="Montserrat" w:cs="Arial"/>
          <w:sz w:val="18"/>
          <w:szCs w:val="18"/>
        </w:rPr>
        <w:t xml:space="preserve"> </w:t>
      </w:r>
      <w:r w:rsidR="0033624A">
        <w:rPr>
          <w:rFonts w:ascii="Montserrat" w:hAnsi="Montserrat" w:cs="Arial"/>
          <w:sz w:val="18"/>
          <w:szCs w:val="18"/>
        </w:rPr>
        <w:t>2023</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3A773E6B" w:rsidR="00F725E4"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1513A8E6"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ME REFIERO A LA LICITACION PUBLICA ESTATAL __________________________________</w:t>
      </w:r>
      <w:proofErr w:type="gramStart"/>
      <w:r w:rsidRPr="00B65C3B">
        <w:rPr>
          <w:rFonts w:ascii="Montserrat" w:hAnsi="Montserrat" w:cs="Arial"/>
          <w:sz w:val="18"/>
          <w:szCs w:val="18"/>
        </w:rPr>
        <w:t>_  ,</w:t>
      </w:r>
      <w:proofErr w:type="gramEnd"/>
      <w:r w:rsidRPr="00B65C3B">
        <w:rPr>
          <w:rFonts w:ascii="Montserrat" w:hAnsi="Montserrat" w:cs="Arial"/>
          <w:sz w:val="18"/>
          <w:szCs w:val="18"/>
        </w:rPr>
        <w:t xml:space="preserve">  A LA QUE CONVOCO EL SISTEMA ESTATAL PARA EL DESARROLLO INTEGRAL DE LA FAMILIA, RELATIVA A LA COMPRA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32AFB2C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ADQUISICIÓN </w:t>
      </w:r>
      <w:r w:rsidR="00B434F6" w:rsidRPr="00B65C3B">
        <w:rPr>
          <w:rFonts w:ascii="Montserrat" w:hAnsi="Montserrat" w:cs="Arial"/>
          <w:sz w:val="18"/>
          <w:szCs w:val="18"/>
        </w:rPr>
        <w:t>DE PRODUCTOS ALIMENTARIOS</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6AE48B1D"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Pr="00B65C3B">
        <w:rPr>
          <w:rFonts w:ascii="Montserrat" w:hAnsi="Montserrat" w:cs="Arial"/>
          <w:b/>
          <w:sz w:val="18"/>
          <w:szCs w:val="18"/>
        </w:rPr>
        <w:t>PUNTO 7.1 Y 7.2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lastRenderedPageBreak/>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w:t>
      </w:r>
      <w:proofErr w:type="gramStart"/>
      <w:r w:rsidRPr="00B65C3B">
        <w:rPr>
          <w:rFonts w:ascii="Montserrat" w:hAnsi="Montserrat" w:cs="Arial"/>
          <w:sz w:val="18"/>
          <w:szCs w:val="18"/>
        </w:rPr>
        <w:t>:_</w:t>
      </w:r>
      <w:proofErr w:type="gramEnd"/>
      <w:r w:rsidRPr="00B65C3B">
        <w:rPr>
          <w:rFonts w:ascii="Montserrat" w:hAnsi="Montserrat" w:cs="Arial"/>
          <w:sz w:val="18"/>
          <w:szCs w:val="18"/>
        </w:rPr>
        <w:t>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7212FCD2" w14:textId="77777777" w:rsidR="009E6EE7" w:rsidRDefault="009E6EE7" w:rsidP="00FA75FF">
      <w:pPr>
        <w:rPr>
          <w:rFonts w:ascii="Montserrat" w:hAnsi="Montserrat" w:cs="Arial"/>
          <w:sz w:val="18"/>
          <w:szCs w:val="18"/>
        </w:rPr>
      </w:pPr>
    </w:p>
    <w:p w14:paraId="5D79EDB6" w14:textId="77777777" w:rsidR="009E6EE7" w:rsidRDefault="009E6EE7" w:rsidP="00FA75FF">
      <w:pPr>
        <w:rPr>
          <w:rFonts w:ascii="Montserrat" w:hAnsi="Montserrat" w:cs="Arial"/>
          <w:sz w:val="18"/>
          <w:szCs w:val="18"/>
        </w:rPr>
      </w:pPr>
    </w:p>
    <w:p w14:paraId="2AD28E44" w14:textId="77777777" w:rsidR="00DB02EC" w:rsidRDefault="00DB02EC" w:rsidP="00FA75FF">
      <w:pPr>
        <w:rPr>
          <w:rFonts w:ascii="Montserrat" w:hAnsi="Montserrat" w:cs="Arial"/>
          <w:sz w:val="18"/>
          <w:szCs w:val="18"/>
        </w:rPr>
      </w:pPr>
    </w:p>
    <w:p w14:paraId="2C5A3AEA" w14:textId="77777777" w:rsidR="009E6EE7" w:rsidRPr="00B65C3B" w:rsidRDefault="009E6EE7" w:rsidP="00FA75FF">
      <w:pPr>
        <w:rPr>
          <w:rFonts w:ascii="Montserrat" w:hAnsi="Montserrat" w:cs="Arial"/>
          <w:sz w:val="18"/>
          <w:szCs w:val="18"/>
        </w:rPr>
      </w:pPr>
    </w:p>
    <w:p w14:paraId="4CFD0DDD" w14:textId="77777777" w:rsidR="004F53B3" w:rsidRDefault="004F53B3" w:rsidP="00352FB7">
      <w:pPr>
        <w:jc w:val="center"/>
        <w:rPr>
          <w:rFonts w:ascii="Montserrat" w:hAnsi="Montserrat" w:cs="Arial"/>
          <w:b/>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712F606D"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6392B35B" w14:textId="1D77C350"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LP-SEDF.ZAC</w:t>
      </w:r>
      <w:r w:rsidR="00B86A55">
        <w:rPr>
          <w:rFonts w:ascii="Montserrat" w:hAnsi="Montserrat" w:cs="Arial"/>
          <w:b/>
          <w:sz w:val="18"/>
          <w:szCs w:val="18"/>
        </w:rPr>
        <w:t>-ES</w:t>
      </w:r>
      <w:r w:rsidR="006F2C57">
        <w:rPr>
          <w:rFonts w:ascii="Montserrat" w:hAnsi="Montserrat" w:cs="Arial"/>
          <w:b/>
          <w:sz w:val="18"/>
          <w:szCs w:val="18"/>
        </w:rPr>
        <w:t>-1-2023</w:t>
      </w:r>
    </w:p>
    <w:p w14:paraId="6C4F576E" w14:textId="26EEE1FF"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6F2C57">
        <w:rPr>
          <w:rFonts w:ascii="Montserrat" w:hAnsi="Montserrat" w:cs="Arial"/>
          <w:sz w:val="18"/>
          <w:szCs w:val="18"/>
        </w:rPr>
        <w:t>, A _____ DE __________ DEL 2023</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NACIONAL </w:t>
      </w:r>
      <w:r w:rsidRPr="00B65C3B">
        <w:rPr>
          <w:rFonts w:ascii="Montserrat" w:hAnsi="Montserrat" w:cs="Arial"/>
          <w:sz w:val="18"/>
          <w:szCs w:val="18"/>
        </w:rPr>
        <w:t xml:space="preserve"> NO ____________</w:t>
      </w:r>
      <w:proofErr w:type="gramStart"/>
      <w:r w:rsidRPr="00B65C3B">
        <w:rPr>
          <w:rFonts w:ascii="Montserrat" w:hAnsi="Montserrat" w:cs="Arial"/>
          <w:sz w:val="18"/>
          <w:szCs w:val="18"/>
        </w:rPr>
        <w:t>_ ,</w:t>
      </w:r>
      <w:proofErr w:type="gramEnd"/>
      <w:r w:rsidRPr="00B65C3B">
        <w:rPr>
          <w:rFonts w:ascii="Montserrat" w:hAnsi="Montserrat" w:cs="Arial"/>
          <w:sz w:val="18"/>
          <w:szCs w:val="18"/>
        </w:rPr>
        <w:t xml:space="preserve">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688B55E4" w14:textId="12DCA7F3"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“BAJO PROTESTA DE DECIR VERDAD”</w:t>
      </w:r>
    </w:p>
    <w:p w14:paraId="446B06C9" w14:textId="77777777" w:rsidR="00352FB7" w:rsidRPr="00B65C3B" w:rsidRDefault="00352FB7" w:rsidP="00352FB7">
      <w:pPr>
        <w:jc w:val="center"/>
        <w:rPr>
          <w:rFonts w:ascii="Montserrat" w:hAnsi="Montserrat" w:cs="Arial"/>
          <w:sz w:val="18"/>
          <w:szCs w:val="18"/>
        </w:rPr>
      </w:pP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02957567" w14:textId="77777777" w:rsidR="00352FB7" w:rsidRPr="00B65C3B" w:rsidRDefault="00352FB7" w:rsidP="00352FB7">
      <w:pPr>
        <w:rPr>
          <w:rFonts w:ascii="Montserrat" w:hAnsi="Montserrat" w:cs="Arial"/>
          <w:b/>
          <w:sz w:val="18"/>
          <w:szCs w:val="18"/>
        </w:rPr>
      </w:pP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Pr="00B65C3B" w:rsidRDefault="007968CF"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014282E8" w:rsidR="00D45C11" w:rsidRPr="00B65C3B" w:rsidRDefault="00B86A55" w:rsidP="00D45C11">
      <w:pPr>
        <w:jc w:val="center"/>
        <w:rPr>
          <w:rFonts w:ascii="Montserrat" w:hAnsi="Montserrat" w:cs="Arial"/>
          <w:b/>
          <w:sz w:val="18"/>
          <w:szCs w:val="18"/>
        </w:rPr>
      </w:pPr>
      <w:r>
        <w:rPr>
          <w:rFonts w:ascii="Montserrat" w:hAnsi="Montserrat" w:cs="Arial"/>
          <w:b/>
          <w:sz w:val="18"/>
          <w:szCs w:val="18"/>
        </w:rPr>
        <w:t>LP-SEDF.ZAC-ES</w:t>
      </w:r>
      <w:r w:rsidR="006F2C57">
        <w:rPr>
          <w:rFonts w:ascii="Montserrat" w:hAnsi="Montserrat" w:cs="Arial"/>
          <w:b/>
          <w:sz w:val="18"/>
          <w:szCs w:val="18"/>
        </w:rPr>
        <w:t>-1-2023</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 xml:space="preserve">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w:t>
      </w:r>
      <w:proofErr w:type="gramStart"/>
      <w:r w:rsidRPr="00B65C3B">
        <w:rPr>
          <w:rFonts w:ascii="Montserrat" w:hAnsi="Montserrat" w:cs="Arial"/>
          <w:sz w:val="18"/>
          <w:szCs w:val="18"/>
        </w:rPr>
        <w:t>DE :</w:t>
      </w:r>
      <w:proofErr w:type="gramEnd"/>
      <w:r w:rsidRPr="00B65C3B">
        <w:rPr>
          <w:rFonts w:ascii="Montserrat" w:hAnsi="Montserrat" w:cs="Arial"/>
          <w:sz w:val="18"/>
          <w:szCs w:val="18"/>
        </w:rPr>
        <w:t xml:space="preserve">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9ED0A5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5B2513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4E2B23A"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17FA07C3" w14:textId="77777777" w:rsidR="009D3B2D" w:rsidRDefault="009D3B2D" w:rsidP="009D5F0E">
      <w:pPr>
        <w:autoSpaceDE w:val="0"/>
        <w:autoSpaceDN w:val="0"/>
        <w:adjustRightInd w:val="0"/>
        <w:spacing w:after="0" w:line="240" w:lineRule="auto"/>
        <w:jc w:val="center"/>
        <w:rPr>
          <w:rFonts w:ascii="Montserrat" w:hAnsi="Montserrat" w:cs="Arial"/>
          <w:sz w:val="18"/>
          <w:szCs w:val="18"/>
        </w:rPr>
      </w:pPr>
    </w:p>
    <w:p w14:paraId="6E088E9E" w14:textId="77777777" w:rsidR="009D3B2D" w:rsidRPr="00B65C3B" w:rsidRDefault="009D3B2D"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51A897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0BEA968" w14:textId="77777777" w:rsidR="001B58E3" w:rsidRPr="00B65C3B" w:rsidRDefault="001B58E3" w:rsidP="00FA75FF">
      <w:pPr>
        <w:autoSpaceDE w:val="0"/>
        <w:autoSpaceDN w:val="0"/>
        <w:adjustRightInd w:val="0"/>
        <w:spacing w:after="0" w:line="240" w:lineRule="auto"/>
        <w:rPr>
          <w:rFonts w:ascii="Montserrat" w:hAnsi="Montserrat" w:cs="Arial"/>
          <w:sz w:val="18"/>
          <w:szCs w:val="18"/>
        </w:rPr>
      </w:pPr>
    </w:p>
    <w:p w14:paraId="1D75CBDB"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1A5890" w14:textId="69DECA09"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INSTRUCCIONES PARA FORMULAR EL RESUMEN DE COTIZACIONES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290C47" w14:textId="77777777" w:rsidR="000C66A7" w:rsidRPr="00B65C3B" w:rsidRDefault="000C66A7"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lastRenderedPageBreak/>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DB70BD9"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w:t>
      </w:r>
      <w:r w:rsidR="00057730">
        <w:rPr>
          <w:rFonts w:ascii="Montserrat" w:hAnsi="Montserrat" w:cs="Arial"/>
          <w:b/>
          <w:sz w:val="18"/>
          <w:szCs w:val="18"/>
        </w:rPr>
        <w:t xml:space="preserve">CA ESTATAL </w:t>
      </w:r>
    </w:p>
    <w:p w14:paraId="5FEA5836" w14:textId="7ADD9FA4" w:rsidR="000C66A7" w:rsidRPr="00B65C3B" w:rsidRDefault="00B86A55" w:rsidP="000C66A7">
      <w:pPr>
        <w:jc w:val="center"/>
        <w:rPr>
          <w:rFonts w:ascii="Montserrat" w:hAnsi="Montserrat" w:cs="Arial"/>
          <w:b/>
          <w:sz w:val="18"/>
          <w:szCs w:val="18"/>
        </w:rPr>
      </w:pPr>
      <w:r>
        <w:rPr>
          <w:rFonts w:ascii="Montserrat" w:hAnsi="Montserrat" w:cs="Arial"/>
          <w:b/>
          <w:sz w:val="18"/>
          <w:szCs w:val="18"/>
        </w:rPr>
        <w:t>LP-SEDIF.ZAC-ES</w:t>
      </w:r>
      <w:r w:rsidR="00057730">
        <w:rPr>
          <w:rFonts w:ascii="Montserrat" w:hAnsi="Montserrat" w:cs="Arial"/>
          <w:b/>
          <w:sz w:val="18"/>
          <w:szCs w:val="18"/>
        </w:rPr>
        <w:t>-1</w:t>
      </w:r>
      <w:r w:rsidR="00F725E4" w:rsidRPr="00B65C3B">
        <w:rPr>
          <w:rFonts w:ascii="Montserrat" w:hAnsi="Montserrat" w:cs="Arial"/>
          <w:b/>
          <w:sz w:val="18"/>
          <w:szCs w:val="18"/>
        </w:rPr>
        <w:t>-2022</w:t>
      </w:r>
    </w:p>
    <w:p w14:paraId="1245B93C" w14:textId="44809789"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057730">
        <w:rPr>
          <w:rFonts w:ascii="Montserrat" w:hAnsi="Montserrat" w:cs="Arial"/>
          <w:sz w:val="18"/>
          <w:szCs w:val="18"/>
        </w:rPr>
        <w:t>_____________DE 2023</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4E4669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9411E41"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4E66C02"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76CA77EB"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5067617D"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2913E0A3"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46C41FB5" w14:textId="77777777" w:rsidR="00B250DC" w:rsidRPr="00B65C3B" w:rsidRDefault="00B250DC" w:rsidP="009D5F0E">
      <w:pPr>
        <w:autoSpaceDE w:val="0"/>
        <w:autoSpaceDN w:val="0"/>
        <w:adjustRightInd w:val="0"/>
        <w:spacing w:after="0" w:line="240" w:lineRule="auto"/>
        <w:jc w:val="center"/>
        <w:rPr>
          <w:rFonts w:ascii="Montserrat" w:hAnsi="Montserrat" w:cs="Arial"/>
          <w:sz w:val="18"/>
          <w:szCs w:val="18"/>
        </w:rPr>
      </w:pPr>
    </w:p>
    <w:p w14:paraId="6D0147AE" w14:textId="77777777" w:rsidR="00B250DC" w:rsidRPr="00B65C3B" w:rsidRDefault="00B250DC" w:rsidP="009D5F0E">
      <w:pPr>
        <w:autoSpaceDE w:val="0"/>
        <w:autoSpaceDN w:val="0"/>
        <w:adjustRightInd w:val="0"/>
        <w:spacing w:after="0" w:line="240" w:lineRule="auto"/>
        <w:jc w:val="center"/>
        <w:rPr>
          <w:rFonts w:ascii="Montserrat" w:hAnsi="Montserrat" w:cs="Arial"/>
          <w:sz w:val="18"/>
          <w:szCs w:val="18"/>
        </w:rPr>
      </w:pPr>
    </w:p>
    <w:p w14:paraId="28F24BCD"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ACAFA0D" w14:textId="3AC87370"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INSTRUCCIONES PARA REQUISITAR EL FORMATO DE PRESENTACIÓN DE PROPUESTAS ECONÓMICAS ANEXO 6</w:t>
      </w:r>
    </w:p>
    <w:p w14:paraId="14D8C3DA" w14:textId="4CDB2A79"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NÚMERO DE PROVEEDOR OTORGADO POR LA S.F.P.: </w:t>
      </w:r>
    </w:p>
    <w:p w14:paraId="07E7AE4D" w14:textId="0A9C4E98"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DEBERÁ DE ANOTAR EL NÚMERO DE REGISTRO VIGENTE PROPORCIONADO POR LA S.F.P. </w:t>
      </w:r>
    </w:p>
    <w:p w14:paraId="060C5D92" w14:textId="1A8C522D"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NOMBRE O RAZÓN SOCIAL DEL PROVEEDOR: </w:t>
      </w:r>
    </w:p>
    <w:p w14:paraId="1DF618D9" w14:textId="7598BE37"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DEBERÁ ANOTAR EL NOMBRE O RAZÓN SOCIAL DE LA EMPRESA Y/O PERSONA FÍSICA (SIN ABREVIATURAS), Y DEBERÁ CORRESPONDER AL QUE TENGA REGISTRADO EN LA S.F.P. </w:t>
      </w:r>
    </w:p>
    <w:p w14:paraId="793AE871" w14:textId="714172B4"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REGISTRO FEDERAL DE CONTRIBUYENTE: </w:t>
      </w:r>
    </w:p>
    <w:p w14:paraId="5275ADF4" w14:textId="687B905C"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DEBERÁ ANOTAR EL REGISTRO FEDERAL DE CONTRIBUYENTE, OTORGADO POR EL SERVICIO DE ADMINISTRACIÓN TRIBUTARIA (SAT). </w:t>
      </w:r>
    </w:p>
    <w:p w14:paraId="32A7DB99" w14:textId="1E1B770B"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FECHA DE COTIZACIÓN: </w:t>
      </w:r>
    </w:p>
    <w:p w14:paraId="028267A8" w14:textId="10563A3A"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DOMICILIO DE LA EMPRESA: </w:t>
      </w:r>
    </w:p>
    <w:p w14:paraId="2BD32B75" w14:textId="6713166F"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ANOTAR EL DOMICILIO FISCAL REGISTRADO ANTE LA S.F.P. (SIN ABREVIATURAS). </w:t>
      </w:r>
    </w:p>
    <w:p w14:paraId="594A9E36" w14:textId="47904AB8"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PARTIDA: </w:t>
      </w:r>
    </w:p>
    <w:p w14:paraId="5B134BF6" w14:textId="65462731"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DEBERÁ ESCRIBIR EL NÚMERO DE LA PARTIDA QUE SE ESTÉ COTIZANDO. </w:t>
      </w:r>
    </w:p>
    <w:p w14:paraId="0AEAB3A6" w14:textId="5DF913B0"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DESCRIPCIÓN DEL PRODUCTO: </w:t>
      </w:r>
    </w:p>
    <w:p w14:paraId="1320BD70" w14:textId="69A8904C" w:rsidR="000C66A7" w:rsidRPr="00B65C3B" w:rsidRDefault="00A52B2F" w:rsidP="000C66A7">
      <w:pPr>
        <w:pStyle w:val="Prrafodelista"/>
        <w:jc w:val="both"/>
        <w:rPr>
          <w:rFonts w:ascii="Montserrat" w:hAnsi="Montserrat" w:cs="Arial"/>
          <w:sz w:val="18"/>
          <w:szCs w:val="18"/>
        </w:rPr>
      </w:pPr>
      <w:r w:rsidRPr="00B65C3B">
        <w:rPr>
          <w:rFonts w:ascii="Montserrat" w:hAnsi="Montserrat" w:cs="Arial"/>
          <w:sz w:val="18"/>
          <w:szCs w:val="18"/>
        </w:rPr>
        <w:t xml:space="preserve">DEBERÁ ANOTAR EL NOMBRE DEL BIEN REQUERIDO POR EL ÁREA SOLICITANTE, TAL Y COMO SE PRESENTA EN EL ANEXO 1 DE ESTAS BASES. </w:t>
      </w:r>
    </w:p>
    <w:p w14:paraId="5066CD7E" w14:textId="6615EA41" w:rsidR="000C66A7"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MARCA COTIZADA: </w:t>
      </w:r>
    </w:p>
    <w:p w14:paraId="76A859ED" w14:textId="3AFB3A0E"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DEBERÁ ESCRIBIR ESPECÍFICAMENTE EL NOMBRE DE LA MARCA COTIZADA, ESTO ES, EL NOMBRE REGISTRADO DEL PRODUCTO (SIN INCLUIR EL NOMBRE DEL FABRICANTE). </w:t>
      </w:r>
    </w:p>
    <w:p w14:paraId="59178D18" w14:textId="506E1C8F"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FABRICANTE DEL PRODUCTO </w:t>
      </w:r>
    </w:p>
    <w:p w14:paraId="0AFC67AC" w14:textId="64EF3F88"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DEBERÁ ESCRIBIR EL NOMBRE COMPLETO DE LA EMPRESA FABRICANTE DEL PRODUCTO COTIZADO, ASÍ COMO EL PAÍS DE ORIGEN DEL PRODUCTO (SIN ABREVIATURAS). </w:t>
      </w:r>
    </w:p>
    <w:p w14:paraId="21E996ED" w14:textId="4AEF3E66"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CANTIDAD OFERTADA EN UNIDADES DE PRESENTACIÓN: </w:t>
      </w:r>
    </w:p>
    <w:p w14:paraId="7D56FA2F" w14:textId="523A6CD4"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PRECIO OFERTADO: </w:t>
      </w:r>
    </w:p>
    <w:p w14:paraId="121CD043" w14:textId="3B4EE46C"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EN PESOS MONEDA NACIONAL. </w:t>
      </w:r>
    </w:p>
    <w:p w14:paraId="0CEAEBC7" w14:textId="2E67FCE3"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PRECIO UNITARIO: </w:t>
      </w:r>
    </w:p>
    <w:p w14:paraId="0321A048" w14:textId="22338A81"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PORCENTAJE (%) DE DESCUENTO OTORGADO:</w:t>
      </w:r>
    </w:p>
    <w:p w14:paraId="14AE84F7" w14:textId="66C82140"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 ANOTARA EL DESCUENTO QUE OFREZCAN VOLUNTARIAMENTE A LA SECRETARIA, TANTO EN PORCENTAJE, COMO EN CANTIDAD  </w:t>
      </w:r>
    </w:p>
    <w:p w14:paraId="07E7EEFC" w14:textId="5E8F7F92"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IMPUESTO AL VALOR AGREGADO: </w:t>
      </w:r>
    </w:p>
    <w:p w14:paraId="062FAC09" w14:textId="3EBAE602"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ANOTARA EL 16% DEL IMPUESTO AL VALOR AGREGADO QUE CORRESPONDA AL PRODUCTO UNA VEZ APLICADO EL DESCUENTO OTORGADO. SI LO HUBIERA.</w:t>
      </w:r>
    </w:p>
    <w:p w14:paraId="47019649" w14:textId="3A8F9F89"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SUBTOTAL: </w:t>
      </w:r>
    </w:p>
    <w:p w14:paraId="6539A748" w14:textId="0EF3C4CC"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 xml:space="preserve">ANOTARA EL RESULTADO DE LA OPERACIÓN DE RESTAR AL PRECIO UNITARIO EL DESCUENTO OTORGADO Y DE SUMARLE EL 16% DE I.V.A. </w:t>
      </w:r>
    </w:p>
    <w:p w14:paraId="57E916BA" w14:textId="55779514"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TOTAL: </w:t>
      </w:r>
    </w:p>
    <w:p w14:paraId="1D2AA907" w14:textId="79036D47" w:rsidR="000C66A7" w:rsidRPr="00B65C3B" w:rsidRDefault="00A52B2F" w:rsidP="00FF768F">
      <w:pPr>
        <w:pStyle w:val="Prrafodelista"/>
        <w:jc w:val="both"/>
        <w:rPr>
          <w:rFonts w:ascii="Montserrat" w:hAnsi="Montserrat" w:cs="Arial"/>
          <w:sz w:val="18"/>
          <w:szCs w:val="18"/>
        </w:rPr>
      </w:pPr>
      <w:r w:rsidRPr="00B65C3B">
        <w:rPr>
          <w:rFonts w:ascii="Montserrat" w:hAnsi="Montserrat" w:cs="Arial"/>
          <w:sz w:val="18"/>
          <w:szCs w:val="18"/>
        </w:rPr>
        <w:t xml:space="preserve">ANOTARA EL RESULTADO DE MULTIPLICAR EL SUBTOTAL (PRECIO UNITARIO REAL) POR LA CANTIDAD OFERTADA EN UNIDADES DE PRESENTACIÓN. </w:t>
      </w:r>
    </w:p>
    <w:p w14:paraId="5EA1852F" w14:textId="51366AA0"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lastRenderedPageBreak/>
        <w:t xml:space="preserve">USO EXCLUSIVO DEL SEDIF: </w:t>
      </w:r>
    </w:p>
    <w:p w14:paraId="7A08D1DC" w14:textId="78972B98" w:rsidR="000C66A7" w:rsidRPr="00B65C3B" w:rsidRDefault="00A52B2F" w:rsidP="00210AFE">
      <w:pPr>
        <w:pStyle w:val="Prrafodelista"/>
        <w:jc w:val="both"/>
        <w:rPr>
          <w:rFonts w:ascii="Montserrat" w:hAnsi="Montserrat" w:cs="Arial"/>
          <w:sz w:val="18"/>
          <w:szCs w:val="18"/>
        </w:rPr>
      </w:pPr>
      <w:r w:rsidRPr="00B65C3B">
        <w:rPr>
          <w:rFonts w:ascii="Montserrat" w:hAnsi="Montserrat" w:cs="Arial"/>
          <w:sz w:val="18"/>
          <w:szCs w:val="18"/>
        </w:rPr>
        <w:t xml:space="preserve">EL PROVEEDOR SE ABSTENDRÁ DE HACER CUALQUIER ANOTACIÓN EN ESTE ESPACIO. </w:t>
      </w:r>
    </w:p>
    <w:p w14:paraId="219FC63A" w14:textId="21D1948B" w:rsidR="0024730D" w:rsidRPr="00B65C3B" w:rsidRDefault="00A52B2F" w:rsidP="007D7926">
      <w:pPr>
        <w:pStyle w:val="Prrafodelista"/>
        <w:numPr>
          <w:ilvl w:val="0"/>
          <w:numId w:val="13"/>
        </w:numPr>
        <w:jc w:val="both"/>
        <w:rPr>
          <w:rFonts w:ascii="Montserrat" w:hAnsi="Montserrat" w:cs="Arial"/>
          <w:sz w:val="18"/>
          <w:szCs w:val="18"/>
        </w:rPr>
      </w:pPr>
      <w:r w:rsidRPr="00B65C3B">
        <w:rPr>
          <w:rFonts w:ascii="Montserrat" w:hAnsi="Montserrat" w:cs="Arial"/>
          <w:sz w:val="18"/>
          <w:szCs w:val="18"/>
        </w:rPr>
        <w:t xml:space="preserve">REPRESENTANTE DE LA EMPRESA: </w:t>
      </w:r>
    </w:p>
    <w:p w14:paraId="0D7DA904" w14:textId="5FCC1799" w:rsidR="000C66A7" w:rsidRPr="00B65C3B" w:rsidRDefault="00A52B2F" w:rsidP="0024730D">
      <w:pPr>
        <w:pStyle w:val="Prrafodelista"/>
        <w:jc w:val="both"/>
        <w:rPr>
          <w:rFonts w:ascii="Montserrat" w:hAnsi="Montserrat" w:cs="Arial"/>
          <w:sz w:val="18"/>
          <w:szCs w:val="18"/>
        </w:rPr>
      </w:pPr>
      <w:r w:rsidRPr="00B65C3B">
        <w:rPr>
          <w:rFonts w:ascii="Montserrat" w:hAnsi="Montserrat" w:cs="Arial"/>
          <w:sz w:val="18"/>
          <w:szCs w:val="18"/>
        </w:rPr>
        <w:t>NOMBRE COMPLETO DEL REPRESENTANTE LEGAL Y SEÑALAR CLARAMENTE SU CARGO EN LA EMPRESA Y LA FIRMA ACREDITADA ANTE LA S.F.P.</w:t>
      </w:r>
    </w:p>
    <w:p w14:paraId="28C9BD65" w14:textId="0D3C8FEB" w:rsidR="000C66A7" w:rsidRPr="00B65C3B" w:rsidRDefault="00A52B2F" w:rsidP="000C66A7">
      <w:pPr>
        <w:jc w:val="both"/>
        <w:rPr>
          <w:rFonts w:ascii="Montserrat" w:hAnsi="Montserrat" w:cs="Arial"/>
          <w:sz w:val="18"/>
          <w:szCs w:val="18"/>
        </w:rPr>
      </w:pPr>
      <w:r w:rsidRPr="00B65C3B">
        <w:rPr>
          <w:rFonts w:ascii="Montserrat" w:hAnsi="Montserrat" w:cs="Arial"/>
          <w:sz w:val="18"/>
          <w:szCs w:val="18"/>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7252BA8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8B983B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FF47CA"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720CA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55DA2F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441AE4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6C7BDB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7C72E11"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F3F084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02E992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6B5B6C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431825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6287E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D113ADD" w14:textId="77777777" w:rsidR="000C66A7" w:rsidRPr="00B65C3B" w:rsidRDefault="000C66A7" w:rsidP="00FF768F">
      <w:pPr>
        <w:autoSpaceDE w:val="0"/>
        <w:autoSpaceDN w:val="0"/>
        <w:adjustRightInd w:val="0"/>
        <w:spacing w:after="0" w:line="240" w:lineRule="auto"/>
        <w:rPr>
          <w:rFonts w:ascii="Montserrat" w:hAnsi="Montserrat" w:cs="Arial"/>
          <w:sz w:val="18"/>
          <w:szCs w:val="18"/>
        </w:rPr>
      </w:pPr>
    </w:p>
    <w:p w14:paraId="6D7BD5E1" w14:textId="77777777" w:rsidR="00FF768F" w:rsidRDefault="00FF768F" w:rsidP="00FF768F">
      <w:pPr>
        <w:autoSpaceDE w:val="0"/>
        <w:autoSpaceDN w:val="0"/>
        <w:adjustRightInd w:val="0"/>
        <w:spacing w:after="0" w:line="240" w:lineRule="auto"/>
        <w:rPr>
          <w:rFonts w:ascii="Montserrat" w:hAnsi="Montserrat" w:cs="Arial"/>
          <w:sz w:val="18"/>
          <w:szCs w:val="18"/>
        </w:rPr>
      </w:pPr>
    </w:p>
    <w:p w14:paraId="589CD61A"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13CE805C"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741F05E3"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6531C5B5"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17A8E7D"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15B9342B"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7D131887"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60A0FB1C"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1ACE5BFB"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79AB7ADB"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295191F"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6CF193F3"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0AC5BB61"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5EB23381"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756ECFB3"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3722FF30"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54A4A356"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B1AFE59"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659C6995"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3C8B5D62"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98A53CA"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5ABD4865"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2A8F26A1"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50C9C375"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675C3897"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57F3F7EF"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57B6810"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2A53F84B"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72691DD9"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5AB0E69"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4E54A04B" w14:textId="77777777" w:rsidR="009E6EE7" w:rsidRDefault="009E6EE7" w:rsidP="00FF768F">
      <w:pPr>
        <w:autoSpaceDE w:val="0"/>
        <w:autoSpaceDN w:val="0"/>
        <w:adjustRightInd w:val="0"/>
        <w:spacing w:after="0" w:line="240" w:lineRule="auto"/>
        <w:rPr>
          <w:rFonts w:ascii="Montserrat" w:hAnsi="Montserrat" w:cs="Arial"/>
          <w:sz w:val="18"/>
          <w:szCs w:val="18"/>
        </w:rPr>
      </w:pPr>
    </w:p>
    <w:p w14:paraId="1F964865" w14:textId="77777777" w:rsidR="009E6EE7" w:rsidRPr="00B65C3B" w:rsidRDefault="009E6EE7" w:rsidP="00FF768F">
      <w:pPr>
        <w:autoSpaceDE w:val="0"/>
        <w:autoSpaceDN w:val="0"/>
        <w:adjustRightInd w:val="0"/>
        <w:spacing w:after="0" w:line="240" w:lineRule="auto"/>
        <w:rPr>
          <w:rFonts w:ascii="Montserrat" w:hAnsi="Montserrat" w:cs="Arial"/>
          <w:sz w:val="18"/>
          <w:szCs w:val="18"/>
        </w:rPr>
      </w:pPr>
    </w:p>
    <w:p w14:paraId="4C43512E" w14:textId="77777777" w:rsidR="00FF768F" w:rsidRPr="00B65C3B" w:rsidRDefault="00FF768F" w:rsidP="00FF768F">
      <w:pPr>
        <w:autoSpaceDE w:val="0"/>
        <w:autoSpaceDN w:val="0"/>
        <w:adjustRightInd w:val="0"/>
        <w:spacing w:after="0" w:line="240" w:lineRule="auto"/>
        <w:rPr>
          <w:rFonts w:ascii="Montserrat" w:hAnsi="Montserrat" w:cs="Arial"/>
          <w:sz w:val="18"/>
          <w:szCs w:val="18"/>
        </w:rPr>
      </w:pPr>
    </w:p>
    <w:p w14:paraId="4D8E3969" w14:textId="77777777" w:rsidR="00FF768F" w:rsidRPr="00B65C3B" w:rsidRDefault="00FF768F" w:rsidP="00FF768F">
      <w:pPr>
        <w:autoSpaceDE w:val="0"/>
        <w:autoSpaceDN w:val="0"/>
        <w:adjustRightInd w:val="0"/>
        <w:spacing w:after="0" w:line="240" w:lineRule="auto"/>
        <w:rPr>
          <w:rFonts w:ascii="Montserrat" w:hAnsi="Montserrat" w:cs="Arial"/>
          <w:sz w:val="18"/>
          <w:szCs w:val="18"/>
        </w:rPr>
      </w:pPr>
    </w:p>
    <w:p w14:paraId="21ABCD92" w14:textId="77777777"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6E88F947"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PÚBLICA ESTATAL CON CARACTER NACIONAL</w:t>
      </w:r>
    </w:p>
    <w:p w14:paraId="75AC0262" w14:textId="6DB75DCA" w:rsidR="00210AFE" w:rsidRPr="00B65C3B" w:rsidRDefault="00B86A55"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6F2C57">
        <w:rPr>
          <w:rFonts w:ascii="Montserrat" w:hAnsi="Montserrat" w:cs="Arial"/>
          <w:b/>
          <w:sz w:val="18"/>
          <w:szCs w:val="18"/>
        </w:rPr>
        <w:t>1-2023</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3F307857"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6F2C57">
        <w:rPr>
          <w:rFonts w:ascii="Montserrat" w:hAnsi="Montserrat" w:cs="Arial"/>
          <w:b/>
          <w:sz w:val="18"/>
          <w:szCs w:val="18"/>
        </w:rPr>
        <w:t xml:space="preserve"> ____ DE ________________DE 2023</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330A749"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6C8E7C40"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1419032"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201AC63"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62AB9913" w14:textId="77777777" w:rsidR="009E6EE7" w:rsidRPr="00B65C3B" w:rsidRDefault="009E6EE7" w:rsidP="009D5F0E">
      <w:pPr>
        <w:autoSpaceDE w:val="0"/>
        <w:autoSpaceDN w:val="0"/>
        <w:adjustRightInd w:val="0"/>
        <w:spacing w:after="0" w:line="240" w:lineRule="auto"/>
        <w:jc w:val="center"/>
        <w:rPr>
          <w:rFonts w:ascii="Montserrat" w:hAnsi="Montserrat" w:cs="Arial"/>
          <w:sz w:val="18"/>
          <w:szCs w:val="18"/>
        </w:rPr>
      </w:pPr>
    </w:p>
    <w:p w14:paraId="34BCD8E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514F1424" w14:textId="019016CD" w:rsidR="00210AFE" w:rsidRPr="00B65C3B" w:rsidRDefault="00B86A55"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6F2C57">
        <w:rPr>
          <w:rFonts w:ascii="Montserrat" w:hAnsi="Montserrat" w:cs="Arial"/>
          <w:b/>
          <w:sz w:val="18"/>
          <w:szCs w:val="18"/>
        </w:rPr>
        <w:t>-1-2023</w:t>
      </w:r>
    </w:p>
    <w:p w14:paraId="5336F87A"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309BE17" w14:textId="77777777" w:rsidR="004F53B3" w:rsidRDefault="004F53B3" w:rsidP="00F725E4">
      <w:pPr>
        <w:pStyle w:val="Sinespaciado"/>
        <w:jc w:val="both"/>
        <w:rPr>
          <w:rFonts w:ascii="Montserrat" w:hAnsi="Montserrat" w:cs="Arial"/>
          <w:sz w:val="18"/>
          <w:szCs w:val="18"/>
        </w:rPr>
      </w:pPr>
    </w:p>
    <w:p w14:paraId="47CE33EC" w14:textId="77777777" w:rsidR="004F53B3" w:rsidRDefault="004F53B3" w:rsidP="00F725E4">
      <w:pPr>
        <w:pStyle w:val="Sinespaciado"/>
        <w:jc w:val="both"/>
        <w:rPr>
          <w:rFonts w:ascii="Montserrat" w:hAnsi="Montserrat" w:cs="Arial"/>
          <w:sz w:val="18"/>
          <w:szCs w:val="18"/>
        </w:rPr>
      </w:pPr>
    </w:p>
    <w:p w14:paraId="60865D06" w14:textId="1E01B978" w:rsidR="00210AFE" w:rsidRPr="00B65C3B" w:rsidRDefault="006F2C57" w:rsidP="00F725E4">
      <w:pPr>
        <w:pStyle w:val="Sinespaciado"/>
        <w:jc w:val="both"/>
        <w:rPr>
          <w:rFonts w:ascii="Montserrat" w:hAnsi="Montserrat" w:cs="Arial"/>
          <w:sz w:val="18"/>
          <w:szCs w:val="18"/>
        </w:rPr>
      </w:pPr>
      <w:r>
        <w:rPr>
          <w:rFonts w:ascii="Montserrat" w:hAnsi="Montserrat" w:cs="Arial"/>
          <w:sz w:val="18"/>
          <w:szCs w:val="18"/>
        </w:rPr>
        <w:t>CONTRATO DE  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109EAB7"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4CAACE15" w14:textId="77777777" w:rsidR="004F53B3" w:rsidRDefault="004F53B3" w:rsidP="00210AFE">
      <w:pPr>
        <w:autoSpaceDE w:val="0"/>
        <w:autoSpaceDN w:val="0"/>
        <w:adjustRightInd w:val="0"/>
        <w:spacing w:after="0" w:line="240" w:lineRule="auto"/>
        <w:jc w:val="center"/>
        <w:rPr>
          <w:rFonts w:ascii="Montserrat" w:hAnsi="Montserrat" w:cs="Arial"/>
          <w:b/>
          <w:bCs/>
          <w:sz w:val="18"/>
          <w:szCs w:val="18"/>
        </w:rPr>
      </w:pPr>
    </w:p>
    <w:p w14:paraId="4FB0E44E" w14:textId="77777777" w:rsidR="004F53B3" w:rsidRDefault="004F53B3" w:rsidP="00210AFE">
      <w:pPr>
        <w:autoSpaceDE w:val="0"/>
        <w:autoSpaceDN w:val="0"/>
        <w:adjustRightInd w:val="0"/>
        <w:spacing w:after="0" w:line="240" w:lineRule="auto"/>
        <w:jc w:val="center"/>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F3258B">
      <w:pPr>
        <w:pStyle w:val="Sinespaciado"/>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0C0E776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5817CB14"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w:t>
      </w:r>
      <w:proofErr w:type="gramStart"/>
      <w:r w:rsidRPr="00B65C3B">
        <w:rPr>
          <w:rFonts w:ascii="Montserrat" w:hAnsi="Montserrat" w:cs="Arial"/>
          <w:sz w:val="18"/>
          <w:szCs w:val="18"/>
        </w:rPr>
        <w:t>AÑO …</w:t>
      </w:r>
      <w:proofErr w:type="gramEnd"/>
      <w:r w:rsidRPr="00B65C3B">
        <w:rPr>
          <w:rFonts w:ascii="Montserrat" w:hAnsi="Montserrat" w:cs="Arial"/>
          <w:sz w:val="18"/>
          <w:szCs w:val="18"/>
        </w:rPr>
        <w:t xml:space="preserve">.,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SERVICIO DE SEGURIDAD Y VIGILANCIA</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F20E4B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4C43D58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03354A9" w14:textId="77777777" w:rsidR="004F53B3" w:rsidRDefault="004F53B3" w:rsidP="00210AFE">
      <w:pPr>
        <w:autoSpaceDE w:val="0"/>
        <w:autoSpaceDN w:val="0"/>
        <w:adjustRightInd w:val="0"/>
        <w:spacing w:after="0" w:line="240" w:lineRule="auto"/>
        <w:jc w:val="center"/>
        <w:rPr>
          <w:rFonts w:ascii="Montserrat" w:hAnsi="Montserrat" w:cs="Arial"/>
          <w:b/>
          <w:bCs/>
          <w:sz w:val="18"/>
          <w:szCs w:val="18"/>
        </w:rPr>
      </w:pPr>
    </w:p>
    <w:p w14:paraId="5C43A671" w14:textId="77777777" w:rsidR="004F53B3" w:rsidRDefault="004F53B3" w:rsidP="00210AFE">
      <w:pPr>
        <w:autoSpaceDE w:val="0"/>
        <w:autoSpaceDN w:val="0"/>
        <w:adjustRightInd w:val="0"/>
        <w:spacing w:after="0" w:line="240" w:lineRule="auto"/>
        <w:jc w:val="center"/>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70A359B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 xml:space="preserve">MPO Y FORMA LA </w:t>
      </w:r>
      <w:r w:rsidR="00F93745">
        <w:rPr>
          <w:rFonts w:ascii="Montserrat" w:hAnsi="Montserrat" w:cs="Arial"/>
          <w:sz w:val="18"/>
          <w:szCs w:val="18"/>
        </w:rPr>
        <w:lastRenderedPageBreak/>
        <w:t>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5E5B391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w:t>
      </w:r>
      <w:proofErr w:type="gramStart"/>
      <w:r w:rsidRPr="00B65C3B">
        <w:rPr>
          <w:rFonts w:ascii="Montserrat" w:hAnsi="Montserrat" w:cs="Arial"/>
          <w:b/>
          <w:bCs/>
          <w:sz w:val="18"/>
          <w:szCs w:val="18"/>
        </w:rPr>
        <w:t>ESPECIFICACIONES .</w:t>
      </w:r>
      <w:proofErr w:type="gramEnd"/>
      <w:r w:rsidRPr="00B65C3B">
        <w:rPr>
          <w:rFonts w:ascii="Montserrat" w:hAnsi="Montserrat" w:cs="Arial"/>
          <w:b/>
          <w:bCs/>
          <w:sz w:val="18"/>
          <w:szCs w:val="18"/>
        </w:rPr>
        <w:t xml:space="preserve">-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3698FF9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0FB323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sidR="00F93745">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30A1858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$X’XXX</w:t>
      </w:r>
      <w:proofErr w:type="gramStart"/>
      <w:r w:rsidRPr="00B65C3B">
        <w:rPr>
          <w:rFonts w:ascii="Montserrat" w:hAnsi="Montserrat" w:cs="Arial"/>
          <w:b/>
          <w:bCs/>
          <w:sz w:val="18"/>
          <w:szCs w:val="18"/>
        </w:rPr>
        <w:t>,XXX.XX0XXXXXXXXXXXXXXXXXXXXX</w:t>
      </w:r>
      <w:proofErr w:type="gramEnd"/>
      <w:r w:rsidRPr="00B65C3B">
        <w:rPr>
          <w:rFonts w:ascii="Montserrat" w:hAnsi="Montserrat" w:cs="Arial"/>
          <w:b/>
          <w:bCs/>
          <w:sz w:val="18"/>
          <w:szCs w:val="18"/>
        </w:rPr>
        <w:t xml:space="preserve">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A05270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264A5DD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 PRESTACIÓN DEL SERVICIO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56609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“EL PRESTADOR DE SERVICIOS”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2D9647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54EE7FF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NOVENA.- VIGENCIA DEL CONTRATO. </w:t>
      </w:r>
      <w:r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D7A840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57046EB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F93745">
        <w:rPr>
          <w:rFonts w:ascii="Montserrat" w:hAnsi="Montserrat" w:cs="Arial"/>
          <w:sz w:val="18"/>
          <w:szCs w:val="18"/>
        </w:rPr>
        <w:t>TAR FIANZA POR UN IMPORTE DEL 10%</w:t>
      </w:r>
      <w:r w:rsidRPr="00B65C3B">
        <w:rPr>
          <w:rFonts w:ascii="Montserrat" w:hAnsi="Montserrat" w:cs="Arial"/>
          <w:sz w:val="18"/>
          <w:szCs w:val="18"/>
        </w:rPr>
        <w:t xml:space="preserve"> 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DÉCIMA PRIMERA.- DE LAS PENAS CONVENCIONALES.</w:t>
      </w:r>
    </w:p>
    <w:p w14:paraId="0FD2821C" w14:textId="6F639F46" w:rsidR="00057730" w:rsidRDefault="00057730" w:rsidP="00057730">
      <w:pPr>
        <w:jc w:val="both"/>
        <w:rPr>
          <w:rFonts w:ascii="Arial" w:hAnsi="Arial" w:cs="Arial"/>
          <w:sz w:val="18"/>
          <w:szCs w:val="18"/>
          <w:lang w:eastAsia="es-ES"/>
        </w:rPr>
      </w:pPr>
      <w:r>
        <w:rPr>
          <w:rFonts w:ascii="Arial" w:hAnsi="Arial" w:cs="Arial"/>
          <w:sz w:val="18"/>
          <w:szCs w:val="18"/>
        </w:rPr>
        <w:t>SI “EL PROVEEDOR” INCURRE EN DEMORA EN LA ENTREGA TOTAL DEL PRODUCTO O EN LA PRESTACIÓN DE LOS SERVICIOS, POR CADA DÍA HÁBIL DE ATRASO EN RELACIÓN CON LA FECHA PREVISTA, CONVIENE EXPRESAMENTE EN CUBRIR EL 0.5% SOBRE EL VALOR (SIN I.V.A.) DE LO INCUMPLIDO; ESTO SE APLICARÁ CUANDO “EL PRESTADOR” INCUMPLA CON LAS OBLIGACIONES PACTADAS TALES COMO:</w:t>
      </w:r>
    </w:p>
    <w:p w14:paraId="19D62F16" w14:textId="77777777" w:rsidR="00057730" w:rsidRPr="00D43BF0" w:rsidRDefault="00057730" w:rsidP="00057730">
      <w:pPr>
        <w:numPr>
          <w:ilvl w:val="1"/>
          <w:numId w:val="42"/>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CALIDAD DEL SERVICIO.</w:t>
      </w:r>
    </w:p>
    <w:p w14:paraId="48D91A56" w14:textId="77777777" w:rsidR="00057730" w:rsidRDefault="00057730" w:rsidP="00057730">
      <w:pPr>
        <w:numPr>
          <w:ilvl w:val="1"/>
          <w:numId w:val="42"/>
        </w:numPr>
        <w:tabs>
          <w:tab w:val="left" w:pos="-709"/>
          <w:tab w:val="left" w:pos="1440"/>
          <w:tab w:val="num" w:pos="1620"/>
        </w:tabs>
        <w:spacing w:after="0" w:line="240" w:lineRule="auto"/>
        <w:ind w:left="1620" w:hanging="540"/>
        <w:jc w:val="both"/>
        <w:rPr>
          <w:rFonts w:ascii="Arial" w:hAnsi="Arial" w:cs="Arial"/>
          <w:sz w:val="18"/>
          <w:szCs w:val="18"/>
        </w:rPr>
      </w:pPr>
      <w:r>
        <w:rPr>
          <w:rFonts w:ascii="Arial" w:hAnsi="Arial" w:cs="Arial"/>
          <w:sz w:val="18"/>
          <w:szCs w:val="18"/>
        </w:rPr>
        <w:t>SERVICIO FUERA DEL TIEMPO ESTABLECIDO.</w:t>
      </w:r>
    </w:p>
    <w:p w14:paraId="4BD429B0" w14:textId="77777777" w:rsidR="00057730" w:rsidRDefault="00057730" w:rsidP="00057730">
      <w:pPr>
        <w:ind w:left="540"/>
        <w:jc w:val="both"/>
        <w:rPr>
          <w:rFonts w:ascii="Arial" w:hAnsi="Arial" w:cs="Arial"/>
          <w:sz w:val="18"/>
          <w:szCs w:val="18"/>
        </w:rPr>
      </w:pPr>
    </w:p>
    <w:p w14:paraId="2550139D" w14:textId="77777777" w:rsidR="00057730" w:rsidRDefault="00057730" w:rsidP="00057730">
      <w:pPr>
        <w:pStyle w:val="Textoindependiente3"/>
        <w:widowControl/>
        <w:tabs>
          <w:tab w:val="left" w:pos="708"/>
        </w:tabs>
        <w:spacing w:before="0" w:line="240" w:lineRule="auto"/>
        <w:rPr>
          <w:sz w:val="18"/>
          <w:szCs w:val="18"/>
          <w:lang w:val="es-ES"/>
        </w:rPr>
      </w:pPr>
      <w:r>
        <w:rPr>
          <w:sz w:val="18"/>
          <w:szCs w:val="18"/>
        </w:rPr>
        <w:t>SE HARÁN EFECTIVAS LAS FIANZAS RELATIVAS AL CUMPLIMIENTO DEL CONTRATO, EN CASO DE QUE “EL PROVEEDOR” NO CUMPLA CON LAS OBLIGACIONES PACTADAS.</w:t>
      </w:r>
    </w:p>
    <w:p w14:paraId="0C0D3D3D" w14:textId="77777777" w:rsidR="00057730" w:rsidRDefault="00057730" w:rsidP="00057730">
      <w:pPr>
        <w:ind w:left="540"/>
        <w:jc w:val="both"/>
        <w:rPr>
          <w:rFonts w:ascii="Arial" w:hAnsi="Arial" w:cs="Arial"/>
          <w:sz w:val="18"/>
          <w:szCs w:val="18"/>
          <w:lang w:val="es-ES"/>
        </w:rPr>
      </w:pPr>
    </w:p>
    <w:p w14:paraId="72F30069" w14:textId="77777777" w:rsidR="00057730" w:rsidRDefault="00057730" w:rsidP="00057730">
      <w:pPr>
        <w:pStyle w:val="Textoindependiente3"/>
        <w:widowControl/>
        <w:tabs>
          <w:tab w:val="left" w:pos="708"/>
        </w:tabs>
        <w:spacing w:before="0" w:line="240" w:lineRule="auto"/>
        <w:rPr>
          <w:sz w:val="18"/>
          <w:szCs w:val="18"/>
          <w:lang w:val="es-ES"/>
        </w:rPr>
      </w:pPr>
      <w:r>
        <w:rPr>
          <w:sz w:val="18"/>
          <w:szCs w:val="18"/>
          <w:lang w:val="es-ES"/>
        </w:rPr>
        <w:t xml:space="preserve">EL IMPORTE DE LA PENA CONVENCIONAL NO DEBERÁ EXCEDER DEL MONTO DE LA GARANTÍA DE CUMPLIMIENTO DEL CONTRATO. </w:t>
      </w:r>
    </w:p>
    <w:p w14:paraId="74EE4A38" w14:textId="77777777" w:rsidR="00057730" w:rsidRPr="00B65C3B" w:rsidRDefault="00057730" w:rsidP="00210AFE">
      <w:pPr>
        <w:autoSpaceDE w:val="0"/>
        <w:autoSpaceDN w:val="0"/>
        <w:adjustRightInd w:val="0"/>
        <w:spacing w:after="0" w:line="240" w:lineRule="auto"/>
        <w:jc w:val="both"/>
        <w:rPr>
          <w:rFonts w:ascii="Montserrat" w:hAnsi="Montserrat" w:cs="Arial"/>
          <w:b/>
          <w:bCs/>
          <w:sz w:val="18"/>
          <w:szCs w:val="18"/>
        </w:rPr>
      </w:pP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4D4997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SEGUNDA.- PATENTES Y/O MARCAS. </w:t>
      </w:r>
      <w:r w:rsidR="00AC197F">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6918B3E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TERCERA.- RESCISIÓN ADMINISTRATIVA DEL CONTRATO. </w:t>
      </w:r>
      <w:r w:rsidRPr="00B65C3B">
        <w:rPr>
          <w:rFonts w:ascii="Montserrat" w:hAnsi="Montserrat" w:cs="Arial"/>
          <w:sz w:val="18"/>
          <w:szCs w:val="18"/>
        </w:rPr>
        <w:t>“EL SEDIF” PODRÁ RESCINDIR ADMINISTRATIVAMENTE ESTE CONTRATO SIN RESPON</w:t>
      </w:r>
      <w:r w:rsidR="00AC197F">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5489D4D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31675A2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CUARTA.-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1DB0172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QUINTA.- “LA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0448CF3" w14:textId="624ACCA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SEXTA.-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Pr="00B65C3B">
        <w:rPr>
          <w:rFonts w:ascii="Montserrat" w:hAnsi="Montserrat" w:cs="Arial"/>
          <w:b/>
          <w:bCs/>
          <w:sz w:val="18"/>
          <w:szCs w:val="18"/>
        </w:rPr>
        <w:t xml:space="preserv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B1E570F" w14:textId="4562A71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SÉPTIMA.-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 xml:space="preserve">RENUNCIA A LA JURISDICCIÓN QUE LE RESULTE POR RAZONES DE SU DOMICILIO PRESENTE O FUTURO O DE CUALQUIER OTRA CAUSA. ESTANDO DE ACUERDO LAS PARTES EN EL CONTENIDO Y ALCANCE LEGAL DEL PRESENTE </w:t>
      </w:r>
      <w:r w:rsidRPr="00B65C3B">
        <w:rPr>
          <w:rFonts w:ascii="Montserrat" w:hAnsi="Montserrat" w:cs="Arial"/>
          <w:sz w:val="18"/>
          <w:szCs w:val="18"/>
        </w:rPr>
        <w:lastRenderedPageBreak/>
        <w:t>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4727857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00E20C2" w14:textId="424F6CCB" w:rsidR="00210AFE" w:rsidRPr="00B65C3B" w:rsidRDefault="00A52B2F"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090B6FB2"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6C8C281"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2EDA833D"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0FE993BB"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6B28FDDB" w14:textId="77777777" w:rsidR="00210AFE" w:rsidRDefault="00210AFE" w:rsidP="00D713D6">
      <w:pPr>
        <w:autoSpaceDE w:val="0"/>
        <w:autoSpaceDN w:val="0"/>
        <w:adjustRightInd w:val="0"/>
        <w:spacing w:after="0" w:line="240" w:lineRule="auto"/>
        <w:rPr>
          <w:rFonts w:ascii="Montserrat" w:hAnsi="Montserrat" w:cs="Arial"/>
          <w:sz w:val="18"/>
          <w:szCs w:val="18"/>
        </w:rPr>
      </w:pPr>
    </w:p>
    <w:p w14:paraId="2A552F18"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0FC70BB"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F7D7494"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AEDFF8C"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7717705"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6F000DD"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05DF67A"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3FC57824"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159EE468"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BAD2FC5"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E0E3EB5"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3886AB0"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3371BFF9"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DDE8BB9"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DA310FF"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3CFE9D9"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A4AC9D3"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22D9300"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96D1755"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924D16D"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4832041"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65795FC3"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C5BA94F"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637B23FF"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0620E7D9"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376B2D20"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5AEEE6E"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2FDC894"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1D04AEB5"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7AF2088"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47FE5E2"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69A2FF31"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D24F0D0"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D37389F"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A841C87"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9474F1E"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FB31733"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48DEF8C"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742B9689"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473B0D51"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3F7AA688"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5F537B88"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2D67CCBA" w14:textId="77777777" w:rsidR="004F53B3" w:rsidRDefault="004F53B3" w:rsidP="00D713D6">
      <w:pPr>
        <w:autoSpaceDE w:val="0"/>
        <w:autoSpaceDN w:val="0"/>
        <w:adjustRightInd w:val="0"/>
        <w:spacing w:after="0" w:line="240" w:lineRule="auto"/>
        <w:rPr>
          <w:rFonts w:ascii="Montserrat" w:hAnsi="Montserrat" w:cs="Arial"/>
          <w:sz w:val="18"/>
          <w:szCs w:val="18"/>
        </w:rPr>
      </w:pPr>
    </w:p>
    <w:p w14:paraId="1E9FA5C9" w14:textId="77777777" w:rsidR="00210AFE" w:rsidRPr="00B65C3B" w:rsidRDefault="00210AFE"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0A502D25"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B86A55">
        <w:rPr>
          <w:rFonts w:ascii="Montserrat" w:hAnsi="Montserrat" w:cs="Arial"/>
          <w:b/>
          <w:sz w:val="18"/>
          <w:szCs w:val="18"/>
        </w:rPr>
        <w:t>IF.ZAC.ES-1</w:t>
      </w:r>
      <w:r w:rsidRPr="00B65C3B">
        <w:rPr>
          <w:rFonts w:ascii="Montserrat" w:hAnsi="Montserrat" w:cs="Arial"/>
          <w:b/>
          <w:sz w:val="18"/>
          <w:szCs w:val="18"/>
        </w:rPr>
        <w:t>-2022</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057730" w:rsidRDefault="00057730" w:rsidP="00767844">
                            <w:pPr>
                              <w:jc w:val="center"/>
                              <w:rPr>
                                <w:rFonts w:ascii="Arial" w:hAnsi="Arial" w:cs="Arial"/>
                                <w:sz w:val="20"/>
                              </w:rPr>
                            </w:pPr>
                          </w:p>
                          <w:p w14:paraId="0E8E3FC7" w14:textId="77777777" w:rsidR="00057730" w:rsidRDefault="00057730" w:rsidP="00767844">
                            <w:pPr>
                              <w:jc w:val="center"/>
                              <w:rPr>
                                <w:rFonts w:ascii="Arial" w:hAnsi="Arial" w:cs="Arial"/>
                                <w:sz w:val="20"/>
                              </w:rPr>
                            </w:pPr>
                            <w:r>
                              <w:rPr>
                                <w:rFonts w:ascii="Arial" w:hAnsi="Arial" w:cs="Arial"/>
                                <w:sz w:val="20"/>
                              </w:rPr>
                              <w:t>___________________________________</w:t>
                            </w:r>
                          </w:p>
                          <w:p w14:paraId="0231780F" w14:textId="77777777" w:rsidR="00057730" w:rsidRPr="002D0F37" w:rsidRDefault="0005773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057730" w:rsidRPr="002D0F37" w:rsidRDefault="00057730"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057730" w:rsidRDefault="00057730" w:rsidP="00767844">
                      <w:pPr>
                        <w:jc w:val="center"/>
                        <w:rPr>
                          <w:rFonts w:ascii="Arial" w:hAnsi="Arial" w:cs="Arial"/>
                          <w:sz w:val="20"/>
                        </w:rPr>
                      </w:pPr>
                    </w:p>
                    <w:p w14:paraId="0E8E3FC7" w14:textId="77777777" w:rsidR="00057730" w:rsidRDefault="00057730" w:rsidP="00767844">
                      <w:pPr>
                        <w:jc w:val="center"/>
                        <w:rPr>
                          <w:rFonts w:ascii="Arial" w:hAnsi="Arial" w:cs="Arial"/>
                          <w:sz w:val="20"/>
                        </w:rPr>
                      </w:pPr>
                      <w:r>
                        <w:rPr>
                          <w:rFonts w:ascii="Arial" w:hAnsi="Arial" w:cs="Arial"/>
                          <w:sz w:val="20"/>
                        </w:rPr>
                        <w:t>___________________________________</w:t>
                      </w:r>
                    </w:p>
                    <w:p w14:paraId="0231780F" w14:textId="77777777" w:rsidR="00057730" w:rsidRPr="002D0F37" w:rsidRDefault="00057730"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057730" w:rsidRPr="002D0F37" w:rsidRDefault="00057730"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057730" w:rsidRDefault="00057730" w:rsidP="00767844">
                            <w:pPr>
                              <w:jc w:val="center"/>
                              <w:rPr>
                                <w:rFonts w:ascii="Arial" w:hAnsi="Arial" w:cs="Arial"/>
                                <w:sz w:val="20"/>
                              </w:rPr>
                            </w:pPr>
                          </w:p>
                          <w:p w14:paraId="0A90322E" w14:textId="77777777" w:rsidR="00057730" w:rsidRPr="002D0F37" w:rsidRDefault="0005773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057730" w:rsidRPr="002D0F37" w:rsidRDefault="0005773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057730" w:rsidRDefault="00057730"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057730" w:rsidRDefault="00057730" w:rsidP="00767844">
                      <w:pPr>
                        <w:jc w:val="center"/>
                        <w:rPr>
                          <w:rFonts w:ascii="Arial" w:hAnsi="Arial" w:cs="Arial"/>
                          <w:sz w:val="20"/>
                        </w:rPr>
                      </w:pPr>
                    </w:p>
                    <w:p w14:paraId="0A90322E" w14:textId="77777777" w:rsidR="00057730" w:rsidRPr="002D0F37" w:rsidRDefault="00057730"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057730" w:rsidRPr="002D0F37" w:rsidRDefault="00057730"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057730" w:rsidRDefault="00057730"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7B6EC42B" w14:textId="77777777" w:rsidR="004A7E5E" w:rsidRDefault="004A7E5E" w:rsidP="00F523FA">
      <w:pPr>
        <w:tabs>
          <w:tab w:val="center" w:pos="4706"/>
        </w:tabs>
        <w:jc w:val="center"/>
        <w:rPr>
          <w:rFonts w:ascii="Montserrat" w:hAnsi="Montserrat" w:cs="Arial"/>
          <w:b/>
          <w:sz w:val="18"/>
          <w:szCs w:val="18"/>
        </w:rPr>
      </w:pPr>
    </w:p>
    <w:p w14:paraId="6368945D" w14:textId="77777777" w:rsidR="004A7E5E" w:rsidRPr="00B65C3B" w:rsidRDefault="004A7E5E" w:rsidP="00F523FA">
      <w:pPr>
        <w:tabs>
          <w:tab w:val="center" w:pos="4706"/>
        </w:tabs>
        <w:jc w:val="center"/>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lastRenderedPageBreak/>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057730" w:rsidRPr="006A025B" w:rsidRDefault="00057730"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057730" w:rsidRPr="006A025B" w:rsidRDefault="00057730"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Adjuntar copia legible </w:t>
      </w:r>
      <w:proofErr w:type="spellStart"/>
      <w:r w:rsidRPr="00007B34">
        <w:rPr>
          <w:rFonts w:ascii="Montserrat" w:hAnsi="Montserrat" w:cs="Arial"/>
          <w:b/>
          <w:sz w:val="14"/>
          <w:szCs w:val="14"/>
        </w:rPr>
        <w:t>de:A</w:t>
      </w:r>
      <w:proofErr w:type="spellEnd"/>
      <w:r w:rsidRPr="00007B34">
        <w:rPr>
          <w:rFonts w:ascii="Montserrat" w:hAnsi="Montserrat" w:cs="Arial"/>
          <w:b/>
          <w:sz w:val="14"/>
          <w:szCs w:val="14"/>
        </w:rPr>
        <w:t>).-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2DB3C4A3"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 trámite de pago, debido a que  así lo establece la nueva reforma hacendaria.</w:t>
      </w:r>
    </w:p>
    <w:p w14:paraId="491D1179" w14:textId="77777777" w:rsidR="00B65C3B" w:rsidRPr="00B65C3B" w:rsidRDefault="00B65C3B"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7DC56997"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69012D">
        <w:rPr>
          <w:rFonts w:ascii="Montserrat" w:hAnsi="Montserrat" w:cs="Arial"/>
          <w:b/>
          <w:sz w:val="18"/>
          <w:szCs w:val="18"/>
        </w:rPr>
        <w:t>DIF.ZAC-ES</w:t>
      </w:r>
      <w:r w:rsidR="00AC197F">
        <w:rPr>
          <w:rFonts w:ascii="Montserrat" w:hAnsi="Montserrat" w:cs="Arial"/>
          <w:b/>
          <w:sz w:val="18"/>
          <w:szCs w:val="18"/>
        </w:rPr>
        <w:t>-1-2023</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3D0A4487"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AC197F">
        <w:rPr>
          <w:rFonts w:ascii="Montserrat" w:hAnsi="Montserrat"/>
          <w:sz w:val="18"/>
          <w:szCs w:val="18"/>
        </w:rPr>
        <w:t xml:space="preserve"> ____ DE ________________DE 2023</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7D347472" w:rsidR="00A61AFC" w:rsidRPr="00B65C3B" w:rsidRDefault="00A61AFC" w:rsidP="004F53B3">
      <w:pPr>
        <w:rPr>
          <w:rFonts w:ascii="Montserrat" w:hAnsi="Montserrat" w:cs="Arial"/>
          <w:sz w:val="18"/>
          <w:szCs w:val="18"/>
        </w:rPr>
      </w:pPr>
      <w:bookmarkStart w:id="0" w:name="_GoBack"/>
      <w:bookmarkEnd w:id="0"/>
    </w:p>
    <w:sectPr w:rsidR="00A61AFC" w:rsidRPr="00B65C3B" w:rsidSect="00BF4288">
      <w:headerReference w:type="default" r:id="rId10"/>
      <w:footerReference w:type="default" r:id="rId11"/>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75BF1" w14:textId="77777777" w:rsidR="00057730" w:rsidRDefault="00057730" w:rsidP="00F90A1C">
      <w:pPr>
        <w:spacing w:after="0" w:line="240" w:lineRule="auto"/>
      </w:pPr>
      <w:r>
        <w:separator/>
      </w:r>
    </w:p>
  </w:endnote>
  <w:endnote w:type="continuationSeparator" w:id="0">
    <w:p w14:paraId="2F79CF4A" w14:textId="77777777" w:rsidR="00057730" w:rsidRDefault="00057730"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5A00D" w14:textId="77777777" w:rsidR="00057730" w:rsidRDefault="00057730">
    <w:pPr>
      <w:pStyle w:val="Piedepgina"/>
      <w:jc w:val="center"/>
    </w:pPr>
    <w:r>
      <w:fldChar w:fldCharType="begin"/>
    </w:r>
    <w:r>
      <w:instrText xml:space="preserve"> PAGE   \* MERGEFORMAT </w:instrText>
    </w:r>
    <w:r>
      <w:fldChar w:fldCharType="separate"/>
    </w:r>
    <w:r w:rsidR="004F53B3">
      <w:rPr>
        <w:noProof/>
      </w:rPr>
      <w:t>47</w:t>
    </w:r>
    <w:r>
      <w:rPr>
        <w:noProof/>
      </w:rPr>
      <w:fldChar w:fldCharType="end"/>
    </w:r>
  </w:p>
  <w:p w14:paraId="38A9EF8F" w14:textId="77777777" w:rsidR="00057730" w:rsidRDefault="000577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7AD94" w14:textId="77777777" w:rsidR="00057730" w:rsidRDefault="00057730" w:rsidP="00F90A1C">
      <w:pPr>
        <w:spacing w:after="0" w:line="240" w:lineRule="auto"/>
      </w:pPr>
      <w:r>
        <w:separator/>
      </w:r>
    </w:p>
  </w:footnote>
  <w:footnote w:type="continuationSeparator" w:id="0">
    <w:p w14:paraId="37A8542F" w14:textId="77777777" w:rsidR="00057730" w:rsidRDefault="00057730"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83E5A" w14:textId="10C27F91" w:rsidR="00057730" w:rsidRPr="003234D9" w:rsidRDefault="00057730"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10E2C86">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LP-SEDIF.ZAC-ES-1-2023</w:t>
    </w:r>
  </w:p>
  <w:p w14:paraId="57D64D55" w14:textId="5B9FDCB8" w:rsidR="00057730" w:rsidRPr="00F177A7" w:rsidRDefault="00057730"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9">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0">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3">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4">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5">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1">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3">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4">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7">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3">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5">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36">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7">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8">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0"/>
  </w:num>
  <w:num w:numId="3">
    <w:abstractNumId w:val="8"/>
  </w:num>
  <w:num w:numId="4">
    <w:abstractNumId w:val="15"/>
  </w:num>
  <w:num w:numId="5">
    <w:abstractNumId w:val="27"/>
  </w:num>
  <w:num w:numId="6">
    <w:abstractNumId w:val="29"/>
  </w:num>
  <w:num w:numId="7">
    <w:abstractNumId w:val="35"/>
  </w:num>
  <w:num w:numId="8">
    <w:abstractNumId w:val="42"/>
  </w:num>
  <w:num w:numId="9">
    <w:abstractNumId w:val="5"/>
  </w:num>
  <w:num w:numId="10">
    <w:abstractNumId w:val="6"/>
  </w:num>
  <w:num w:numId="11">
    <w:abstractNumId w:val="4"/>
  </w:num>
  <w:num w:numId="12">
    <w:abstractNumId w:val="19"/>
  </w:num>
  <w:num w:numId="13">
    <w:abstractNumId w:val="11"/>
  </w:num>
  <w:num w:numId="14">
    <w:abstractNumId w:val="28"/>
  </w:num>
  <w:num w:numId="15">
    <w:abstractNumId w:val="22"/>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9"/>
  </w:num>
  <w:num w:numId="18">
    <w:abstractNumId w:val="36"/>
  </w:num>
  <w:num w:numId="19">
    <w:abstractNumId w:val="37"/>
  </w:num>
  <w:num w:numId="20">
    <w:abstractNumId w:val="34"/>
  </w:num>
  <w:num w:numId="21">
    <w:abstractNumId w:val="16"/>
  </w:num>
  <w:num w:numId="22">
    <w:abstractNumId w:val="3"/>
  </w:num>
  <w:num w:numId="23">
    <w:abstractNumId w:val="18"/>
  </w:num>
  <w:num w:numId="24">
    <w:abstractNumId w:val="40"/>
  </w:num>
  <w:num w:numId="25">
    <w:abstractNumId w:val="30"/>
  </w:num>
  <w:num w:numId="26">
    <w:abstractNumId w:val="13"/>
  </w:num>
  <w:num w:numId="27">
    <w:abstractNumId w:val="25"/>
  </w:num>
  <w:num w:numId="28">
    <w:abstractNumId w:val="31"/>
  </w:num>
  <w:num w:numId="29">
    <w:abstractNumId w:val="1"/>
  </w:num>
  <w:num w:numId="30">
    <w:abstractNumId w:val="12"/>
  </w:num>
  <w:num w:numId="31">
    <w:abstractNumId w:val="23"/>
  </w:num>
  <w:num w:numId="32">
    <w:abstractNumId w:val="17"/>
  </w:num>
  <w:num w:numId="33">
    <w:abstractNumId w:val="7"/>
  </w:num>
  <w:num w:numId="34">
    <w:abstractNumId w:val="14"/>
  </w:num>
  <w:num w:numId="35">
    <w:abstractNumId w:val="41"/>
  </w:num>
  <w:num w:numId="36">
    <w:abstractNumId w:val="33"/>
  </w:num>
  <w:num w:numId="37">
    <w:abstractNumId w:val="10"/>
  </w:num>
  <w:num w:numId="38">
    <w:abstractNumId w:val="38"/>
  </w:num>
  <w:num w:numId="39">
    <w:abstractNumId w:val="32"/>
  </w:num>
  <w:num w:numId="40">
    <w:abstractNumId w:val="21"/>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lvlOverride w:ilvl="0"/>
    <w:lvlOverride w:ilvl="1"/>
    <w:lvlOverride w:ilvl="2"/>
    <w:lvlOverride w:ilvl="3"/>
    <w:lvlOverride w:ilvl="4"/>
    <w:lvlOverride w:ilvl="5"/>
    <w:lvlOverride w:ilvl="6"/>
    <w:lvlOverride w:ilvl="7"/>
    <w:lvlOverride w:ilvl="8"/>
  </w:num>
  <w:num w:numId="43">
    <w:abstractNumId w:val="24"/>
  </w:num>
  <w:num w:numId="44">
    <w:abstractNumId w:val="39"/>
  </w:num>
  <w:num w:numId="45">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537D"/>
    <w:rsid w:val="00056465"/>
    <w:rsid w:val="00056694"/>
    <w:rsid w:val="00056AC4"/>
    <w:rsid w:val="00057730"/>
    <w:rsid w:val="00057EF5"/>
    <w:rsid w:val="0006152E"/>
    <w:rsid w:val="000669C1"/>
    <w:rsid w:val="00070F38"/>
    <w:rsid w:val="00073A39"/>
    <w:rsid w:val="00075EBE"/>
    <w:rsid w:val="00082585"/>
    <w:rsid w:val="0008328C"/>
    <w:rsid w:val="00093E4F"/>
    <w:rsid w:val="000A3F12"/>
    <w:rsid w:val="000A7F06"/>
    <w:rsid w:val="000B427D"/>
    <w:rsid w:val="000B54B9"/>
    <w:rsid w:val="000C39E5"/>
    <w:rsid w:val="000C66A7"/>
    <w:rsid w:val="000C7E22"/>
    <w:rsid w:val="000D5952"/>
    <w:rsid w:val="000E1D3E"/>
    <w:rsid w:val="000E3C02"/>
    <w:rsid w:val="000E3DB8"/>
    <w:rsid w:val="000E68EC"/>
    <w:rsid w:val="000F1F82"/>
    <w:rsid w:val="000F3904"/>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627ED"/>
    <w:rsid w:val="001628BF"/>
    <w:rsid w:val="00162D48"/>
    <w:rsid w:val="00165F30"/>
    <w:rsid w:val="00166730"/>
    <w:rsid w:val="00174D2D"/>
    <w:rsid w:val="001758A9"/>
    <w:rsid w:val="001764F3"/>
    <w:rsid w:val="00177593"/>
    <w:rsid w:val="0018265D"/>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73C6"/>
    <w:rsid w:val="001F1E99"/>
    <w:rsid w:val="001F5846"/>
    <w:rsid w:val="00200474"/>
    <w:rsid w:val="00201044"/>
    <w:rsid w:val="0020221C"/>
    <w:rsid w:val="00202955"/>
    <w:rsid w:val="00203AD4"/>
    <w:rsid w:val="00207F0E"/>
    <w:rsid w:val="00210AFE"/>
    <w:rsid w:val="002145DA"/>
    <w:rsid w:val="00221444"/>
    <w:rsid w:val="00221C66"/>
    <w:rsid w:val="0022319C"/>
    <w:rsid w:val="00223E6F"/>
    <w:rsid w:val="0022632E"/>
    <w:rsid w:val="002273C3"/>
    <w:rsid w:val="00233220"/>
    <w:rsid w:val="00233D0B"/>
    <w:rsid w:val="002401E3"/>
    <w:rsid w:val="00242018"/>
    <w:rsid w:val="00244462"/>
    <w:rsid w:val="0024730D"/>
    <w:rsid w:val="00256B37"/>
    <w:rsid w:val="0026070C"/>
    <w:rsid w:val="00264411"/>
    <w:rsid w:val="002666FE"/>
    <w:rsid w:val="00270041"/>
    <w:rsid w:val="00271BB8"/>
    <w:rsid w:val="00277633"/>
    <w:rsid w:val="00283469"/>
    <w:rsid w:val="00284127"/>
    <w:rsid w:val="002938B2"/>
    <w:rsid w:val="00295AB0"/>
    <w:rsid w:val="00297080"/>
    <w:rsid w:val="002A271E"/>
    <w:rsid w:val="002A3C7E"/>
    <w:rsid w:val="002A5B9C"/>
    <w:rsid w:val="002B1902"/>
    <w:rsid w:val="002B318D"/>
    <w:rsid w:val="002B4B75"/>
    <w:rsid w:val="002B5817"/>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4FE1"/>
    <w:rsid w:val="00317773"/>
    <w:rsid w:val="00320CF1"/>
    <w:rsid w:val="00323233"/>
    <w:rsid w:val="00323B05"/>
    <w:rsid w:val="0032426D"/>
    <w:rsid w:val="0032540A"/>
    <w:rsid w:val="003311CF"/>
    <w:rsid w:val="0033624A"/>
    <w:rsid w:val="00343FA3"/>
    <w:rsid w:val="0034488D"/>
    <w:rsid w:val="00346EE5"/>
    <w:rsid w:val="00351C2B"/>
    <w:rsid w:val="00351E9A"/>
    <w:rsid w:val="003520C4"/>
    <w:rsid w:val="00352E39"/>
    <w:rsid w:val="00352FB7"/>
    <w:rsid w:val="00354F9E"/>
    <w:rsid w:val="00357DFA"/>
    <w:rsid w:val="0036114C"/>
    <w:rsid w:val="00361DAC"/>
    <w:rsid w:val="003640B2"/>
    <w:rsid w:val="003673C9"/>
    <w:rsid w:val="00374320"/>
    <w:rsid w:val="0037474B"/>
    <w:rsid w:val="003779D4"/>
    <w:rsid w:val="0038393E"/>
    <w:rsid w:val="00383FD2"/>
    <w:rsid w:val="00390653"/>
    <w:rsid w:val="00391E70"/>
    <w:rsid w:val="00392FAE"/>
    <w:rsid w:val="003968A0"/>
    <w:rsid w:val="00396B3B"/>
    <w:rsid w:val="00397D7D"/>
    <w:rsid w:val="003B1F9F"/>
    <w:rsid w:val="003B23FB"/>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1000C"/>
    <w:rsid w:val="004120B3"/>
    <w:rsid w:val="00413699"/>
    <w:rsid w:val="00421695"/>
    <w:rsid w:val="00432804"/>
    <w:rsid w:val="004337B8"/>
    <w:rsid w:val="00437224"/>
    <w:rsid w:val="004425C5"/>
    <w:rsid w:val="004455D9"/>
    <w:rsid w:val="004501D1"/>
    <w:rsid w:val="00454733"/>
    <w:rsid w:val="00464F55"/>
    <w:rsid w:val="00467354"/>
    <w:rsid w:val="004745F6"/>
    <w:rsid w:val="0047780A"/>
    <w:rsid w:val="00477AA4"/>
    <w:rsid w:val="004805AD"/>
    <w:rsid w:val="00480894"/>
    <w:rsid w:val="0048103A"/>
    <w:rsid w:val="004832C4"/>
    <w:rsid w:val="00490413"/>
    <w:rsid w:val="00496822"/>
    <w:rsid w:val="004A2097"/>
    <w:rsid w:val="004A30C8"/>
    <w:rsid w:val="004A7E5E"/>
    <w:rsid w:val="004B0383"/>
    <w:rsid w:val="004B111E"/>
    <w:rsid w:val="004C062D"/>
    <w:rsid w:val="004C0906"/>
    <w:rsid w:val="004C19E6"/>
    <w:rsid w:val="004C1AE3"/>
    <w:rsid w:val="004D79E8"/>
    <w:rsid w:val="004E0F75"/>
    <w:rsid w:val="004E4C7E"/>
    <w:rsid w:val="004E67A8"/>
    <w:rsid w:val="004E7C4A"/>
    <w:rsid w:val="004F53B3"/>
    <w:rsid w:val="004F6BCC"/>
    <w:rsid w:val="005040BF"/>
    <w:rsid w:val="005043BD"/>
    <w:rsid w:val="00505C05"/>
    <w:rsid w:val="005130F3"/>
    <w:rsid w:val="00513E2D"/>
    <w:rsid w:val="00517926"/>
    <w:rsid w:val="00527F13"/>
    <w:rsid w:val="005349AB"/>
    <w:rsid w:val="0054636C"/>
    <w:rsid w:val="00546DE0"/>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6691"/>
    <w:rsid w:val="0062730F"/>
    <w:rsid w:val="00630243"/>
    <w:rsid w:val="00630B38"/>
    <w:rsid w:val="00631168"/>
    <w:rsid w:val="006311CB"/>
    <w:rsid w:val="006320C7"/>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12D"/>
    <w:rsid w:val="0069022E"/>
    <w:rsid w:val="00690BC8"/>
    <w:rsid w:val="00692ECB"/>
    <w:rsid w:val="00694F06"/>
    <w:rsid w:val="00695276"/>
    <w:rsid w:val="006A1ABF"/>
    <w:rsid w:val="006A2E46"/>
    <w:rsid w:val="006A3CAD"/>
    <w:rsid w:val="006B385F"/>
    <w:rsid w:val="006B6EFB"/>
    <w:rsid w:val="006D067B"/>
    <w:rsid w:val="006E260F"/>
    <w:rsid w:val="006E2EE8"/>
    <w:rsid w:val="006F04BC"/>
    <w:rsid w:val="006F1364"/>
    <w:rsid w:val="006F148B"/>
    <w:rsid w:val="006F1C09"/>
    <w:rsid w:val="006F2C57"/>
    <w:rsid w:val="006F3F6B"/>
    <w:rsid w:val="006F6E22"/>
    <w:rsid w:val="00714025"/>
    <w:rsid w:val="00717CE2"/>
    <w:rsid w:val="00720032"/>
    <w:rsid w:val="007235FB"/>
    <w:rsid w:val="0072509A"/>
    <w:rsid w:val="00725E7C"/>
    <w:rsid w:val="00732614"/>
    <w:rsid w:val="00732D90"/>
    <w:rsid w:val="00734C5F"/>
    <w:rsid w:val="0073733D"/>
    <w:rsid w:val="0074176B"/>
    <w:rsid w:val="00750916"/>
    <w:rsid w:val="007538C1"/>
    <w:rsid w:val="007543E7"/>
    <w:rsid w:val="00757EB3"/>
    <w:rsid w:val="007663DA"/>
    <w:rsid w:val="00767844"/>
    <w:rsid w:val="007710E4"/>
    <w:rsid w:val="00771BA3"/>
    <w:rsid w:val="00771FF3"/>
    <w:rsid w:val="007744A5"/>
    <w:rsid w:val="0077633A"/>
    <w:rsid w:val="00783E6A"/>
    <w:rsid w:val="00787221"/>
    <w:rsid w:val="007968CF"/>
    <w:rsid w:val="00796E04"/>
    <w:rsid w:val="007A01A6"/>
    <w:rsid w:val="007A332B"/>
    <w:rsid w:val="007A45F3"/>
    <w:rsid w:val="007A6C78"/>
    <w:rsid w:val="007B0C9D"/>
    <w:rsid w:val="007B17F1"/>
    <w:rsid w:val="007B4D30"/>
    <w:rsid w:val="007B5281"/>
    <w:rsid w:val="007B79F4"/>
    <w:rsid w:val="007C26EB"/>
    <w:rsid w:val="007C2F5B"/>
    <w:rsid w:val="007C320B"/>
    <w:rsid w:val="007D715A"/>
    <w:rsid w:val="007D726B"/>
    <w:rsid w:val="007D7926"/>
    <w:rsid w:val="007E5586"/>
    <w:rsid w:val="007E55BD"/>
    <w:rsid w:val="007E59DC"/>
    <w:rsid w:val="007E64B1"/>
    <w:rsid w:val="007F031B"/>
    <w:rsid w:val="007F39F2"/>
    <w:rsid w:val="008073F8"/>
    <w:rsid w:val="00807577"/>
    <w:rsid w:val="00810CA8"/>
    <w:rsid w:val="0081255F"/>
    <w:rsid w:val="0081333F"/>
    <w:rsid w:val="00813AC3"/>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673F"/>
    <w:rsid w:val="008475CB"/>
    <w:rsid w:val="00847F1A"/>
    <w:rsid w:val="00850F7B"/>
    <w:rsid w:val="0085735D"/>
    <w:rsid w:val="00864204"/>
    <w:rsid w:val="0086556E"/>
    <w:rsid w:val="00875BE1"/>
    <w:rsid w:val="00876521"/>
    <w:rsid w:val="00876641"/>
    <w:rsid w:val="008809E4"/>
    <w:rsid w:val="00880C53"/>
    <w:rsid w:val="00882F88"/>
    <w:rsid w:val="00884093"/>
    <w:rsid w:val="00886FF6"/>
    <w:rsid w:val="00894D0E"/>
    <w:rsid w:val="00897FE3"/>
    <w:rsid w:val="008A23F4"/>
    <w:rsid w:val="008A4932"/>
    <w:rsid w:val="008A6AA0"/>
    <w:rsid w:val="008A78A3"/>
    <w:rsid w:val="008B64EA"/>
    <w:rsid w:val="008C35BB"/>
    <w:rsid w:val="008D132B"/>
    <w:rsid w:val="008D51F6"/>
    <w:rsid w:val="008D5C15"/>
    <w:rsid w:val="008E3CEA"/>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4AA5"/>
    <w:rsid w:val="00934AB7"/>
    <w:rsid w:val="009369B8"/>
    <w:rsid w:val="00937D7F"/>
    <w:rsid w:val="0094154E"/>
    <w:rsid w:val="00942643"/>
    <w:rsid w:val="00942A08"/>
    <w:rsid w:val="009458B0"/>
    <w:rsid w:val="009535F4"/>
    <w:rsid w:val="009541D6"/>
    <w:rsid w:val="00965CEC"/>
    <w:rsid w:val="009670B3"/>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A00013"/>
    <w:rsid w:val="00A02119"/>
    <w:rsid w:val="00A04386"/>
    <w:rsid w:val="00A05266"/>
    <w:rsid w:val="00A06919"/>
    <w:rsid w:val="00A069A1"/>
    <w:rsid w:val="00A074C2"/>
    <w:rsid w:val="00A10B62"/>
    <w:rsid w:val="00A120E4"/>
    <w:rsid w:val="00A12919"/>
    <w:rsid w:val="00A152D9"/>
    <w:rsid w:val="00A2243E"/>
    <w:rsid w:val="00A24594"/>
    <w:rsid w:val="00A248BA"/>
    <w:rsid w:val="00A2672F"/>
    <w:rsid w:val="00A26821"/>
    <w:rsid w:val="00A26FD3"/>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359B"/>
    <w:rsid w:val="00A56F14"/>
    <w:rsid w:val="00A56F99"/>
    <w:rsid w:val="00A57481"/>
    <w:rsid w:val="00A61AFC"/>
    <w:rsid w:val="00A64754"/>
    <w:rsid w:val="00A71505"/>
    <w:rsid w:val="00A73FD1"/>
    <w:rsid w:val="00A77E8F"/>
    <w:rsid w:val="00A84D88"/>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F22"/>
    <w:rsid w:val="00B82058"/>
    <w:rsid w:val="00B8308B"/>
    <w:rsid w:val="00B86A55"/>
    <w:rsid w:val="00B879D8"/>
    <w:rsid w:val="00BA533A"/>
    <w:rsid w:val="00BB2BA3"/>
    <w:rsid w:val="00BB476B"/>
    <w:rsid w:val="00BB5970"/>
    <w:rsid w:val="00BC0D86"/>
    <w:rsid w:val="00BC4367"/>
    <w:rsid w:val="00BC5738"/>
    <w:rsid w:val="00BD28CC"/>
    <w:rsid w:val="00BE2700"/>
    <w:rsid w:val="00BE578E"/>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40272"/>
    <w:rsid w:val="00C40ABB"/>
    <w:rsid w:val="00C424E9"/>
    <w:rsid w:val="00C52763"/>
    <w:rsid w:val="00C52F77"/>
    <w:rsid w:val="00C56204"/>
    <w:rsid w:val="00C57C37"/>
    <w:rsid w:val="00C63258"/>
    <w:rsid w:val="00C669BA"/>
    <w:rsid w:val="00C75759"/>
    <w:rsid w:val="00C90339"/>
    <w:rsid w:val="00C938DD"/>
    <w:rsid w:val="00C96F22"/>
    <w:rsid w:val="00CA0193"/>
    <w:rsid w:val="00CA76F6"/>
    <w:rsid w:val="00CB1C24"/>
    <w:rsid w:val="00CB2682"/>
    <w:rsid w:val="00CB5EAE"/>
    <w:rsid w:val="00CB742A"/>
    <w:rsid w:val="00CB75B7"/>
    <w:rsid w:val="00CD3114"/>
    <w:rsid w:val="00CD549D"/>
    <w:rsid w:val="00CD6E65"/>
    <w:rsid w:val="00CD7B60"/>
    <w:rsid w:val="00CE5A90"/>
    <w:rsid w:val="00CF3AE0"/>
    <w:rsid w:val="00CF4CDA"/>
    <w:rsid w:val="00CF526D"/>
    <w:rsid w:val="00D04988"/>
    <w:rsid w:val="00D07964"/>
    <w:rsid w:val="00D1319C"/>
    <w:rsid w:val="00D14849"/>
    <w:rsid w:val="00D213C2"/>
    <w:rsid w:val="00D23B15"/>
    <w:rsid w:val="00D240DB"/>
    <w:rsid w:val="00D32BF2"/>
    <w:rsid w:val="00D3465D"/>
    <w:rsid w:val="00D346D2"/>
    <w:rsid w:val="00D428E3"/>
    <w:rsid w:val="00D45166"/>
    <w:rsid w:val="00D452A9"/>
    <w:rsid w:val="00D45C11"/>
    <w:rsid w:val="00D50B96"/>
    <w:rsid w:val="00D50C44"/>
    <w:rsid w:val="00D52401"/>
    <w:rsid w:val="00D55F86"/>
    <w:rsid w:val="00D56D37"/>
    <w:rsid w:val="00D607AD"/>
    <w:rsid w:val="00D63D36"/>
    <w:rsid w:val="00D63DB3"/>
    <w:rsid w:val="00D7124F"/>
    <w:rsid w:val="00D713D6"/>
    <w:rsid w:val="00D75322"/>
    <w:rsid w:val="00D75F7D"/>
    <w:rsid w:val="00D7771C"/>
    <w:rsid w:val="00D855B2"/>
    <w:rsid w:val="00D85920"/>
    <w:rsid w:val="00D85D1E"/>
    <w:rsid w:val="00D86749"/>
    <w:rsid w:val="00D90C42"/>
    <w:rsid w:val="00D956AB"/>
    <w:rsid w:val="00D95BAE"/>
    <w:rsid w:val="00D9624B"/>
    <w:rsid w:val="00DA22D1"/>
    <w:rsid w:val="00DA41CD"/>
    <w:rsid w:val="00DA50C9"/>
    <w:rsid w:val="00DA5E52"/>
    <w:rsid w:val="00DA79FE"/>
    <w:rsid w:val="00DB02EC"/>
    <w:rsid w:val="00DB4332"/>
    <w:rsid w:val="00DB5C6A"/>
    <w:rsid w:val="00DC4148"/>
    <w:rsid w:val="00DC6888"/>
    <w:rsid w:val="00DD414A"/>
    <w:rsid w:val="00DD7098"/>
    <w:rsid w:val="00DD7B83"/>
    <w:rsid w:val="00DE05C2"/>
    <w:rsid w:val="00DE1B54"/>
    <w:rsid w:val="00DE5F75"/>
    <w:rsid w:val="00DE7315"/>
    <w:rsid w:val="00DE77C5"/>
    <w:rsid w:val="00DF1412"/>
    <w:rsid w:val="00DF2CDD"/>
    <w:rsid w:val="00DF3A4F"/>
    <w:rsid w:val="00DF5111"/>
    <w:rsid w:val="00E01860"/>
    <w:rsid w:val="00E1011F"/>
    <w:rsid w:val="00E1016F"/>
    <w:rsid w:val="00E14C77"/>
    <w:rsid w:val="00E1565F"/>
    <w:rsid w:val="00E2463F"/>
    <w:rsid w:val="00E250DA"/>
    <w:rsid w:val="00E31193"/>
    <w:rsid w:val="00E32B15"/>
    <w:rsid w:val="00E34563"/>
    <w:rsid w:val="00E3543C"/>
    <w:rsid w:val="00E354F0"/>
    <w:rsid w:val="00E42272"/>
    <w:rsid w:val="00E4331B"/>
    <w:rsid w:val="00E57061"/>
    <w:rsid w:val="00E64845"/>
    <w:rsid w:val="00E6772A"/>
    <w:rsid w:val="00E67FD3"/>
    <w:rsid w:val="00E76BDF"/>
    <w:rsid w:val="00E8552A"/>
    <w:rsid w:val="00E85DBF"/>
    <w:rsid w:val="00E935B5"/>
    <w:rsid w:val="00E94882"/>
    <w:rsid w:val="00E96D5E"/>
    <w:rsid w:val="00EA3436"/>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5795"/>
    <w:rsid w:val="00EF667F"/>
    <w:rsid w:val="00EF75A3"/>
    <w:rsid w:val="00EF796F"/>
    <w:rsid w:val="00F055D8"/>
    <w:rsid w:val="00F062F4"/>
    <w:rsid w:val="00F06D04"/>
    <w:rsid w:val="00F10613"/>
    <w:rsid w:val="00F10A5B"/>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4F93"/>
    <w:rsid w:val="00F65B15"/>
    <w:rsid w:val="00F725E4"/>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unci&#243;np&#250;blica.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51F2A-357D-4E3A-8E29-436A17C4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49</Pages>
  <Words>17259</Words>
  <Characters>94927</Characters>
  <Application>Microsoft Office Word</Application>
  <DocSecurity>0</DocSecurity>
  <Lines>791</Lines>
  <Paragraphs>223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111963</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GUAJILLA</cp:lastModifiedBy>
  <cp:revision>9</cp:revision>
  <cp:lastPrinted>2023-02-14T20:03:00Z</cp:lastPrinted>
  <dcterms:created xsi:type="dcterms:W3CDTF">2023-02-14T22:31:00Z</dcterms:created>
  <dcterms:modified xsi:type="dcterms:W3CDTF">2023-03-09T21:56:00Z</dcterms:modified>
</cp:coreProperties>
</file>