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D8746C">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D8746C">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D8746C">
        <w:rPr>
          <w:rFonts w:ascii="Arial" w:hAnsi="Arial" w:cs="Arial"/>
          <w:b/>
          <w:color w:val="FF0000"/>
          <w:sz w:val="18"/>
          <w:szCs w:val="18"/>
        </w:rPr>
        <w:t>49</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D8746C">
        <w:rPr>
          <w:rFonts w:ascii="Arial" w:hAnsi="Arial" w:cs="Arial"/>
          <w:b/>
          <w:color w:val="FF0000"/>
          <w:sz w:val="18"/>
          <w:szCs w:val="18"/>
        </w:rPr>
        <w:t xml:space="preserve">ADQUISICION </w:t>
      </w:r>
      <w:r w:rsidR="00D8746C" w:rsidRPr="00D8746C">
        <w:rPr>
          <w:rFonts w:ascii="Arial" w:hAnsi="Arial" w:cs="Arial"/>
          <w:b/>
          <w:color w:val="FF0000"/>
          <w:sz w:val="18"/>
          <w:szCs w:val="18"/>
        </w:rPr>
        <w:t>DE INSUMOS PARA LA CONSTRUCCIÓN Y REHABILITACIÓN CON PAVIMENTACIÓN EN RÍO GRANDE. LOCALIDADES VARIAS. EN CALLES VARIAS CON MEZCLA ASFALTICA INCLUYE: 1,934.27 M3 DE MEZCLA ASFÁLTICA, 32,237.74 LTS DE EMULSIÓN DE ROMPIMIENTO RÁPIDO, 32,885.75 LTS DE EMULSIÓN ROMPIMIENTO LENTO Y 702 LTS DE PINTURA DE TRÁFICO</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D8746C" w:rsidP="00D8746C">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D8746C">
            <w:pPr>
              <w:jc w:val="center"/>
              <w:rPr>
                <w:rFonts w:ascii="Arial" w:hAnsi="Arial" w:cs="Arial"/>
                <w:color w:val="FF0000"/>
                <w:sz w:val="14"/>
                <w:szCs w:val="14"/>
              </w:rPr>
            </w:pPr>
            <w:r>
              <w:rPr>
                <w:rFonts w:ascii="Arial" w:hAnsi="Arial" w:cs="Arial"/>
                <w:color w:val="FF0000"/>
                <w:sz w:val="14"/>
                <w:szCs w:val="14"/>
              </w:rPr>
              <w:t>0</w:t>
            </w:r>
            <w:r w:rsidR="00D8746C">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D8746C">
            <w:pPr>
              <w:jc w:val="center"/>
              <w:rPr>
                <w:rFonts w:ascii="Arial" w:hAnsi="Arial" w:cs="Arial"/>
                <w:color w:val="FF0000"/>
                <w:sz w:val="14"/>
                <w:szCs w:val="14"/>
              </w:rPr>
            </w:pPr>
            <w:r>
              <w:rPr>
                <w:rFonts w:ascii="Arial" w:hAnsi="Arial" w:cs="Arial"/>
                <w:color w:val="FF0000"/>
                <w:sz w:val="14"/>
                <w:szCs w:val="14"/>
              </w:rPr>
              <w:t>0</w:t>
            </w:r>
            <w:r w:rsidR="00D8746C">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D8746C">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D8746C">
            <w:pPr>
              <w:jc w:val="center"/>
              <w:rPr>
                <w:rFonts w:ascii="Arial" w:hAnsi="Arial" w:cs="Arial"/>
                <w:color w:val="FF0000"/>
                <w:sz w:val="14"/>
                <w:szCs w:val="14"/>
              </w:rPr>
            </w:pPr>
            <w:r>
              <w:rPr>
                <w:rFonts w:ascii="Arial" w:hAnsi="Arial" w:cs="Arial"/>
                <w:color w:val="FF0000"/>
                <w:sz w:val="14"/>
                <w:szCs w:val="14"/>
              </w:rPr>
              <w:t>1</w:t>
            </w:r>
            <w:r w:rsidR="00D8746C">
              <w:rPr>
                <w:rFonts w:ascii="Arial" w:hAnsi="Arial" w:cs="Arial"/>
                <w:color w:val="FF0000"/>
                <w:sz w:val="14"/>
                <w:szCs w:val="14"/>
              </w:rPr>
              <w:t>1</w:t>
            </w:r>
            <w:r w:rsidR="000B27BA">
              <w:rPr>
                <w:rFonts w:ascii="Arial" w:hAnsi="Arial" w:cs="Arial"/>
                <w:color w:val="FF0000"/>
                <w:sz w:val="14"/>
                <w:szCs w:val="14"/>
              </w:rPr>
              <w:t>:</w:t>
            </w:r>
            <w:r w:rsidR="00D8746C">
              <w:rPr>
                <w:rFonts w:ascii="Arial" w:hAnsi="Arial" w:cs="Arial"/>
                <w:color w:val="FF0000"/>
                <w:sz w:val="14"/>
                <w:szCs w:val="14"/>
              </w:rPr>
              <w:t>00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D8746C">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72970" w:rsidP="00D8746C">
            <w:pPr>
              <w:jc w:val="center"/>
              <w:rPr>
                <w:rFonts w:ascii="Arial" w:hAnsi="Arial" w:cs="Arial"/>
                <w:color w:val="FF0000"/>
                <w:sz w:val="14"/>
                <w:szCs w:val="14"/>
              </w:rPr>
            </w:pPr>
            <w:r>
              <w:rPr>
                <w:rFonts w:ascii="Arial" w:hAnsi="Arial" w:cs="Arial"/>
                <w:color w:val="FF0000"/>
                <w:sz w:val="14"/>
                <w:szCs w:val="14"/>
              </w:rPr>
              <w:t>0</w:t>
            </w:r>
            <w:r w:rsidR="00D8746C">
              <w:rPr>
                <w:rFonts w:ascii="Arial" w:hAnsi="Arial" w:cs="Arial"/>
                <w:color w:val="FF0000"/>
                <w:sz w:val="14"/>
                <w:szCs w:val="14"/>
              </w:rPr>
              <w:t>9</w:t>
            </w:r>
            <w:r w:rsidR="00AD08FC" w:rsidRPr="00E64125">
              <w:rPr>
                <w:rFonts w:ascii="Arial" w:hAnsi="Arial" w:cs="Arial"/>
                <w:color w:val="FF0000"/>
                <w:sz w:val="14"/>
                <w:szCs w:val="14"/>
              </w:rPr>
              <w:t>:</w:t>
            </w:r>
            <w:r w:rsidR="000B27BA">
              <w:rPr>
                <w:rFonts w:ascii="Arial" w:hAnsi="Arial" w:cs="Arial"/>
                <w:color w:val="FF0000"/>
                <w:sz w:val="14"/>
                <w:szCs w:val="14"/>
              </w:rPr>
              <w:t>15</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D8746C">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172970">
            <w:pPr>
              <w:jc w:val="center"/>
              <w:rPr>
                <w:rFonts w:ascii="Arial" w:hAnsi="Arial" w:cs="Arial"/>
                <w:color w:val="FF0000"/>
                <w:sz w:val="14"/>
                <w:szCs w:val="14"/>
              </w:rPr>
            </w:pPr>
            <w:r w:rsidRPr="00E64125">
              <w:rPr>
                <w:rFonts w:ascii="Arial" w:hAnsi="Arial" w:cs="Arial"/>
                <w:color w:val="FF0000"/>
                <w:sz w:val="14"/>
                <w:szCs w:val="14"/>
              </w:rPr>
              <w:t>1</w:t>
            </w:r>
            <w:r w:rsidR="00172970">
              <w:rPr>
                <w:rFonts w:ascii="Arial" w:hAnsi="Arial" w:cs="Arial"/>
                <w:color w:val="FF0000"/>
                <w:sz w:val="14"/>
                <w:szCs w:val="14"/>
              </w:rPr>
              <w:t>2</w:t>
            </w:r>
            <w:r w:rsidR="00372F8D">
              <w:rPr>
                <w:rFonts w:ascii="Arial" w:hAnsi="Arial" w:cs="Arial"/>
                <w:color w:val="FF0000"/>
                <w:sz w:val="14"/>
                <w:szCs w:val="14"/>
              </w:rPr>
              <w:t>:</w:t>
            </w:r>
            <w:r w:rsidR="00172970">
              <w:rPr>
                <w:rFonts w:ascii="Arial" w:hAnsi="Arial" w:cs="Arial"/>
                <w:color w:val="FF0000"/>
                <w:sz w:val="14"/>
                <w:szCs w:val="14"/>
              </w:rPr>
              <w:t>0</w:t>
            </w:r>
            <w:r w:rsidRPr="00E64125">
              <w:rPr>
                <w:rFonts w:ascii="Arial" w:hAnsi="Arial" w:cs="Arial"/>
                <w:color w:val="FF0000"/>
                <w:sz w:val="14"/>
                <w:szCs w:val="14"/>
              </w:rPr>
              <w:t>0 HORAS</w:t>
            </w:r>
          </w:p>
        </w:tc>
        <w:tc>
          <w:tcPr>
            <w:tcW w:w="473" w:type="pct"/>
          </w:tcPr>
          <w:p w:rsidR="00AD08FC" w:rsidRPr="00E64125" w:rsidRDefault="00172970" w:rsidP="00D8746C">
            <w:pPr>
              <w:ind w:left="-101" w:firstLine="101"/>
              <w:jc w:val="center"/>
              <w:rPr>
                <w:rFonts w:ascii="Arial" w:hAnsi="Arial" w:cs="Arial"/>
                <w:color w:val="FF0000"/>
                <w:sz w:val="14"/>
                <w:szCs w:val="14"/>
              </w:rPr>
            </w:pPr>
            <w:r>
              <w:rPr>
                <w:rFonts w:ascii="Arial" w:hAnsi="Arial" w:cs="Arial"/>
                <w:color w:val="FF0000"/>
                <w:sz w:val="14"/>
                <w:szCs w:val="14"/>
              </w:rPr>
              <w:t>2</w:t>
            </w:r>
            <w:r w:rsidR="00D8746C">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D8746C">
            <w:pPr>
              <w:ind w:left="-101" w:firstLine="101"/>
              <w:jc w:val="center"/>
              <w:rPr>
                <w:rFonts w:ascii="Arial" w:hAnsi="Arial" w:cs="Arial"/>
                <w:color w:val="FF0000"/>
                <w:sz w:val="14"/>
                <w:szCs w:val="14"/>
              </w:rPr>
            </w:pPr>
            <w:r>
              <w:rPr>
                <w:rFonts w:ascii="Arial" w:hAnsi="Arial" w:cs="Arial"/>
                <w:color w:val="FF0000"/>
                <w:sz w:val="14"/>
                <w:szCs w:val="14"/>
              </w:rPr>
              <w:t>2</w:t>
            </w:r>
            <w:r w:rsidR="00D8746C">
              <w:rPr>
                <w:rFonts w:ascii="Arial" w:hAnsi="Arial" w:cs="Arial"/>
                <w:color w:val="FF0000"/>
                <w:sz w:val="14"/>
                <w:szCs w:val="14"/>
              </w:rPr>
              <w:t>6</w:t>
            </w:r>
            <w:r w:rsidR="00783F08">
              <w:rPr>
                <w:rFonts w:ascii="Arial" w:hAnsi="Arial" w:cs="Arial"/>
                <w:color w:val="FF0000"/>
                <w:sz w:val="14"/>
                <w:szCs w:val="14"/>
              </w:rPr>
              <w:t xml:space="preserve"> DE </w:t>
            </w:r>
            <w:r w:rsidR="00172970">
              <w:rPr>
                <w:rFonts w:ascii="Arial" w:hAnsi="Arial" w:cs="Arial"/>
                <w:color w:val="FF0000"/>
                <w:sz w:val="14"/>
                <w:szCs w:val="14"/>
              </w:rPr>
              <w:t>ENERO</w:t>
            </w:r>
            <w:r w:rsidR="00AD08FC">
              <w:rPr>
                <w:rFonts w:ascii="Arial" w:hAnsi="Arial" w:cs="Arial"/>
                <w:color w:val="FF0000"/>
                <w:sz w:val="14"/>
                <w:szCs w:val="14"/>
              </w:rPr>
              <w:t xml:space="preserve">  2024</w:t>
            </w:r>
          </w:p>
        </w:tc>
        <w:tc>
          <w:tcPr>
            <w:tcW w:w="474" w:type="pct"/>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31</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DP-A-011-2023 DE FECHA 03 DE ENERO DEL 2023 Y OFICIOS DE EJECUCIÓN COEPLA-OE/11-00</w:t>
      </w:r>
      <w:r w:rsidR="004925AC">
        <w:rPr>
          <w:rFonts w:ascii="Arial" w:hAnsi="Arial" w:cs="Arial"/>
          <w:color w:val="FF0000"/>
          <w:sz w:val="18"/>
          <w:szCs w:val="18"/>
        </w:rPr>
        <w:t>81</w:t>
      </w:r>
      <w:r w:rsidR="000728E2" w:rsidRPr="000728E2">
        <w:rPr>
          <w:rFonts w:ascii="Arial" w:hAnsi="Arial" w:cs="Arial"/>
          <w:color w:val="FF0000"/>
          <w:sz w:val="18"/>
          <w:szCs w:val="18"/>
        </w:rPr>
        <w:t>/23, COEPLA-OE/11-00</w:t>
      </w:r>
      <w:r w:rsidR="004925AC">
        <w:rPr>
          <w:rFonts w:ascii="Arial" w:hAnsi="Arial" w:cs="Arial"/>
          <w:color w:val="FF0000"/>
          <w:sz w:val="18"/>
          <w:szCs w:val="18"/>
        </w:rPr>
        <w:t>82</w:t>
      </w:r>
      <w:r w:rsidR="000728E2" w:rsidRPr="000728E2">
        <w:rPr>
          <w:rFonts w:ascii="Arial" w:hAnsi="Arial" w:cs="Arial"/>
          <w:color w:val="FF0000"/>
          <w:sz w:val="18"/>
          <w:szCs w:val="18"/>
        </w:rPr>
        <w:t>/23, COEPLA-OE/11-008</w:t>
      </w:r>
      <w:r w:rsidR="004925AC">
        <w:rPr>
          <w:rFonts w:ascii="Arial" w:hAnsi="Arial" w:cs="Arial"/>
          <w:color w:val="FF0000"/>
          <w:sz w:val="18"/>
          <w:szCs w:val="18"/>
        </w:rPr>
        <w:t>3</w:t>
      </w:r>
      <w:r w:rsidR="000728E2" w:rsidRPr="000728E2">
        <w:rPr>
          <w:rFonts w:ascii="Arial" w:hAnsi="Arial" w:cs="Arial"/>
          <w:color w:val="FF0000"/>
          <w:sz w:val="18"/>
          <w:szCs w:val="18"/>
        </w:rPr>
        <w:t>/23</w:t>
      </w:r>
      <w:r w:rsidR="004925AC">
        <w:rPr>
          <w:rFonts w:ascii="Arial" w:hAnsi="Arial" w:cs="Arial"/>
          <w:color w:val="FF0000"/>
          <w:sz w:val="18"/>
          <w:szCs w:val="18"/>
        </w:rPr>
        <w:t xml:space="preserve">, </w:t>
      </w:r>
      <w:r w:rsidR="004925AC" w:rsidRPr="000728E2">
        <w:rPr>
          <w:rFonts w:ascii="Arial" w:hAnsi="Arial" w:cs="Arial"/>
          <w:color w:val="FF0000"/>
          <w:sz w:val="18"/>
          <w:szCs w:val="18"/>
        </w:rPr>
        <w:t>COEPLA-OE/11-008</w:t>
      </w:r>
      <w:r w:rsidR="004925AC">
        <w:rPr>
          <w:rFonts w:ascii="Arial" w:hAnsi="Arial" w:cs="Arial"/>
          <w:color w:val="FF0000"/>
          <w:sz w:val="18"/>
          <w:szCs w:val="18"/>
        </w:rPr>
        <w:t>4</w:t>
      </w:r>
      <w:r w:rsidR="004925AC" w:rsidRPr="000728E2">
        <w:rPr>
          <w:rFonts w:ascii="Arial" w:hAnsi="Arial" w:cs="Arial"/>
          <w:color w:val="FF0000"/>
          <w:sz w:val="18"/>
          <w:szCs w:val="18"/>
        </w:rPr>
        <w:t>/23</w:t>
      </w:r>
      <w:r w:rsidR="000728E2" w:rsidRPr="000728E2">
        <w:rPr>
          <w:rFonts w:ascii="Arial" w:hAnsi="Arial" w:cs="Arial"/>
          <w:color w:val="FF0000"/>
          <w:sz w:val="18"/>
          <w:szCs w:val="18"/>
        </w:rPr>
        <w:t xml:space="preserve"> DE FECHA 1</w:t>
      </w:r>
      <w:r w:rsidR="004925AC">
        <w:rPr>
          <w:rFonts w:ascii="Arial" w:hAnsi="Arial" w:cs="Arial"/>
          <w:color w:val="FF0000"/>
          <w:sz w:val="18"/>
          <w:szCs w:val="18"/>
        </w:rPr>
        <w:t>7</w:t>
      </w:r>
      <w:r w:rsidR="000728E2" w:rsidRPr="000728E2">
        <w:rPr>
          <w:rFonts w:ascii="Arial" w:hAnsi="Arial" w:cs="Arial"/>
          <w:color w:val="FF0000"/>
          <w:sz w:val="18"/>
          <w:szCs w:val="18"/>
        </w:rPr>
        <w:t xml:space="preserve"> DE NOVIEMBRE DEL 2023 Y COEPLA-OE/11-00</w:t>
      </w:r>
      <w:r w:rsidR="004925AC">
        <w:rPr>
          <w:rFonts w:ascii="Arial" w:hAnsi="Arial" w:cs="Arial"/>
          <w:color w:val="FF0000"/>
          <w:sz w:val="18"/>
          <w:szCs w:val="18"/>
        </w:rPr>
        <w:t>91</w:t>
      </w:r>
      <w:r w:rsidR="000728E2" w:rsidRPr="000728E2">
        <w:rPr>
          <w:rFonts w:ascii="Arial" w:hAnsi="Arial" w:cs="Arial"/>
          <w:color w:val="FF0000"/>
          <w:sz w:val="18"/>
          <w:szCs w:val="18"/>
        </w:rPr>
        <w:t>/23</w:t>
      </w:r>
      <w:r w:rsidR="004925AC">
        <w:rPr>
          <w:rFonts w:ascii="Arial" w:hAnsi="Arial" w:cs="Arial"/>
          <w:color w:val="FF0000"/>
          <w:sz w:val="18"/>
          <w:szCs w:val="18"/>
        </w:rPr>
        <w:t xml:space="preserve">, </w:t>
      </w:r>
      <w:r w:rsidR="004925AC" w:rsidRPr="000728E2">
        <w:rPr>
          <w:rFonts w:ascii="Arial" w:hAnsi="Arial" w:cs="Arial"/>
          <w:color w:val="FF0000"/>
          <w:sz w:val="18"/>
          <w:szCs w:val="18"/>
        </w:rPr>
        <w:t>COEPLA-OE/11-00</w:t>
      </w:r>
      <w:r w:rsidR="004925AC">
        <w:rPr>
          <w:rFonts w:ascii="Arial" w:hAnsi="Arial" w:cs="Arial"/>
          <w:color w:val="FF0000"/>
          <w:sz w:val="18"/>
          <w:szCs w:val="18"/>
        </w:rPr>
        <w:t>93</w:t>
      </w:r>
      <w:r w:rsidR="004925AC" w:rsidRPr="000728E2">
        <w:rPr>
          <w:rFonts w:ascii="Arial" w:hAnsi="Arial" w:cs="Arial"/>
          <w:color w:val="FF0000"/>
          <w:sz w:val="18"/>
          <w:szCs w:val="18"/>
        </w:rPr>
        <w:t>/23</w:t>
      </w:r>
      <w:r w:rsidR="004925AC">
        <w:rPr>
          <w:rFonts w:ascii="Arial" w:hAnsi="Arial" w:cs="Arial"/>
          <w:color w:val="FF0000"/>
          <w:sz w:val="18"/>
          <w:szCs w:val="18"/>
        </w:rPr>
        <w:t xml:space="preserve">, </w:t>
      </w:r>
      <w:r w:rsidR="004925AC" w:rsidRPr="000728E2">
        <w:rPr>
          <w:rFonts w:ascii="Arial" w:hAnsi="Arial" w:cs="Arial"/>
          <w:color w:val="FF0000"/>
          <w:sz w:val="18"/>
          <w:szCs w:val="18"/>
        </w:rPr>
        <w:t>COEPLA-OE/11-00</w:t>
      </w:r>
      <w:r w:rsidR="004925AC">
        <w:rPr>
          <w:rFonts w:ascii="Arial" w:hAnsi="Arial" w:cs="Arial"/>
          <w:color w:val="FF0000"/>
          <w:sz w:val="18"/>
          <w:szCs w:val="18"/>
        </w:rPr>
        <w:t>94</w:t>
      </w:r>
      <w:r w:rsidR="004925AC" w:rsidRPr="000728E2">
        <w:rPr>
          <w:rFonts w:ascii="Arial" w:hAnsi="Arial" w:cs="Arial"/>
          <w:color w:val="FF0000"/>
          <w:sz w:val="18"/>
          <w:szCs w:val="18"/>
        </w:rPr>
        <w:t>/23</w:t>
      </w:r>
      <w:r w:rsidR="004925AC">
        <w:rPr>
          <w:rFonts w:ascii="Arial" w:hAnsi="Arial" w:cs="Arial"/>
          <w:color w:val="FF0000"/>
          <w:sz w:val="18"/>
          <w:szCs w:val="18"/>
        </w:rPr>
        <w:t xml:space="preserve">, </w:t>
      </w:r>
      <w:r w:rsidR="004925AC" w:rsidRPr="000728E2">
        <w:rPr>
          <w:rFonts w:ascii="Arial" w:hAnsi="Arial" w:cs="Arial"/>
          <w:color w:val="FF0000"/>
          <w:sz w:val="18"/>
          <w:szCs w:val="18"/>
        </w:rPr>
        <w:t>COEPLA-OE/11-0</w:t>
      </w:r>
      <w:r w:rsidR="004925AC">
        <w:rPr>
          <w:rFonts w:ascii="Arial" w:hAnsi="Arial" w:cs="Arial"/>
          <w:color w:val="FF0000"/>
          <w:sz w:val="18"/>
          <w:szCs w:val="18"/>
        </w:rPr>
        <w:t>102</w:t>
      </w:r>
      <w:r w:rsidR="004925AC" w:rsidRPr="000728E2">
        <w:rPr>
          <w:rFonts w:ascii="Arial" w:hAnsi="Arial" w:cs="Arial"/>
          <w:color w:val="FF0000"/>
          <w:sz w:val="18"/>
          <w:szCs w:val="18"/>
        </w:rPr>
        <w:t>/23</w:t>
      </w:r>
      <w:r w:rsidR="004925AC">
        <w:rPr>
          <w:rFonts w:ascii="Arial" w:hAnsi="Arial" w:cs="Arial"/>
          <w:color w:val="FF0000"/>
          <w:sz w:val="18"/>
          <w:szCs w:val="18"/>
        </w:rPr>
        <w:t xml:space="preserve">, </w:t>
      </w:r>
      <w:r w:rsidR="004925AC" w:rsidRPr="000728E2">
        <w:rPr>
          <w:rFonts w:ascii="Arial" w:hAnsi="Arial" w:cs="Arial"/>
          <w:color w:val="FF0000"/>
          <w:sz w:val="18"/>
          <w:szCs w:val="18"/>
        </w:rPr>
        <w:t>COEPLA-OE/11-0</w:t>
      </w:r>
      <w:r w:rsidR="004925AC">
        <w:rPr>
          <w:rFonts w:ascii="Arial" w:hAnsi="Arial" w:cs="Arial"/>
          <w:color w:val="FF0000"/>
          <w:sz w:val="18"/>
          <w:szCs w:val="18"/>
        </w:rPr>
        <w:t>103</w:t>
      </w:r>
      <w:r w:rsidR="004925AC" w:rsidRPr="000728E2">
        <w:rPr>
          <w:rFonts w:ascii="Arial" w:hAnsi="Arial" w:cs="Arial"/>
          <w:color w:val="FF0000"/>
          <w:sz w:val="18"/>
          <w:szCs w:val="18"/>
        </w:rPr>
        <w:t>/23</w:t>
      </w:r>
      <w:r w:rsidR="004925AC">
        <w:rPr>
          <w:rFonts w:ascii="Arial" w:hAnsi="Arial" w:cs="Arial"/>
          <w:color w:val="FF0000"/>
          <w:sz w:val="18"/>
          <w:szCs w:val="18"/>
        </w:rPr>
        <w:t>,</w:t>
      </w:r>
      <w:r w:rsidR="000728E2" w:rsidRPr="000728E2">
        <w:rPr>
          <w:rFonts w:ascii="Arial" w:hAnsi="Arial" w:cs="Arial"/>
          <w:color w:val="FF0000"/>
          <w:sz w:val="18"/>
          <w:szCs w:val="18"/>
        </w:rPr>
        <w:t xml:space="preserve"> DE FECHA 1</w:t>
      </w:r>
      <w:r w:rsidR="004925AC">
        <w:rPr>
          <w:rFonts w:ascii="Arial" w:hAnsi="Arial" w:cs="Arial"/>
          <w:color w:val="FF0000"/>
          <w:sz w:val="18"/>
          <w:szCs w:val="18"/>
        </w:rPr>
        <w:t>8</w:t>
      </w:r>
      <w:r w:rsidR="000728E2" w:rsidRPr="000728E2">
        <w:rPr>
          <w:rFonts w:ascii="Arial" w:hAnsi="Arial" w:cs="Arial"/>
          <w:color w:val="FF0000"/>
          <w:sz w:val="18"/>
          <w:szCs w:val="18"/>
        </w:rPr>
        <w:t xml:space="preserve"> DE NOVIEMBRE DEL 2023 EMITIDOS POR LA COORDINACIÓN ESTATAL DE PLANEACIÓN.</w:t>
      </w:r>
      <w:r w:rsidR="000728E2">
        <w:rPr>
          <w:rFonts w:ascii="Arial" w:hAnsi="Arial" w:cs="Arial"/>
          <w:color w:val="FF0000"/>
          <w:sz w:val="18"/>
          <w:szCs w:val="18"/>
        </w:rPr>
        <w:t xml:space="preserve"> DEL PROGRAMA </w:t>
      </w:r>
      <w:r w:rsidR="000728E2" w:rsidRPr="000728E2">
        <w:rPr>
          <w:rFonts w:ascii="Arial" w:hAnsi="Arial" w:cs="Arial"/>
          <w:color w:val="FF0000"/>
          <w:sz w:val="18"/>
          <w:szCs w:val="18"/>
        </w:rPr>
        <w:t>FISE</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lastRenderedPageBreak/>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9942AD">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D63CF9" w:rsidRDefault="00D63CF9" w:rsidP="00D47DE4">
      <w:pPr>
        <w:spacing w:before="120" w:after="120"/>
        <w:jc w:val="both"/>
        <w:rPr>
          <w:rFonts w:ascii="Arial" w:hAnsi="Arial" w:cs="Arial"/>
          <w:b/>
          <w:sz w:val="18"/>
          <w:szCs w:val="18"/>
        </w:rPr>
      </w:pP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9942AD">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9942AD">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p w:rsidR="006A1FE0" w:rsidRPr="009B70CB" w:rsidRDefault="006A1FE0" w:rsidP="00DC47A6">
      <w:pPr>
        <w:widowControl/>
        <w:jc w:val="center"/>
        <w:rPr>
          <w:rFonts w:ascii="Arial" w:hAnsi="Arial" w:cs="Arial"/>
          <w:b/>
          <w:sz w:val="18"/>
          <w:szCs w:val="18"/>
        </w:rPr>
      </w:pPr>
    </w:p>
    <w:p w:rsidR="006A1FE0" w:rsidRPr="009B70CB" w:rsidRDefault="006A1FE0" w:rsidP="006A1FE0">
      <w:pPr>
        <w:widowControl/>
        <w:ind w:left="708" w:hanging="708"/>
        <w:rPr>
          <w:rFonts w:ascii="Bookman Old Style" w:hAnsi="Bookman Old Style"/>
          <w:sz w:val="22"/>
          <w:szCs w:val="22"/>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7679F5" w:rsidRPr="00F62987" w:rsidTr="000B7B2C">
        <w:trPr>
          <w:trHeight w:val="301"/>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lang w:val="es-ES"/>
              </w:rPr>
              <w:t>CTO. NO.</w:t>
            </w:r>
          </w:p>
        </w:tc>
        <w:tc>
          <w:tcPr>
            <w:tcW w:w="3840" w:type="dxa"/>
          </w:tcPr>
          <w:p w:rsidR="007679F5" w:rsidRPr="00F62987" w:rsidRDefault="007679F5"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7679F5" w:rsidRPr="00F62987" w:rsidTr="000B7B2C">
        <w:trPr>
          <w:trHeight w:val="315"/>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lang w:val="es-ES"/>
              </w:rPr>
              <w:t>ADQUISICIÓN</w:t>
            </w:r>
          </w:p>
        </w:tc>
        <w:tc>
          <w:tcPr>
            <w:tcW w:w="3840" w:type="dxa"/>
          </w:tcPr>
          <w:p w:rsidR="007679F5" w:rsidRPr="00F62987" w:rsidRDefault="007679F5" w:rsidP="000B7B2C">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7679F5" w:rsidRPr="00F62987" w:rsidRDefault="007679F5" w:rsidP="000B7B2C">
            <w:pPr>
              <w:jc w:val="center"/>
              <w:rPr>
                <w:rFonts w:ascii="Montserrat Light" w:eastAsia="MS Mincho" w:hAnsi="Montserrat Light" w:cs="Arial"/>
                <w:bCs/>
                <w:lang w:val="es-ES"/>
              </w:rPr>
            </w:pPr>
          </w:p>
        </w:tc>
      </w:tr>
      <w:tr w:rsidR="007679F5" w:rsidRPr="00F62987" w:rsidTr="000B7B2C">
        <w:trPr>
          <w:trHeight w:val="301"/>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lang w:val="es-ES"/>
              </w:rPr>
              <w:t>MONTO</w:t>
            </w:r>
          </w:p>
        </w:tc>
        <w:tc>
          <w:tcPr>
            <w:tcW w:w="3840" w:type="dxa"/>
          </w:tcPr>
          <w:p w:rsidR="007679F5" w:rsidRPr="00F62987" w:rsidRDefault="007679F5"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7679F5" w:rsidRPr="00F62987" w:rsidTr="000B7B2C">
        <w:trPr>
          <w:trHeight w:val="289"/>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lang w:val="es-ES"/>
              </w:rPr>
              <w:t>PROVEEDOR</w:t>
            </w:r>
          </w:p>
        </w:tc>
        <w:tc>
          <w:tcPr>
            <w:tcW w:w="3840" w:type="dxa"/>
          </w:tcPr>
          <w:p w:rsidR="007679F5" w:rsidRPr="00F62987" w:rsidRDefault="007679F5" w:rsidP="000B7B2C">
            <w:pPr>
              <w:jc w:val="center"/>
              <w:rPr>
                <w:rFonts w:ascii="Montserrat Light" w:hAnsi="Montserrat Light" w:cs="Arial"/>
                <w:lang w:val="es-ES"/>
              </w:rPr>
            </w:pPr>
            <w:r w:rsidRPr="00F62987">
              <w:rPr>
                <w:rFonts w:ascii="Montserrat Light" w:hAnsi="Montserrat Light"/>
              </w:rPr>
              <w:t>XXXXXXXXXXXXXXXXXXX</w:t>
            </w:r>
          </w:p>
        </w:tc>
      </w:tr>
      <w:tr w:rsidR="007679F5" w:rsidRPr="00F62987" w:rsidTr="000B7B2C">
        <w:trPr>
          <w:trHeight w:val="144"/>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lang w:val="es-ES"/>
              </w:rPr>
              <w:t>R.F.C.</w:t>
            </w:r>
          </w:p>
        </w:tc>
        <w:tc>
          <w:tcPr>
            <w:tcW w:w="3840" w:type="dxa"/>
          </w:tcPr>
          <w:p w:rsidR="007679F5" w:rsidRPr="00F62987" w:rsidRDefault="007679F5" w:rsidP="000B7B2C">
            <w:pPr>
              <w:jc w:val="center"/>
              <w:rPr>
                <w:rFonts w:ascii="Montserrat Light" w:hAnsi="Montserrat Light" w:cs="Arial"/>
                <w:lang w:val="es-ES"/>
              </w:rPr>
            </w:pPr>
            <w:r w:rsidRPr="00F62987">
              <w:rPr>
                <w:rFonts w:ascii="Montserrat Light" w:hAnsi="Montserrat Light"/>
              </w:rPr>
              <w:t>XXXXXXXXXXXXXXXXXXX</w:t>
            </w:r>
          </w:p>
        </w:tc>
      </w:tr>
      <w:tr w:rsidR="007679F5" w:rsidRPr="00F62987" w:rsidTr="000B7B2C">
        <w:trPr>
          <w:trHeight w:val="144"/>
        </w:trPr>
        <w:tc>
          <w:tcPr>
            <w:tcW w:w="1696" w:type="dxa"/>
          </w:tcPr>
          <w:p w:rsidR="007679F5" w:rsidRPr="00F62987" w:rsidRDefault="007679F5" w:rsidP="000B7B2C">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7679F5" w:rsidRPr="00F62987" w:rsidRDefault="007679F5" w:rsidP="000B7B2C">
            <w:pPr>
              <w:jc w:val="center"/>
              <w:rPr>
                <w:rFonts w:ascii="Montserrat Light" w:hAnsi="Montserrat Light" w:cs="Arial"/>
              </w:rPr>
            </w:pPr>
            <w:r w:rsidRPr="00F62987">
              <w:rPr>
                <w:rFonts w:ascii="Montserrat Light" w:hAnsi="Montserrat Light"/>
              </w:rPr>
              <w:t>XXXXXXXXXXXXXXXXXXXXXXXX</w:t>
            </w:r>
          </w:p>
        </w:tc>
      </w:tr>
    </w:tbl>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rPr>
          <w:rFonts w:ascii="Montserrat Light" w:hAnsi="Montserrat Light"/>
          <w:lang w:val="es-ES"/>
        </w:rPr>
      </w:pPr>
    </w:p>
    <w:p w:rsidR="007679F5" w:rsidRPr="00F62987" w:rsidRDefault="007679F5" w:rsidP="007679F5">
      <w:pPr>
        <w:jc w:val="both"/>
        <w:rPr>
          <w:rFonts w:ascii="Montserrat Light" w:eastAsia="MS Mincho" w:hAnsi="Montserrat Light" w:cs="Arial"/>
          <w:lang w:val="es-ES"/>
        </w:rPr>
      </w:pPr>
    </w:p>
    <w:p w:rsidR="007679F5" w:rsidRPr="00F62987" w:rsidRDefault="007679F5" w:rsidP="007679F5">
      <w:pPr>
        <w:pStyle w:val="Sinespaciado"/>
        <w:jc w:val="both"/>
        <w:rPr>
          <w:rFonts w:ascii="Montserrat Light" w:eastAsia="MS Mincho" w:hAnsi="Montserrat Light"/>
          <w:lang w:val="es-ES" w:eastAsia="es-ES"/>
        </w:rPr>
      </w:pPr>
    </w:p>
    <w:p w:rsidR="007679F5" w:rsidRPr="00A3638B" w:rsidRDefault="007679F5" w:rsidP="007679F5">
      <w:pPr>
        <w:pStyle w:val="Sinespaciado"/>
        <w:jc w:val="both"/>
        <w:rPr>
          <w:rFonts w:ascii="Montserrat Light" w:hAnsi="Montserrat Light"/>
          <w:color w:val="000000" w:themeColor="text1"/>
          <w:sz w:val="20"/>
          <w:szCs w:val="20"/>
        </w:rPr>
      </w:pPr>
      <w:r w:rsidRPr="00A3638B">
        <w:rPr>
          <w:rFonts w:ascii="Montserrat Light" w:eastAsia="MS Mincho" w:hAnsi="Montserrat Light"/>
          <w:color w:val="000000" w:themeColor="text1"/>
          <w:sz w:val="20"/>
          <w:szCs w:val="20"/>
          <w:lang w:val="es-ES" w:eastAsia="es-ES"/>
        </w:rPr>
        <w:t xml:space="preserve">Contrato de Adquisición que </w:t>
      </w:r>
      <w:r w:rsidRPr="00A3638B">
        <w:rPr>
          <w:rFonts w:ascii="Montserrat Light" w:hAnsi="Montserrat Light"/>
          <w:color w:val="000000" w:themeColor="text1"/>
          <w:sz w:val="20"/>
          <w:szCs w:val="20"/>
          <w:lang w:val="es-ES" w:eastAsia="es-ES"/>
        </w:rPr>
        <w:t xml:space="preserve">celebran por una parte, el Gobierno del Estado de Zacatecas a través de la Secretaría de Obras Públicas, </w:t>
      </w:r>
      <w:r w:rsidRPr="00A3638B">
        <w:rPr>
          <w:rFonts w:ascii="Montserrat Light" w:hAnsi="Montserrat Light"/>
          <w:color w:val="000000" w:themeColor="text1"/>
          <w:sz w:val="20"/>
          <w:szCs w:val="20"/>
        </w:rPr>
        <w:t>por conducto de su Titular</w:t>
      </w:r>
      <w:r w:rsidRPr="00A3638B">
        <w:rPr>
          <w:rFonts w:ascii="Montserrat Light" w:hAnsi="Montserrat Light"/>
          <w:b/>
          <w:color w:val="000000" w:themeColor="text1"/>
          <w:sz w:val="20"/>
          <w:szCs w:val="20"/>
        </w:rPr>
        <w:t xml:space="preserve"> A</w:t>
      </w:r>
      <w:r w:rsidRPr="00A3638B">
        <w:rPr>
          <w:rFonts w:ascii="Montserrat Light" w:eastAsia="MS Mincho" w:hAnsi="Montserrat Light" w:cs="Arial"/>
          <w:b/>
          <w:color w:val="000000" w:themeColor="text1"/>
          <w:sz w:val="20"/>
          <w:szCs w:val="20"/>
          <w:lang w:eastAsia="es-ES"/>
        </w:rPr>
        <w:t>rq. José Luis de la Peña Alonso</w:t>
      </w:r>
      <w:r w:rsidRPr="00A3638B">
        <w:rPr>
          <w:rFonts w:ascii="Montserrat Light" w:hAnsi="Montserrat Light"/>
          <w:color w:val="000000" w:themeColor="text1"/>
          <w:sz w:val="20"/>
          <w:szCs w:val="20"/>
        </w:rPr>
        <w:t xml:space="preserve">, asistido en este acto por el </w:t>
      </w:r>
      <w:r w:rsidRPr="00A3638B">
        <w:rPr>
          <w:rFonts w:ascii="Montserrat Light" w:hAnsi="Montserrat Light"/>
          <w:b/>
          <w:color w:val="000000" w:themeColor="text1"/>
          <w:sz w:val="20"/>
          <w:szCs w:val="20"/>
        </w:rPr>
        <w:t xml:space="preserve">(Subsecretario de Comunicaciones o Subsecretario de Obras Públicas y Mantenimiento dependiendo de la solicitud), </w:t>
      </w:r>
      <w:r w:rsidRPr="00A3638B">
        <w:rPr>
          <w:rFonts w:ascii="Montserrat Light" w:hAnsi="Montserrat Light"/>
          <w:color w:val="000000" w:themeColor="text1"/>
          <w:sz w:val="20"/>
          <w:szCs w:val="20"/>
        </w:rPr>
        <w:t xml:space="preserve">a quienes en lo sucesivo se les denominará </w:t>
      </w:r>
      <w:r w:rsidRPr="00A3638B">
        <w:rPr>
          <w:rFonts w:ascii="Montserrat Light" w:hAnsi="Montserrat Light"/>
          <w:b/>
          <w:bCs/>
          <w:color w:val="000000" w:themeColor="text1"/>
          <w:sz w:val="20"/>
          <w:szCs w:val="20"/>
        </w:rPr>
        <w:t>“El Gobierno del Estado”</w:t>
      </w:r>
      <w:r w:rsidRPr="00A3638B">
        <w:rPr>
          <w:rFonts w:ascii="Montserrat Light" w:hAnsi="Montserrat Light"/>
          <w:color w:val="000000" w:themeColor="text1"/>
          <w:sz w:val="20"/>
          <w:szCs w:val="20"/>
        </w:rPr>
        <w:t xml:space="preserve"> y por la otra parte  la empresa denominada </w:t>
      </w:r>
      <w:r w:rsidRPr="00A3638B">
        <w:rPr>
          <w:rFonts w:ascii="Montserrat Light" w:hAnsi="Montserrat Light"/>
          <w:b/>
          <w:bCs/>
          <w:color w:val="000000" w:themeColor="text1"/>
          <w:sz w:val="20"/>
          <w:szCs w:val="20"/>
        </w:rPr>
        <w:t xml:space="preserve">XXXXXXXXXXXXXXXXXXXXX </w:t>
      </w:r>
      <w:r w:rsidRPr="00A3638B">
        <w:rPr>
          <w:rFonts w:ascii="Montserrat Light" w:hAnsi="Montserrat Light"/>
          <w:color w:val="000000" w:themeColor="text1"/>
          <w:sz w:val="20"/>
          <w:szCs w:val="20"/>
        </w:rPr>
        <w:t>representada en este acto por el</w:t>
      </w:r>
      <w:r w:rsidRPr="00A3638B">
        <w:rPr>
          <w:rFonts w:ascii="Montserrat Light" w:hAnsi="Montserrat Light"/>
          <w:b/>
          <w:bCs/>
          <w:color w:val="000000" w:themeColor="text1"/>
          <w:sz w:val="20"/>
          <w:szCs w:val="20"/>
        </w:rPr>
        <w:t xml:space="preserve"> C. XXXXXXXXXXXXXXXXXX</w:t>
      </w:r>
      <w:r w:rsidRPr="00A3638B">
        <w:rPr>
          <w:rFonts w:ascii="Montserrat Light" w:hAnsi="Montserrat Light"/>
          <w:bCs/>
          <w:color w:val="000000" w:themeColor="text1"/>
          <w:sz w:val="20"/>
          <w:szCs w:val="20"/>
        </w:rPr>
        <w:t xml:space="preserve">, en su carácter de </w:t>
      </w:r>
      <w:r w:rsidRPr="00A3638B">
        <w:rPr>
          <w:rFonts w:ascii="Montserrat Light" w:hAnsi="Montserrat Light"/>
          <w:b/>
          <w:color w:val="000000" w:themeColor="text1"/>
          <w:sz w:val="20"/>
          <w:szCs w:val="20"/>
        </w:rPr>
        <w:t>XXXXXXXXXXXXXXXXXXX</w:t>
      </w:r>
      <w:r w:rsidRPr="00A3638B">
        <w:rPr>
          <w:rFonts w:ascii="Montserrat Light" w:hAnsi="Montserrat Light"/>
          <w:color w:val="000000" w:themeColor="text1"/>
          <w:sz w:val="20"/>
          <w:szCs w:val="20"/>
        </w:rPr>
        <w:t xml:space="preserve"> de la Sociedad a quien para efectos del presente contrato se le denominará</w:t>
      </w:r>
      <w:r w:rsidRPr="00A3638B">
        <w:rPr>
          <w:rFonts w:ascii="Montserrat Light" w:eastAsia="MS Mincho" w:hAnsi="Montserrat Light"/>
          <w:b/>
          <w:color w:val="000000" w:themeColor="text1"/>
          <w:sz w:val="20"/>
          <w:szCs w:val="20"/>
          <w:lang w:val="es-ES" w:eastAsia="es-ES"/>
        </w:rPr>
        <w:t xml:space="preserve"> “El  Proveedor”</w:t>
      </w:r>
      <w:r w:rsidRPr="00A3638B">
        <w:rPr>
          <w:rFonts w:ascii="Montserrat Light" w:eastAsia="MS Mincho" w:hAnsi="Montserrat Light"/>
          <w:color w:val="000000" w:themeColor="text1"/>
          <w:sz w:val="20"/>
          <w:szCs w:val="20"/>
          <w:lang w:val="es-ES" w:eastAsia="es-ES"/>
        </w:rPr>
        <w:t xml:space="preserve">;  </w:t>
      </w:r>
      <w:r w:rsidRPr="00A3638B">
        <w:rPr>
          <w:rFonts w:ascii="Montserrat Light" w:hAnsi="Montserrat Light"/>
          <w:color w:val="000000" w:themeColor="text1"/>
          <w:sz w:val="20"/>
          <w:szCs w:val="20"/>
        </w:rPr>
        <w:t xml:space="preserve">acuerdo de voluntades que </w:t>
      </w:r>
      <w:r w:rsidRPr="00A3638B">
        <w:rPr>
          <w:rFonts w:ascii="Montserrat Light" w:hAnsi="Montserrat Light"/>
          <w:b/>
          <w:color w:val="000000" w:themeColor="text1"/>
          <w:sz w:val="20"/>
          <w:szCs w:val="20"/>
        </w:rPr>
        <w:t>“Las Partes”</w:t>
      </w:r>
      <w:r w:rsidRPr="00A3638B">
        <w:rPr>
          <w:rFonts w:ascii="Montserrat Light" w:hAnsi="Montserrat Light"/>
          <w:color w:val="000000" w:themeColor="text1"/>
          <w:sz w:val="20"/>
          <w:szCs w:val="20"/>
        </w:rPr>
        <w:t xml:space="preserve"> convienen suscribir al tenor de las siguientes declaraciones y cláusulas:</w:t>
      </w:r>
    </w:p>
    <w:p w:rsidR="007679F5" w:rsidRPr="00A3638B" w:rsidRDefault="007679F5" w:rsidP="007679F5">
      <w:pPr>
        <w:pStyle w:val="Sinespaciado"/>
        <w:jc w:val="both"/>
        <w:rPr>
          <w:rFonts w:ascii="Montserrat Light" w:eastAsia="MS Mincho" w:hAnsi="Montserrat Light"/>
          <w:b/>
          <w:bCs/>
          <w:color w:val="000000" w:themeColor="text1"/>
          <w:sz w:val="20"/>
          <w:szCs w:val="20"/>
          <w:lang w:val="pt-BR" w:eastAsia="es-ES"/>
        </w:rPr>
      </w:pPr>
    </w:p>
    <w:p w:rsidR="007679F5" w:rsidRPr="00A3638B" w:rsidRDefault="007679F5" w:rsidP="007679F5">
      <w:pPr>
        <w:jc w:val="center"/>
        <w:rPr>
          <w:rFonts w:ascii="Montserrat Light" w:eastAsia="MS Mincho" w:hAnsi="Montserrat Light" w:cs="Arial"/>
          <w:b/>
          <w:bCs/>
          <w:color w:val="000000" w:themeColor="text1"/>
          <w:lang w:val="pt-BR"/>
        </w:rPr>
      </w:pPr>
      <w:r w:rsidRPr="00A3638B">
        <w:rPr>
          <w:rFonts w:ascii="Montserrat Light" w:eastAsia="MS Mincho" w:hAnsi="Montserrat Light" w:cs="Arial"/>
          <w:b/>
          <w:bCs/>
          <w:color w:val="000000" w:themeColor="text1"/>
          <w:lang w:val="pt-BR"/>
        </w:rPr>
        <w:t>D E C L A R A C I O N E S</w:t>
      </w:r>
    </w:p>
    <w:p w:rsidR="007679F5" w:rsidRPr="00A3638B" w:rsidRDefault="007679F5" w:rsidP="007679F5">
      <w:pPr>
        <w:ind w:left="708" w:hanging="708"/>
        <w:rPr>
          <w:rFonts w:ascii="Montserrat Light" w:eastAsia="MS Mincho" w:hAnsi="Montserrat Light" w:cs="Arial"/>
          <w:color w:val="000000" w:themeColor="text1"/>
          <w:lang w:val="pt-BR"/>
        </w:rPr>
      </w:pPr>
    </w:p>
    <w:p w:rsidR="007679F5" w:rsidRPr="00A3638B" w:rsidRDefault="007679F5" w:rsidP="007679F5">
      <w:pPr>
        <w:rPr>
          <w:rFonts w:ascii="Montserrat Light" w:eastAsia="MS Mincho" w:hAnsi="Montserrat Light" w:cs="Arial"/>
          <w:b/>
          <w:bCs/>
          <w:color w:val="000000" w:themeColor="text1"/>
          <w:lang w:val="es-ES"/>
        </w:rPr>
      </w:pPr>
      <w:r w:rsidRPr="00A3638B">
        <w:rPr>
          <w:rFonts w:ascii="Montserrat Light" w:eastAsia="MS Mincho" w:hAnsi="Montserrat Light" w:cs="Arial"/>
          <w:b/>
          <w:bCs/>
          <w:color w:val="000000" w:themeColor="text1"/>
          <w:lang w:val="es-ES"/>
        </w:rPr>
        <w:t xml:space="preserve">PRIMERA.- EL GOBIERNO DEL ESTADO DE ZACATECAS DECLARA:  </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autoSpaceDE w:val="0"/>
        <w:autoSpaceDN w:val="0"/>
        <w:adjustRightInd w:val="0"/>
        <w:jc w:val="both"/>
        <w:rPr>
          <w:rFonts w:ascii="Montserrat Light" w:eastAsia="MS Mincho" w:hAnsi="Montserrat Light" w:cs="Arial"/>
          <w:color w:val="000000" w:themeColor="text1"/>
          <w:lang w:eastAsia="es-MX"/>
        </w:rPr>
      </w:pPr>
      <w:r w:rsidRPr="00A3638B">
        <w:rPr>
          <w:rFonts w:ascii="Montserrat Light" w:eastAsia="MS Mincho" w:hAnsi="Montserrat Light" w:cs="Arial"/>
          <w:b/>
          <w:color w:val="000000" w:themeColor="text1"/>
          <w:lang w:eastAsia="es-MX"/>
        </w:rPr>
        <w:t xml:space="preserve">I.1.- </w:t>
      </w:r>
      <w:r w:rsidRPr="00A3638B">
        <w:rPr>
          <w:rFonts w:ascii="Montserrat Light" w:eastAsia="MS Mincho" w:hAnsi="Montserrat Light" w:cs="Arial"/>
          <w:color w:val="000000" w:themeColor="text1"/>
          <w:lang w:eastAsia="es-MX"/>
        </w:rPr>
        <w:t>Que la Secretaría de Obras Públicas,</w:t>
      </w:r>
      <w:r w:rsidRPr="00A3638B">
        <w:rPr>
          <w:rFonts w:ascii="Montserrat Light" w:eastAsia="MS Mincho" w:hAnsi="Montserrat Light" w:cs="Arial"/>
          <w:b/>
          <w:color w:val="000000" w:themeColor="text1"/>
          <w:lang w:eastAsia="es-MX"/>
        </w:rPr>
        <w:t xml:space="preserve"> </w:t>
      </w:r>
      <w:r w:rsidRPr="00A3638B">
        <w:rPr>
          <w:rFonts w:ascii="Montserrat Light" w:eastAsia="MS Mincho" w:hAnsi="Montserrat Light" w:cs="Arial"/>
          <w:color w:val="000000" w:themeColor="text1"/>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3638B">
        <w:rPr>
          <w:rFonts w:ascii="Montserrat Light" w:eastAsia="MS Mincho" w:hAnsi="Montserrat Light" w:cs="Arial"/>
          <w:bCs/>
          <w:color w:val="000000" w:themeColor="text1"/>
          <w:lang w:val="es-ES" w:eastAsia="es-MX"/>
        </w:rPr>
        <w:t>.</w:t>
      </w:r>
      <w:r w:rsidRPr="00A3638B">
        <w:rPr>
          <w:rFonts w:ascii="Montserrat Light" w:eastAsia="MS Mincho" w:hAnsi="Montserrat Light" w:cs="Arial"/>
          <w:color w:val="000000" w:themeColor="text1"/>
          <w:lang w:eastAsia="es-MX"/>
        </w:rPr>
        <w:t xml:space="preserve">       </w:t>
      </w:r>
    </w:p>
    <w:p w:rsidR="007679F5" w:rsidRPr="00A3638B" w:rsidRDefault="007679F5" w:rsidP="007679F5">
      <w:pPr>
        <w:autoSpaceDE w:val="0"/>
        <w:autoSpaceDN w:val="0"/>
        <w:adjustRightInd w:val="0"/>
        <w:jc w:val="both"/>
        <w:rPr>
          <w:rFonts w:ascii="Montserrat Light" w:eastAsia="MS Mincho" w:hAnsi="Montserrat Light" w:cs="Arial"/>
          <w:color w:val="000000" w:themeColor="text1"/>
          <w:lang w:eastAsia="es-MX"/>
        </w:rPr>
      </w:pPr>
    </w:p>
    <w:p w:rsidR="007679F5" w:rsidRPr="00A3638B" w:rsidRDefault="007679F5" w:rsidP="007679F5">
      <w:pPr>
        <w:autoSpaceDE w:val="0"/>
        <w:autoSpaceDN w:val="0"/>
        <w:adjustRightInd w:val="0"/>
        <w:jc w:val="both"/>
        <w:rPr>
          <w:rFonts w:ascii="Montserrat Light" w:eastAsia="MS Mincho" w:hAnsi="Montserrat Light" w:cs="Arial"/>
          <w:bCs/>
          <w:color w:val="000000" w:themeColor="text1"/>
          <w:lang w:eastAsia="es-MX"/>
        </w:rPr>
      </w:pPr>
      <w:r w:rsidRPr="00A3638B">
        <w:rPr>
          <w:rFonts w:ascii="Montserrat Light" w:eastAsia="MS Mincho" w:hAnsi="Montserrat Light" w:cs="Arial"/>
          <w:b/>
          <w:color w:val="000000" w:themeColor="text1"/>
          <w:lang w:eastAsia="es-MX"/>
        </w:rPr>
        <w:t>I.2.-</w:t>
      </w:r>
      <w:r w:rsidRPr="00A3638B">
        <w:rPr>
          <w:rFonts w:ascii="Montserrat Light" w:hAnsi="Montserrat Light" w:cs="Tahoma"/>
          <w:color w:val="000000" w:themeColor="text1"/>
          <w:lang w:val="es-ES" w:eastAsia="es-MX"/>
        </w:rPr>
        <w:t xml:space="preserve"> </w:t>
      </w:r>
      <w:r w:rsidRPr="00A3638B">
        <w:rPr>
          <w:rFonts w:ascii="Montserrat Light" w:eastAsia="MS Mincho" w:hAnsi="Montserrat Light" w:cs="Arial"/>
          <w:bCs/>
          <w:color w:val="000000" w:themeColor="text1"/>
          <w:lang w:val="es-ES" w:eastAsia="es-MX"/>
        </w:rPr>
        <w:t xml:space="preserve">Que </w:t>
      </w:r>
      <w:r w:rsidRPr="00A3638B">
        <w:rPr>
          <w:rFonts w:ascii="Montserrat Light" w:eastAsia="MS Mincho" w:hAnsi="Montserrat Light" w:cs="Arial"/>
          <w:bCs/>
          <w:color w:val="000000" w:themeColor="text1"/>
          <w:lang w:eastAsia="es-MX"/>
        </w:rPr>
        <w:t xml:space="preserve">el Titular de la Secretaría de Obras Públicas, </w:t>
      </w:r>
      <w:r w:rsidRPr="00A3638B">
        <w:rPr>
          <w:rFonts w:ascii="Montserrat Light" w:hAnsi="Montserrat Light" w:cs="Arial"/>
          <w:b/>
          <w:bCs/>
          <w:color w:val="000000" w:themeColor="text1"/>
          <w:lang w:val="es-ES"/>
        </w:rPr>
        <w:t>Arq. José Luis de la Peña Alonso</w:t>
      </w:r>
      <w:r w:rsidRPr="00A3638B">
        <w:rPr>
          <w:rFonts w:ascii="Montserrat Light" w:eastAsia="MS Mincho" w:hAnsi="Montserrat Light" w:cs="Arial"/>
          <w:b/>
          <w:bCs/>
          <w:color w:val="000000" w:themeColor="text1"/>
          <w:lang w:eastAsia="es-MX"/>
        </w:rPr>
        <w:t>,</w:t>
      </w:r>
      <w:r w:rsidRPr="00A3638B">
        <w:rPr>
          <w:rFonts w:ascii="Montserrat Light" w:eastAsia="MS Mincho" w:hAnsi="Montserrat Light" w:cs="Arial"/>
          <w:bCs/>
          <w:color w:val="000000" w:themeColor="text1"/>
          <w:lang w:eastAsia="es-MX"/>
        </w:rPr>
        <w:t xml:space="preserve"> cuenta con la personalidad y capacidad jurídica para suscribir el presente contrato de obra pública, conforme al contenido de </w:t>
      </w:r>
      <w:r w:rsidRPr="00A3638B">
        <w:rPr>
          <w:rFonts w:ascii="Montserrat Light" w:eastAsia="MS Mincho" w:hAnsi="Montserrat Light" w:cs="Arial"/>
          <w:bCs/>
          <w:color w:val="000000" w:themeColor="text1"/>
          <w:lang w:val="es-ES" w:eastAsia="es-MX"/>
        </w:rPr>
        <w:t>la fracción XXII del artículo 8 del Reglamento Interior de la Secretaría de Obras Públicas,</w:t>
      </w:r>
      <w:r w:rsidRPr="00A3638B">
        <w:rPr>
          <w:rFonts w:ascii="Montserrat Light" w:eastAsia="MS Mincho" w:hAnsi="Montserrat Light" w:cs="Arial"/>
          <w:bCs/>
          <w:color w:val="000000" w:themeColor="text1"/>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7679F5" w:rsidRPr="00A3638B" w:rsidRDefault="007679F5" w:rsidP="007679F5">
      <w:pPr>
        <w:jc w:val="both"/>
        <w:rPr>
          <w:rFonts w:ascii="Montserrat Light" w:eastAsia="MS Mincho" w:hAnsi="Montserrat Light" w:cs="Arial"/>
          <w:bCs/>
          <w:color w:val="000000" w:themeColor="text1"/>
          <w:lang w:eastAsia="es-MX"/>
        </w:rPr>
      </w:pPr>
    </w:p>
    <w:p w:rsidR="007679F5" w:rsidRPr="00A3638B" w:rsidRDefault="007679F5" w:rsidP="007679F5">
      <w:pPr>
        <w:jc w:val="both"/>
        <w:rPr>
          <w:rFonts w:ascii="Montserrat Light" w:eastAsia="MS Mincho" w:hAnsi="Montserrat Light" w:cs="Arial"/>
          <w:bCs/>
          <w:color w:val="000000" w:themeColor="text1"/>
          <w:lang w:val="es-ES"/>
        </w:rPr>
      </w:pPr>
      <w:r w:rsidRPr="00A3638B">
        <w:rPr>
          <w:rFonts w:ascii="Montserrat Light" w:eastAsia="MS Mincho" w:hAnsi="Montserrat Light" w:cs="Courier New"/>
          <w:b/>
          <w:color w:val="000000" w:themeColor="text1"/>
          <w:lang w:val="es-ES"/>
        </w:rPr>
        <w:t>I.3.-</w:t>
      </w:r>
      <w:r w:rsidRPr="00A3638B">
        <w:rPr>
          <w:rFonts w:ascii="Montserrat Light" w:hAnsi="Montserrat Light" w:cs="Tahoma"/>
          <w:color w:val="000000" w:themeColor="text1"/>
          <w:lang w:val="es-ES"/>
        </w:rPr>
        <w:t xml:space="preserve"> </w:t>
      </w:r>
      <w:r w:rsidRPr="00A3638B">
        <w:rPr>
          <w:rFonts w:ascii="Montserrat Light" w:eastAsia="MS Mincho" w:hAnsi="Montserrat Light" w:cs="Arial"/>
          <w:color w:val="000000" w:themeColor="text1"/>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A3638B">
        <w:rPr>
          <w:rFonts w:ascii="Montserrat Light" w:eastAsia="MS Mincho" w:hAnsi="Montserrat Light" w:cs="Arial"/>
          <w:b/>
          <w:color w:val="000000" w:themeColor="text1"/>
        </w:rPr>
        <w:t xml:space="preserve">COEPLA-XX/XX-XXXX/23 </w:t>
      </w:r>
      <w:r w:rsidRPr="00A3638B">
        <w:rPr>
          <w:rFonts w:ascii="Montserrat Light" w:eastAsia="MS Mincho" w:hAnsi="Montserrat Light" w:cs="Arial"/>
          <w:color w:val="000000" w:themeColor="text1"/>
        </w:rPr>
        <w:t>de fecha XX de XXXXXXXXXXX del año dos mil veintitrés (2023).</w:t>
      </w:r>
    </w:p>
    <w:p w:rsidR="007679F5" w:rsidRPr="00A3638B" w:rsidRDefault="007679F5" w:rsidP="007679F5">
      <w:pPr>
        <w:jc w:val="both"/>
        <w:rPr>
          <w:rFonts w:ascii="Montserrat Light" w:eastAsia="MS Mincho" w:hAnsi="Montserrat Light" w:cs="Arial"/>
          <w:bCs/>
          <w:color w:val="000000" w:themeColor="text1"/>
          <w:lang w:val="es-ES"/>
        </w:rPr>
      </w:pPr>
    </w:p>
    <w:p w:rsidR="007679F5" w:rsidRPr="00A3638B" w:rsidRDefault="007679F5" w:rsidP="007679F5">
      <w:pPr>
        <w:pStyle w:val="Textosinformato"/>
        <w:jc w:val="both"/>
        <w:rPr>
          <w:rFonts w:ascii="Montserrat Light" w:eastAsia="MS Mincho" w:hAnsi="Montserrat Light" w:cs="Arial"/>
          <w:color w:val="000000" w:themeColor="text1"/>
          <w:lang w:val="es-MX"/>
        </w:rPr>
      </w:pPr>
      <w:r w:rsidRPr="00A3638B">
        <w:rPr>
          <w:rFonts w:ascii="Montserrat Light" w:hAnsi="Montserrat Light" w:cs="Arial"/>
          <w:b/>
          <w:color w:val="000000" w:themeColor="text1"/>
        </w:rPr>
        <w:t xml:space="preserve">I.4.- </w:t>
      </w:r>
      <w:r w:rsidRPr="00A3638B">
        <w:rPr>
          <w:rFonts w:ascii="Montserrat Light" w:eastAsia="MS Mincho" w:hAnsi="Montserrat Light" w:cs="Arial"/>
          <w:color w:val="000000" w:themeColor="text1"/>
          <w:lang w:val="es-MX"/>
        </w:rPr>
        <w:t xml:space="preserve">La adjudicación del presente contrato se realizó mediante el procedimiento de Licitación Pública Estatal/Invitación a cuando menos tres/ Adjudicación Directa (dependiendo del monto de la adquisición) Nº </w:t>
      </w:r>
      <w:r w:rsidRPr="00A3638B">
        <w:rPr>
          <w:rFonts w:ascii="Montserrat Light" w:eastAsia="MS Mincho" w:hAnsi="Montserrat Light" w:cs="Arial"/>
          <w:b/>
          <w:bCs/>
          <w:color w:val="000000" w:themeColor="text1"/>
          <w:lang w:val="es-MX"/>
        </w:rPr>
        <w:t>XXXXXXXXXXXXXXXXX</w:t>
      </w:r>
      <w:r w:rsidRPr="00A3638B">
        <w:rPr>
          <w:rFonts w:ascii="Montserrat Light" w:eastAsia="MS Mincho" w:hAnsi="Montserrat Light" w:cs="Arial"/>
          <w:color w:val="000000" w:themeColor="text1"/>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A3638B">
        <w:rPr>
          <w:rFonts w:ascii="Montserrat Light" w:eastAsia="MS Mincho" w:hAnsi="Montserrat Light" w:cs="Arial"/>
          <w:color w:val="000000" w:themeColor="text1"/>
        </w:rPr>
        <w:t>y el Acta celebrada por el Comité de Adquisiciones, Arrendamientos y Servicios para las Obras por Administración Directa de la Secretaría de Obras Públicas.</w:t>
      </w:r>
    </w:p>
    <w:p w:rsidR="007679F5" w:rsidRPr="00A3638B" w:rsidRDefault="007679F5" w:rsidP="007679F5">
      <w:pPr>
        <w:pStyle w:val="Textosinformato"/>
        <w:jc w:val="both"/>
        <w:rPr>
          <w:rFonts w:ascii="Montserrat Light" w:eastAsia="MS Mincho" w:hAnsi="Montserrat Light" w:cs="Arial"/>
          <w:color w:val="000000" w:themeColor="text1"/>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hAnsi="Montserrat Light" w:cs="Arial"/>
          <w:b/>
          <w:color w:val="000000" w:themeColor="text1"/>
          <w:lang w:val="es-ES"/>
        </w:rPr>
        <w:t xml:space="preserve">I.5.- </w:t>
      </w:r>
      <w:r w:rsidRPr="00A3638B">
        <w:rPr>
          <w:rFonts w:ascii="Montserrat Light" w:eastAsia="MS Mincho" w:hAnsi="Montserrat Light" w:cs="Arial"/>
          <w:color w:val="000000" w:themeColor="text1"/>
          <w:lang w:val="es-ES"/>
        </w:rPr>
        <w:t xml:space="preserve">Que para la entrega de los bienes objeto del presente contrato, la Secretaría de Obras Públicas estará representada por </w:t>
      </w:r>
      <w:r w:rsidRPr="00A3638B">
        <w:rPr>
          <w:rFonts w:ascii="Montserrat Light" w:eastAsia="MS Mincho" w:hAnsi="Montserrat Light" w:cs="Arial"/>
          <w:color w:val="000000" w:themeColor="text1"/>
        </w:rPr>
        <w:t xml:space="preserve">el </w:t>
      </w:r>
      <w:r w:rsidRPr="00A3638B">
        <w:rPr>
          <w:rFonts w:ascii="Montserrat Light" w:hAnsi="Montserrat Light"/>
          <w:b/>
          <w:bCs/>
          <w:color w:val="000000" w:themeColor="text1"/>
        </w:rPr>
        <w:t>XXXXX</w:t>
      </w:r>
      <w:r w:rsidRPr="00A3638B">
        <w:rPr>
          <w:rFonts w:ascii="Montserrat Light" w:hAnsi="Montserrat Light"/>
          <w:color w:val="000000" w:themeColor="text1"/>
        </w:rPr>
        <w:t>,  (Subsecretario de Comunicaciones o Subsecretario de Obras Públicas y Mantenimiento dependiendo solicitud)</w:t>
      </w:r>
      <w:r w:rsidRPr="00A3638B">
        <w:rPr>
          <w:rFonts w:ascii="Montserrat Light" w:eastAsia="MS Mincho" w:hAnsi="Montserrat Light" w:cs="Arial"/>
          <w:color w:val="000000" w:themeColor="text1"/>
          <w:lang w:val="es-ES"/>
        </w:rPr>
        <w:t>, quien será el responsable de administrar y vigilar el cumplimiento del presente contrato.</w:t>
      </w:r>
    </w:p>
    <w:p w:rsidR="007679F5" w:rsidRPr="00A3638B" w:rsidRDefault="007679F5" w:rsidP="007679F5">
      <w:pPr>
        <w:jc w:val="both"/>
        <w:rPr>
          <w:rFonts w:ascii="Montserrat Light" w:hAnsi="Montserrat Light" w:cs="Arial"/>
          <w:b/>
          <w:color w:val="000000" w:themeColor="text1"/>
          <w:lang w:val="es-ES"/>
        </w:rPr>
      </w:pPr>
    </w:p>
    <w:p w:rsidR="007679F5" w:rsidRPr="00A3638B" w:rsidRDefault="007679F5" w:rsidP="007679F5">
      <w:pPr>
        <w:jc w:val="both"/>
        <w:rPr>
          <w:rFonts w:ascii="Montserrat Light" w:hAnsi="Montserrat Light" w:cs="Arial"/>
          <w:b/>
          <w:color w:val="000000" w:themeColor="text1"/>
          <w:lang w:val="es-ES"/>
        </w:rPr>
      </w:pPr>
      <w:r w:rsidRPr="00A3638B">
        <w:rPr>
          <w:rFonts w:ascii="Montserrat Light" w:hAnsi="Montserrat Light" w:cs="Arial"/>
          <w:b/>
          <w:color w:val="000000" w:themeColor="text1"/>
          <w:lang w:val="es-ES"/>
        </w:rPr>
        <w:t xml:space="preserve">I.6.- </w:t>
      </w:r>
      <w:r w:rsidRPr="00A3638B">
        <w:rPr>
          <w:rFonts w:ascii="Montserrat Light" w:hAnsi="Montserrat Light" w:cs="Arial"/>
          <w:color w:val="000000" w:themeColor="text1"/>
          <w:lang w:val="es-ES"/>
        </w:rPr>
        <w:t xml:space="preserve">Para efectos de este Contrato señalan como domicilio: La Secretaría de Obras Públicas el ubicado en </w:t>
      </w:r>
      <w:r w:rsidRPr="00A3638B">
        <w:rPr>
          <w:rFonts w:ascii="Montserrat Light" w:hAnsi="Montserrat Light" w:cs="Arial"/>
          <w:b/>
          <w:color w:val="000000" w:themeColor="text1"/>
          <w:lang w:val="es-ES"/>
        </w:rPr>
        <w:t xml:space="preserve">Circuito Cerro del Gato, Edificio “F”, pisos dos y tres </w:t>
      </w:r>
      <w:r w:rsidRPr="00A3638B">
        <w:rPr>
          <w:rFonts w:ascii="Montserrat Light" w:eastAsia="MS Mincho" w:hAnsi="Montserrat Light" w:cs="Arial"/>
          <w:color w:val="000000" w:themeColor="text1"/>
          <w:lang w:val="es-ES"/>
        </w:rPr>
        <w:t xml:space="preserve">en </w:t>
      </w:r>
      <w:r w:rsidRPr="00A3638B">
        <w:rPr>
          <w:rFonts w:ascii="Montserrat Light" w:hAnsi="Montserrat Light" w:cs="Arial"/>
          <w:b/>
          <w:color w:val="000000" w:themeColor="text1"/>
          <w:lang w:val="es-ES"/>
        </w:rPr>
        <w:t>Ciudad Gobierno en Zacatecas, Zac.</w:t>
      </w:r>
    </w:p>
    <w:p w:rsidR="007679F5" w:rsidRPr="00A3638B" w:rsidRDefault="007679F5" w:rsidP="007679F5">
      <w:pPr>
        <w:jc w:val="both"/>
        <w:rPr>
          <w:rFonts w:ascii="Montserrat Light" w:hAnsi="Montserrat Light" w:cs="Arial"/>
          <w:b/>
          <w:color w:val="000000" w:themeColor="text1"/>
          <w:lang w:val="es-ES"/>
        </w:rPr>
      </w:pPr>
    </w:p>
    <w:p w:rsidR="007679F5" w:rsidRPr="00A3638B" w:rsidRDefault="007679F5" w:rsidP="007679F5">
      <w:pPr>
        <w:jc w:val="both"/>
        <w:rPr>
          <w:rFonts w:ascii="Montserrat Light" w:hAnsi="Montserrat Light" w:cs="Arial"/>
          <w:color w:val="000000" w:themeColor="text1"/>
          <w:lang w:val="es-ES"/>
        </w:rPr>
      </w:pPr>
    </w:p>
    <w:p w:rsidR="007679F5" w:rsidRPr="00A3638B" w:rsidRDefault="007679F5" w:rsidP="007679F5">
      <w:pPr>
        <w:jc w:val="both"/>
        <w:rPr>
          <w:rFonts w:ascii="Montserrat Light" w:eastAsia="MS Mincho" w:hAnsi="Montserrat Light" w:cs="Arial"/>
          <w:b/>
          <w:color w:val="000000" w:themeColor="text1"/>
          <w:lang w:val="es-ES"/>
        </w:rPr>
      </w:pPr>
      <w:r w:rsidRPr="00A3638B">
        <w:rPr>
          <w:rFonts w:ascii="Montserrat Light" w:eastAsia="MS Mincho" w:hAnsi="Montserrat Light" w:cs="Arial"/>
          <w:b/>
          <w:bCs/>
          <w:color w:val="000000" w:themeColor="text1"/>
          <w:lang w:val="es-ES"/>
        </w:rPr>
        <w:t>SEGUNDA. -</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 xml:space="preserve">BAJO PROTESTA DE DECIR VERDAD EL PROVEEDOR DECLARA:   </w:t>
      </w:r>
    </w:p>
    <w:p w:rsidR="007679F5" w:rsidRPr="00A3638B" w:rsidRDefault="007679F5" w:rsidP="007679F5">
      <w:pPr>
        <w:jc w:val="both"/>
        <w:rPr>
          <w:rFonts w:ascii="Montserrat Light" w:eastAsia="MS Mincho" w:hAnsi="Montserrat Light" w:cs="Arial"/>
          <w:b/>
          <w:color w:val="000000" w:themeColor="text1"/>
          <w:lang w:val="es-ES"/>
        </w:rPr>
      </w:pPr>
      <w:r w:rsidRPr="00A3638B">
        <w:rPr>
          <w:rFonts w:ascii="Montserrat Light" w:eastAsia="MS Mincho" w:hAnsi="Montserrat Light" w:cs="Arial"/>
          <w:b/>
          <w:color w:val="000000" w:themeColor="text1"/>
          <w:lang w:val="es-ES"/>
        </w:rPr>
        <w:t xml:space="preserve"> </w:t>
      </w:r>
    </w:p>
    <w:p w:rsidR="007679F5" w:rsidRPr="00A3638B" w:rsidRDefault="007679F5" w:rsidP="007679F5">
      <w:pPr>
        <w:pStyle w:val="Textosinformato"/>
        <w:jc w:val="both"/>
        <w:rPr>
          <w:rFonts w:ascii="Montserrat Light" w:eastAsia="MS Mincho" w:hAnsi="Montserrat Light" w:cs="Arial"/>
          <w:color w:val="000000" w:themeColor="text1"/>
          <w:highlight w:val="yellow"/>
        </w:rPr>
      </w:pPr>
      <w:r w:rsidRPr="00A3638B">
        <w:rPr>
          <w:rFonts w:ascii="Montserrat Light" w:hAnsi="Montserrat Light" w:cs="Arial"/>
          <w:b/>
          <w:color w:val="000000" w:themeColor="text1"/>
        </w:rPr>
        <w:t xml:space="preserve">II.1.- </w:t>
      </w:r>
      <w:r w:rsidRPr="00A3638B">
        <w:rPr>
          <w:rFonts w:ascii="Montserrat Light" w:eastAsia="MS Mincho" w:hAnsi="Montserrat Light" w:cs="Arial"/>
          <w:b/>
          <w:bCs/>
          <w:color w:val="000000" w:themeColor="text1"/>
        </w:rPr>
        <w:t>Que la empresa XXXXXXXXXXXXXXXXX, Sociedad Anónima De Capital Variable</w:t>
      </w:r>
      <w:r w:rsidRPr="00A3638B">
        <w:rPr>
          <w:rFonts w:ascii="Montserrat Light" w:eastAsia="MS Mincho" w:hAnsi="Montserrat Light" w:cs="Arial"/>
          <w:color w:val="000000" w:themeColor="text1"/>
        </w:rPr>
        <w:t xml:space="preserve">, representada en este acto por su xxxxxxxxxxxxxxxxx, el  C. </w:t>
      </w:r>
      <w:r w:rsidRPr="00A3638B">
        <w:rPr>
          <w:rFonts w:ascii="Montserrat Light" w:eastAsia="MS Mincho" w:hAnsi="Montserrat Light" w:cs="Arial"/>
          <w:b/>
          <w:bCs/>
          <w:color w:val="000000" w:themeColor="text1"/>
        </w:rPr>
        <w:t>XXXXXXXXXXXXXXXXXXXXXXXX</w:t>
      </w:r>
      <w:r w:rsidRPr="00A3638B">
        <w:rPr>
          <w:rFonts w:ascii="Montserrat Light" w:eastAsia="MS Mincho" w:hAnsi="Montserrat Light" w:cs="Arial"/>
          <w:color w:val="000000" w:themeColor="text1"/>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7679F5" w:rsidRPr="00A3638B" w:rsidRDefault="007679F5" w:rsidP="007679F5">
      <w:pPr>
        <w:pStyle w:val="Textosinformato"/>
        <w:jc w:val="both"/>
        <w:rPr>
          <w:rFonts w:ascii="Montserrat Light" w:eastAsia="MS Mincho" w:hAnsi="Montserrat Light" w:cs="Arial"/>
          <w:color w:val="000000" w:themeColor="text1"/>
        </w:rPr>
      </w:pPr>
    </w:p>
    <w:p w:rsidR="007679F5" w:rsidRPr="00A3638B" w:rsidRDefault="007679F5" w:rsidP="007679F5">
      <w:pPr>
        <w:pStyle w:val="Textosinformato"/>
        <w:jc w:val="both"/>
        <w:rPr>
          <w:rFonts w:ascii="Montserrat Light" w:eastAsia="MS Mincho" w:hAnsi="Montserrat Light" w:cs="Arial"/>
          <w:color w:val="000000" w:themeColor="text1"/>
        </w:rPr>
      </w:pPr>
      <w:r w:rsidRPr="00A3638B">
        <w:rPr>
          <w:rFonts w:ascii="Montserrat Light" w:eastAsia="MS Mincho" w:hAnsi="Montserrat Light" w:cs="Arial"/>
          <w:color w:val="000000" w:themeColor="text1"/>
        </w:rPr>
        <w:t xml:space="preserve">Que el apoderado se identifica con credencial para votar con folio </w:t>
      </w:r>
      <w:r w:rsidRPr="00A3638B">
        <w:rPr>
          <w:rFonts w:ascii="Montserrat Light" w:eastAsia="MS Mincho" w:hAnsi="Montserrat Light" w:cs="Arial"/>
          <w:b/>
          <w:bCs/>
          <w:color w:val="000000" w:themeColor="text1"/>
        </w:rPr>
        <w:t>XXXXXXXXXXXXXXXX</w:t>
      </w:r>
      <w:r w:rsidRPr="00A3638B">
        <w:rPr>
          <w:rFonts w:ascii="Montserrat Light" w:eastAsia="MS Mincho" w:hAnsi="Montserrat Light" w:cs="Arial"/>
          <w:color w:val="000000" w:themeColor="text1"/>
        </w:rPr>
        <w:t>, expedida por el Instituto Federal Electoral.</w:t>
      </w:r>
    </w:p>
    <w:p w:rsidR="007679F5" w:rsidRPr="00A3638B" w:rsidRDefault="007679F5" w:rsidP="007679F5">
      <w:pPr>
        <w:pStyle w:val="Textosinformato"/>
        <w:jc w:val="both"/>
        <w:rPr>
          <w:rFonts w:ascii="Montserrat Light" w:eastAsia="MS Mincho" w:hAnsi="Montserrat Light" w:cs="Arial"/>
          <w:color w:val="000000" w:themeColor="text1"/>
        </w:rPr>
      </w:pPr>
    </w:p>
    <w:p w:rsidR="007679F5" w:rsidRPr="00A3638B" w:rsidRDefault="007679F5" w:rsidP="007679F5">
      <w:pPr>
        <w:pStyle w:val="Textosinformato"/>
        <w:jc w:val="both"/>
        <w:rPr>
          <w:rFonts w:ascii="Montserrat Light" w:eastAsia="MS Mincho" w:hAnsi="Montserrat Light" w:cs="Arial"/>
          <w:color w:val="000000" w:themeColor="text1"/>
        </w:rPr>
      </w:pPr>
      <w:r w:rsidRPr="00A3638B">
        <w:rPr>
          <w:rFonts w:ascii="Montserrat Light" w:eastAsia="MS Mincho" w:hAnsi="Montserrat Light" w:cs="Arial"/>
          <w:color w:val="000000" w:themeColor="text1"/>
        </w:rPr>
        <w:t xml:space="preserve">Que su representada se encuentra registrada en la Secretaría de Hacienda y Crédito Público, con el Registro Federal de Contribuyentes </w:t>
      </w:r>
      <w:r w:rsidRPr="00A3638B">
        <w:rPr>
          <w:rFonts w:ascii="Montserrat Light" w:eastAsia="MS Mincho" w:hAnsi="Montserrat Light" w:cs="Arial"/>
          <w:b/>
          <w:bCs/>
          <w:color w:val="000000" w:themeColor="text1"/>
        </w:rPr>
        <w:t>XXXXXXXXXXXXXXX</w:t>
      </w:r>
      <w:r w:rsidRPr="00A3638B">
        <w:rPr>
          <w:rFonts w:ascii="Montserrat Light" w:eastAsia="MS Mincho" w:hAnsi="Montserrat Light" w:cs="Arial"/>
          <w:color w:val="000000" w:themeColor="text1"/>
        </w:rPr>
        <w:t>.</w:t>
      </w:r>
    </w:p>
    <w:p w:rsidR="007679F5" w:rsidRPr="00A3638B" w:rsidRDefault="007679F5" w:rsidP="007679F5">
      <w:pPr>
        <w:pStyle w:val="Textosinformato"/>
        <w:jc w:val="both"/>
        <w:rPr>
          <w:rFonts w:ascii="Montserrat Light" w:eastAsia="MS Mincho" w:hAnsi="Montserrat Light" w:cs="Arial"/>
          <w:color w:val="000000" w:themeColor="text1"/>
        </w:rPr>
      </w:pPr>
    </w:p>
    <w:p w:rsidR="007679F5" w:rsidRPr="00A3638B" w:rsidRDefault="007679F5" w:rsidP="007679F5">
      <w:pPr>
        <w:pStyle w:val="Textosinformato"/>
        <w:jc w:val="both"/>
        <w:rPr>
          <w:rFonts w:ascii="Montserrat Light" w:hAnsi="Montserrat Light"/>
          <w:bCs/>
          <w:color w:val="000000" w:themeColor="text1"/>
        </w:rPr>
      </w:pPr>
      <w:r w:rsidRPr="00A3638B">
        <w:rPr>
          <w:rFonts w:ascii="Montserrat Light" w:eastAsia="MS Mincho" w:hAnsi="Montserrat Light" w:cs="Arial"/>
          <w:color w:val="000000" w:themeColor="text1"/>
        </w:rPr>
        <w:t xml:space="preserve">Que se encuentra registrada en el Padrón de Contratista del Gobierno del Estado de Zacatecas, con cédula número </w:t>
      </w:r>
      <w:r w:rsidRPr="00A3638B">
        <w:rPr>
          <w:rFonts w:ascii="Montserrat Light" w:eastAsia="MS Mincho" w:hAnsi="Montserrat Light" w:cs="Arial"/>
          <w:b/>
          <w:bCs/>
          <w:color w:val="000000" w:themeColor="text1"/>
        </w:rPr>
        <w:t>XXXXXXXXXXXXXXX.</w:t>
      </w:r>
    </w:p>
    <w:p w:rsidR="007679F5" w:rsidRPr="00A3638B" w:rsidRDefault="007679F5" w:rsidP="007679F5">
      <w:pPr>
        <w:pStyle w:val="NormalWeb"/>
        <w:jc w:val="both"/>
        <w:rPr>
          <w:rFonts w:ascii="Montserrat Light" w:hAnsi="Montserrat Light" w:cs="Arial"/>
          <w:color w:val="000000" w:themeColor="text1"/>
          <w:sz w:val="20"/>
          <w:szCs w:val="20"/>
        </w:rPr>
      </w:pPr>
      <w:r w:rsidRPr="00A3638B">
        <w:rPr>
          <w:rFonts w:ascii="Montserrat Light" w:hAnsi="Montserrat Light" w:cs="Arial"/>
          <w:b/>
          <w:color w:val="000000" w:themeColor="text1"/>
          <w:sz w:val="20"/>
          <w:szCs w:val="20"/>
        </w:rPr>
        <w:t>II.2.-</w:t>
      </w:r>
      <w:r w:rsidRPr="00A3638B">
        <w:rPr>
          <w:rFonts w:ascii="Montserrat Light" w:hAnsi="Montserrat Light" w:cs="Arial"/>
          <w:color w:val="000000" w:themeColor="text1"/>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b/>
          <w:color w:val="000000" w:themeColor="text1"/>
          <w:lang w:val="es-ES"/>
        </w:rPr>
        <w:t xml:space="preserve">II.3.- </w:t>
      </w:r>
      <w:r w:rsidRPr="00A3638B">
        <w:rPr>
          <w:rFonts w:ascii="Montserrat Light" w:hAnsi="Montserrat Light" w:cs="Arial"/>
          <w:color w:val="000000" w:themeColor="text1"/>
        </w:rPr>
        <w:t>Manifiesta bajo protesta de decir verdad, que no desempeña empleo, cargo o comisión en el servicio público, ni se encuentra inhabilitado para ello.</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b/>
          <w:color w:val="000000" w:themeColor="text1"/>
          <w:lang w:val="es-ES"/>
        </w:rPr>
        <w:t>II.4.-</w:t>
      </w:r>
      <w:r w:rsidRPr="00A3638B">
        <w:rPr>
          <w:rFonts w:ascii="Montserrat Light" w:hAnsi="Montserrat Light" w:cs="Arial"/>
          <w:color w:val="000000" w:themeColor="text1"/>
        </w:rPr>
        <w:t xml:space="preserve"> Bajo protesta de decir verdad, manifiesta que no se encuentra en ninguno de los supuestos establecidos en el artículo 44 de la </w:t>
      </w:r>
      <w:r w:rsidRPr="00A3638B">
        <w:rPr>
          <w:rFonts w:ascii="Montserrat Light" w:eastAsia="MS Mincho" w:hAnsi="Montserrat Light" w:cs="Arial"/>
          <w:color w:val="000000" w:themeColor="text1"/>
          <w:lang w:val="es-ES"/>
        </w:rPr>
        <w:t>Ley de Adquisiciones, Arrendamientos y Servicios del Estado de Zacatecas y sus Municipios.</w:t>
      </w:r>
    </w:p>
    <w:p w:rsidR="007679F5" w:rsidRPr="00A3638B" w:rsidRDefault="007679F5" w:rsidP="007679F5">
      <w:pPr>
        <w:ind w:left="567" w:hanging="567"/>
        <w:jc w:val="both"/>
        <w:rPr>
          <w:rFonts w:ascii="Montserrat Light" w:hAnsi="Montserrat Light" w:cs="Arial"/>
          <w:caps/>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hAnsi="Montserrat Light" w:cs="Arial"/>
          <w:b/>
          <w:color w:val="000000" w:themeColor="text1"/>
          <w:lang w:val="es-ES"/>
        </w:rPr>
        <w:t>II.5.-</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color w:val="000000" w:themeColor="text1"/>
        </w:rPr>
        <w:t xml:space="preserve">Tiene conocimiento y acepta en todos sus términos, los lineamientos, normatividad y políticas conforme a las cuales deberá de entregar sus bienes a </w:t>
      </w:r>
      <w:r w:rsidRPr="00A3638B">
        <w:rPr>
          <w:rFonts w:ascii="Montserrat Light" w:hAnsi="Montserrat Light" w:cs="Arial"/>
          <w:b/>
          <w:color w:val="000000" w:themeColor="text1"/>
        </w:rPr>
        <w:t>“El Gobierno del Estado de Zacatecas”.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hAnsi="Montserrat Light" w:cs="Arial"/>
          <w:color w:val="000000" w:themeColor="text1"/>
          <w:lang w:val="es-ES"/>
        </w:rPr>
      </w:pPr>
      <w:r w:rsidRPr="00A3638B">
        <w:rPr>
          <w:rFonts w:ascii="Montserrat Light" w:eastAsia="MS Mincho" w:hAnsi="Montserrat Light" w:cs="Arial"/>
          <w:b/>
          <w:color w:val="000000" w:themeColor="text1"/>
          <w:lang w:val="es-ES"/>
        </w:rPr>
        <w:t>II.6</w:t>
      </w:r>
      <w:r w:rsidRPr="00A3638B">
        <w:rPr>
          <w:rFonts w:ascii="Montserrat Light" w:hAnsi="Montserrat Light" w:cs="Arial"/>
          <w:b/>
          <w:color w:val="000000" w:themeColor="text1"/>
          <w:lang w:val="es-ES"/>
        </w:rPr>
        <w:t xml:space="preserve">.- </w:t>
      </w:r>
      <w:r w:rsidRPr="00A3638B">
        <w:rPr>
          <w:rFonts w:ascii="Montserrat Light" w:eastAsia="MS Mincho" w:hAnsi="Montserrat Light" w:cs="Arial"/>
          <w:color w:val="000000" w:themeColor="text1"/>
          <w:lang w:val="es-ES"/>
        </w:rPr>
        <w:t>Q</w:t>
      </w:r>
      <w:r w:rsidRPr="00A3638B">
        <w:rPr>
          <w:rFonts w:ascii="Montserrat Light" w:hAnsi="Montserrat Light" w:cs="Arial"/>
          <w:color w:val="000000" w:themeColor="text1"/>
          <w:lang w:val="es-ES"/>
        </w:rPr>
        <w:t xml:space="preserve">ue tiene establecido su domicilio en: </w:t>
      </w:r>
      <w:r w:rsidRPr="00A3638B">
        <w:rPr>
          <w:rFonts w:ascii="Montserrat Light" w:hAnsi="Montserrat Light" w:cs="Arial"/>
          <w:b/>
          <w:color w:val="000000" w:themeColor="text1"/>
          <w:lang w:val="es-ES"/>
        </w:rPr>
        <w:t>XXXXXXXXXXXXXXXXXXXXXXXXXXXXXXXXXX.</w:t>
      </w:r>
      <w:r w:rsidRPr="00A3638B">
        <w:rPr>
          <w:rFonts w:ascii="Montserrat Light" w:eastAsia="MS Mincho" w:hAnsi="Montserrat Light" w:cs="Arial"/>
          <w:b/>
          <w:color w:val="000000" w:themeColor="text1"/>
        </w:rPr>
        <w:t>,</w:t>
      </w:r>
      <w:r w:rsidRPr="00A3638B">
        <w:rPr>
          <w:rFonts w:ascii="Montserrat Light" w:hAnsi="Montserrat Light" w:cs="Arial"/>
          <w:b/>
          <w:color w:val="000000" w:themeColor="text1"/>
          <w:lang w:val="es-ES"/>
        </w:rPr>
        <w:t xml:space="preserve"> </w:t>
      </w:r>
      <w:r w:rsidRPr="00A3638B">
        <w:rPr>
          <w:rFonts w:ascii="Montserrat Light" w:hAnsi="Montserrat Light" w:cs="Arial"/>
          <w:color w:val="000000" w:themeColor="text1"/>
          <w:lang w:val="es-ES"/>
        </w:rPr>
        <w:t>mismo que señala para los fines y efectos legales de este contrato</w:t>
      </w:r>
      <w:r w:rsidRPr="00A3638B">
        <w:rPr>
          <w:rFonts w:ascii="Montserrat Light" w:eastAsia="MS Mincho" w:hAnsi="Montserrat Light" w:cs="Arial"/>
          <w:color w:val="000000" w:themeColor="text1"/>
          <w:lang w:val="es-ES"/>
        </w:rPr>
        <w:t>.</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hAnsi="Montserrat Light" w:cs="Arial"/>
          <w:b/>
          <w:color w:val="000000" w:themeColor="text1"/>
          <w:lang w:val="es-ES"/>
        </w:rPr>
        <w:t xml:space="preserve">II.7.- </w:t>
      </w:r>
      <w:r w:rsidRPr="00A3638B">
        <w:rPr>
          <w:rFonts w:ascii="Montserrat Light" w:eastAsia="MS Mincho" w:hAnsi="Montserrat Light" w:cs="Arial"/>
          <w:color w:val="000000" w:themeColor="text1"/>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keepNext/>
        <w:keepLines/>
        <w:spacing w:after="240"/>
        <w:jc w:val="both"/>
        <w:rPr>
          <w:rFonts w:ascii="Montserrat Light" w:hAnsi="Montserrat Light" w:cs="Arial"/>
          <w:b/>
          <w:color w:val="000000" w:themeColor="text1"/>
          <w:lang w:val="es-ES"/>
        </w:rPr>
      </w:pPr>
      <w:r w:rsidRPr="00A3638B">
        <w:rPr>
          <w:rFonts w:ascii="Montserrat Light" w:hAnsi="Montserrat Light" w:cs="Arial"/>
          <w:b/>
          <w:color w:val="000000" w:themeColor="text1"/>
          <w:lang w:val="es-ES"/>
        </w:rPr>
        <w:t>TERCERA. DECLARAN EL “GOBIERNO DEL ESTADO DE ZACATECAS” Y “EL PROVEEDOR” QUE:</w:t>
      </w:r>
      <w:bookmarkEnd w:id="1"/>
    </w:p>
    <w:p w:rsidR="007679F5" w:rsidRPr="00A3638B" w:rsidRDefault="007679F5" w:rsidP="007679F5">
      <w:pPr>
        <w:pStyle w:val="Cuerpodeltexto20"/>
        <w:numPr>
          <w:ilvl w:val="0"/>
          <w:numId w:val="26"/>
        </w:numPr>
        <w:shd w:val="clear" w:color="auto" w:fill="auto"/>
        <w:tabs>
          <w:tab w:val="left" w:pos="567"/>
        </w:tabs>
        <w:spacing w:after="240" w:line="240" w:lineRule="auto"/>
        <w:ind w:left="0" w:firstLine="0"/>
        <w:rPr>
          <w:rFonts w:ascii="Montserrat Light" w:hAnsi="Montserrat Light"/>
          <w:color w:val="000000" w:themeColor="text1"/>
        </w:rPr>
      </w:pPr>
      <w:bookmarkStart w:id="2" w:name="_Hlk25664315"/>
      <w:r w:rsidRPr="00A3638B">
        <w:rPr>
          <w:rFonts w:ascii="Montserrat Light" w:hAnsi="Montserrat Light"/>
          <w:color w:val="000000" w:themeColor="text1"/>
        </w:rPr>
        <w:t>La Convocatoria de Licitación que origina el presente Contrato, la bitácora que se genere, el propio Contrato y sus anexos son los instrumentos que vinculan a las partes en sus derechos y obligaciones.</w:t>
      </w:r>
    </w:p>
    <w:p w:rsidR="007679F5" w:rsidRPr="00A3638B" w:rsidRDefault="007679F5" w:rsidP="007679F5">
      <w:pPr>
        <w:pStyle w:val="Cuerpodeltexto20"/>
        <w:numPr>
          <w:ilvl w:val="0"/>
          <w:numId w:val="27"/>
        </w:numPr>
        <w:shd w:val="clear" w:color="auto" w:fill="auto"/>
        <w:tabs>
          <w:tab w:val="left" w:pos="567"/>
        </w:tabs>
        <w:spacing w:after="240" w:line="240" w:lineRule="auto"/>
        <w:ind w:left="0" w:firstLine="0"/>
        <w:rPr>
          <w:rFonts w:ascii="Montserrat Light" w:hAnsi="Montserrat Light"/>
          <w:color w:val="000000" w:themeColor="text1"/>
        </w:rPr>
      </w:pPr>
      <w:r w:rsidRPr="00A3638B">
        <w:rPr>
          <w:rFonts w:ascii="Montserrat Light" w:hAnsi="Montserrat Light"/>
          <w:color w:val="000000" w:themeColor="text1"/>
        </w:rPr>
        <w:t>Las estipulaciones contenidas en el presente Contrato no modifican la Convocatoria de licitación, que le dan origen.</w:t>
      </w:r>
    </w:p>
    <w:p w:rsidR="007679F5" w:rsidRPr="00A3638B" w:rsidRDefault="007679F5" w:rsidP="007679F5">
      <w:pPr>
        <w:pStyle w:val="Prrafodelista"/>
        <w:widowControl/>
        <w:numPr>
          <w:ilvl w:val="0"/>
          <w:numId w:val="27"/>
        </w:numPr>
        <w:ind w:left="0" w:firstLine="0"/>
        <w:contextualSpacing/>
        <w:jc w:val="both"/>
        <w:rPr>
          <w:rFonts w:ascii="Montserrat Light" w:eastAsia="Arial" w:hAnsi="Montserrat Light" w:cs="Arial"/>
          <w:color w:val="000000" w:themeColor="text1"/>
          <w:lang w:eastAsia="en-US"/>
        </w:rPr>
      </w:pPr>
      <w:r w:rsidRPr="00A3638B">
        <w:rPr>
          <w:rFonts w:ascii="Montserrat Light" w:hAnsi="Montserrat Light"/>
          <w:color w:val="000000" w:themeColor="text1"/>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3638B">
        <w:rPr>
          <w:rFonts w:ascii="Montserrat Light" w:hAnsi="Montserrat Light"/>
          <w:color w:val="000000" w:themeColor="text1"/>
        </w:rPr>
        <w:br/>
      </w:r>
    </w:p>
    <w:p w:rsidR="007679F5" w:rsidRPr="00A3638B" w:rsidRDefault="007679F5" w:rsidP="007679F5">
      <w:pPr>
        <w:jc w:val="both"/>
        <w:rPr>
          <w:rFonts w:ascii="Montserrat Light" w:eastAsia="MS Mincho" w:hAnsi="Montserrat Light" w:cs="Arial"/>
          <w:bCs/>
          <w:color w:val="000000" w:themeColor="text1"/>
          <w:lang w:val="es-ES"/>
        </w:rPr>
      </w:pPr>
      <w:r w:rsidRPr="00A3638B">
        <w:rPr>
          <w:rFonts w:ascii="Montserrat Light" w:eastAsia="MS Mincho" w:hAnsi="Montserrat Light" w:cs="Arial"/>
          <w:color w:val="000000" w:themeColor="text1"/>
          <w:lang w:val="es-ES"/>
        </w:rPr>
        <w:t>En virtud de lo anterior, las partes otorgan las siguientes:</w:t>
      </w:r>
    </w:p>
    <w:bookmarkEnd w:id="2"/>
    <w:p w:rsidR="007679F5" w:rsidRPr="00A3638B" w:rsidRDefault="007679F5" w:rsidP="007679F5">
      <w:pPr>
        <w:jc w:val="both"/>
        <w:rPr>
          <w:rFonts w:ascii="Montserrat Light" w:eastAsia="MS Mincho" w:hAnsi="Montserrat Light" w:cs="Arial"/>
          <w:bCs/>
          <w:color w:val="000000" w:themeColor="text1"/>
          <w:lang w:val="es-ES"/>
        </w:rPr>
      </w:pPr>
    </w:p>
    <w:p w:rsidR="007679F5" w:rsidRPr="00A3638B" w:rsidRDefault="007679F5" w:rsidP="007679F5">
      <w:pPr>
        <w:jc w:val="both"/>
        <w:rPr>
          <w:rFonts w:ascii="Montserrat Light" w:eastAsia="MS Mincho" w:hAnsi="Montserrat Light" w:cs="Arial"/>
          <w:bCs/>
          <w:color w:val="000000" w:themeColor="text1"/>
          <w:lang w:val="es-ES"/>
        </w:rPr>
      </w:pPr>
    </w:p>
    <w:p w:rsidR="007679F5" w:rsidRPr="00A3638B" w:rsidRDefault="007679F5" w:rsidP="007679F5">
      <w:pPr>
        <w:jc w:val="center"/>
        <w:rPr>
          <w:rFonts w:ascii="Montserrat Light" w:eastAsia="MS Mincho" w:hAnsi="Montserrat Light" w:cs="Arial"/>
          <w:b/>
          <w:bCs/>
          <w:color w:val="000000" w:themeColor="text1"/>
          <w:lang w:val="es-ES"/>
        </w:rPr>
      </w:pPr>
      <w:r w:rsidRPr="00A3638B">
        <w:rPr>
          <w:rFonts w:ascii="Montserrat Light" w:eastAsia="MS Mincho" w:hAnsi="Montserrat Light" w:cs="Arial"/>
          <w:b/>
          <w:bCs/>
          <w:color w:val="000000" w:themeColor="text1"/>
          <w:lang w:val="es-ES"/>
        </w:rPr>
        <w:t>C L Á U S U L A S</w:t>
      </w:r>
    </w:p>
    <w:p w:rsidR="007679F5" w:rsidRPr="00A3638B" w:rsidRDefault="007679F5" w:rsidP="007679F5">
      <w:pPr>
        <w:jc w:val="center"/>
        <w:rPr>
          <w:rFonts w:ascii="Montserrat Light" w:eastAsia="MS Mincho" w:hAnsi="Montserrat Light" w:cs="Arial"/>
          <w:b/>
          <w:bCs/>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bCs/>
          <w:color w:val="000000" w:themeColor="text1"/>
          <w:lang w:val="es-ES"/>
        </w:rPr>
        <w:t>PRIMERA. -</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OBJETO DEL CONTRATO</w:t>
      </w:r>
      <w:r w:rsidRPr="00A3638B">
        <w:rPr>
          <w:rFonts w:ascii="Montserrat Light" w:eastAsia="MS Mincho" w:hAnsi="Montserrat Light" w:cs="Arial"/>
          <w:color w:val="000000" w:themeColor="text1"/>
          <w:lang w:val="es-ES"/>
        </w:rPr>
        <w:t xml:space="preserve">. -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encomienda a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y esta se obliga a efectuar el suministro de los materiales, conforme lo establecido en su solicitud de cotización siendo:</w:t>
      </w:r>
    </w:p>
    <w:p w:rsidR="007679F5" w:rsidRPr="00A3638B" w:rsidRDefault="007679F5" w:rsidP="007679F5">
      <w:pPr>
        <w:jc w:val="both"/>
        <w:rPr>
          <w:rFonts w:ascii="Montserrat Light" w:eastAsia="MS Mincho" w:hAnsi="Montserrat Light" w:cs="Arial"/>
          <w:b/>
          <w:color w:val="000000" w:themeColor="text1"/>
          <w:lang w:val="es-ES"/>
        </w:rPr>
      </w:pPr>
    </w:p>
    <w:p w:rsidR="007679F5" w:rsidRPr="00A3638B" w:rsidRDefault="007679F5" w:rsidP="007679F5">
      <w:pPr>
        <w:jc w:val="both"/>
        <w:rPr>
          <w:rFonts w:ascii="Montserrat Light" w:eastAsia="MS Mincho" w:hAnsi="Montserrat Light" w:cs="Arial"/>
          <w:b/>
          <w:bCs/>
          <w:color w:val="000000" w:themeColor="text1"/>
          <w:lang w:val="es-ES"/>
        </w:rPr>
      </w:pPr>
      <w:r w:rsidRPr="00A3638B">
        <w:rPr>
          <w:rFonts w:ascii="Montserrat Light" w:eastAsia="MS Mincho" w:hAnsi="Montserrat Light" w:cs="Arial"/>
          <w:b/>
          <w:bCs/>
          <w:color w:val="000000" w:themeColor="text1"/>
          <w:lang w:val="es-ES"/>
        </w:rPr>
        <w:t>XXXXXXXXXXXXXXXXXXXXXXXXXXXXXXXXXXXXXXXXXXXXXXXXXXXXXXXXXXXXXXXXXXXXXXXXXXXXXXXXXXXXXXXXXXXXXXXXXXXXXXXXXXXXXXXXXXXXXXXXXXXXXXXXXXXX</w:t>
      </w:r>
    </w:p>
    <w:p w:rsidR="007679F5" w:rsidRPr="00A3638B" w:rsidRDefault="007679F5" w:rsidP="007679F5">
      <w:pPr>
        <w:jc w:val="both"/>
        <w:rPr>
          <w:rFonts w:ascii="Montserrat Light" w:eastAsia="MS Mincho" w:hAnsi="Montserrat Light" w:cs="Arial"/>
          <w:b/>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Los bienes que adquiere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con antelación, reservándose </w:t>
      </w:r>
      <w:r w:rsidRPr="00A3638B">
        <w:rPr>
          <w:rFonts w:ascii="Montserrat Light" w:eastAsia="MS Mincho" w:hAnsi="Montserrat Light" w:cs="Arial"/>
          <w:b/>
          <w:color w:val="000000" w:themeColor="text1"/>
          <w:lang w:val="es-ES"/>
        </w:rPr>
        <w:t>“El Gobierno del Estado”</w:t>
      </w:r>
      <w:r w:rsidRPr="00A3638B">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rsidR="007679F5" w:rsidRPr="00A3638B" w:rsidRDefault="007679F5" w:rsidP="007679F5">
      <w:pPr>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Quedando obligado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a realizar el suministro hasta su total cumplimiento acatando para ello los ordenamientos señalados en el punto “II.5” de la segunda declaración del contrato, así como a los programas de suministro que integran este.</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Solo podrá efectuar modificaciones a la cantidad de Bienes, en los términos previstos por el artículo 110 de la Ley de Adquisiciones, Arrendamientos y Servicios del Estado de Zacatecas y sus Municipios.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bCs/>
          <w:color w:val="000000" w:themeColor="text1"/>
          <w:lang w:val="es-ES"/>
        </w:rPr>
      </w:pPr>
      <w:r w:rsidRPr="00A3638B">
        <w:rPr>
          <w:rFonts w:ascii="Montserrat Light" w:eastAsia="MS Mincho" w:hAnsi="Montserrat Light" w:cs="Arial"/>
          <w:b/>
          <w:bCs/>
          <w:color w:val="000000" w:themeColor="text1"/>
          <w:lang w:val="es-ES"/>
        </w:rPr>
        <w:t xml:space="preserve">SEGUNDA. - </w:t>
      </w:r>
      <w:r w:rsidRPr="00A3638B">
        <w:rPr>
          <w:rFonts w:ascii="Montserrat Light" w:eastAsia="MS Mincho" w:hAnsi="Montserrat Light" w:cs="Arial"/>
          <w:b/>
          <w:color w:val="000000" w:themeColor="text1"/>
          <w:lang w:val="es-ES"/>
        </w:rPr>
        <w:t xml:space="preserve">MONTO DEL CONTRATO. - </w:t>
      </w:r>
      <w:r w:rsidRPr="00A3638B">
        <w:rPr>
          <w:rFonts w:ascii="Montserrat Light" w:eastAsia="MS Mincho" w:hAnsi="Montserrat Light" w:cs="Arial"/>
          <w:color w:val="000000" w:themeColor="text1"/>
          <w:lang w:val="es-ES"/>
        </w:rPr>
        <w:t>El monto total del contrato, es de</w:t>
      </w:r>
      <w:r w:rsidRPr="00A3638B">
        <w:rPr>
          <w:rFonts w:ascii="Montserrat Light" w:eastAsia="MS Mincho" w:hAnsi="Montserrat Light" w:cs="Arial"/>
          <w:b/>
          <w:bCs/>
          <w:color w:val="000000" w:themeColor="text1"/>
          <w:lang w:val="es-ES"/>
        </w:rPr>
        <w:t xml:space="preserve"> XXXXXXXXXXXXX </w:t>
      </w:r>
      <w:r w:rsidRPr="00A3638B">
        <w:rPr>
          <w:rFonts w:ascii="Montserrat Light" w:eastAsia="MS Mincho" w:hAnsi="Montserrat Light" w:cs="Arial"/>
          <w:b/>
          <w:color w:val="000000" w:themeColor="text1"/>
          <w:lang w:val="es-ES"/>
        </w:rPr>
        <w:t>(XXXXXXXXXXXXXXXXXXXXXXXXXXX pesos XX/100 m.n.),</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Cs/>
          <w:color w:val="000000" w:themeColor="text1"/>
          <w:lang w:val="es-ES"/>
        </w:rPr>
        <w:t xml:space="preserve">incluyendo el I.V.A. dicho monto </w:t>
      </w:r>
      <w:r w:rsidRPr="00A3638B">
        <w:rPr>
          <w:rFonts w:ascii="Montserrat Light" w:eastAsia="MS Mincho" w:hAnsi="Montserrat Light" w:cs="Arial"/>
          <w:color w:val="000000" w:themeColor="text1"/>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7679F5" w:rsidRPr="00A3638B" w:rsidRDefault="007679F5" w:rsidP="007679F5">
      <w:pPr>
        <w:jc w:val="both"/>
        <w:rPr>
          <w:rFonts w:ascii="Montserrat Light" w:eastAsia="MS Mincho" w:hAnsi="Montserrat Light" w:cs="Arial"/>
          <w:bCs/>
          <w:color w:val="000000" w:themeColor="text1"/>
          <w:lang w:val="es-ES"/>
        </w:rPr>
      </w:pPr>
    </w:p>
    <w:p w:rsidR="007679F5" w:rsidRPr="00A3638B" w:rsidRDefault="007679F5" w:rsidP="007679F5">
      <w:pPr>
        <w:jc w:val="both"/>
        <w:rPr>
          <w:rFonts w:ascii="Montserrat Light" w:hAnsi="Montserrat Light" w:cs="Arial"/>
          <w:b/>
          <w:bCs/>
          <w:color w:val="000000" w:themeColor="text1"/>
        </w:rPr>
      </w:pPr>
      <w:r w:rsidRPr="00A3638B">
        <w:rPr>
          <w:rFonts w:ascii="Montserrat Light" w:hAnsi="Montserrat Light" w:cs="Arial"/>
          <w:b/>
          <w:bCs/>
          <w:color w:val="000000" w:themeColor="text1"/>
        </w:rPr>
        <w:t>Los precios son considerados fijos</w:t>
      </w:r>
      <w:r w:rsidRPr="00A3638B">
        <w:rPr>
          <w:rFonts w:ascii="Montserrat Light" w:hAnsi="Montserrat Light" w:cs="Arial"/>
          <w:color w:val="000000" w:themeColor="text1"/>
        </w:rPr>
        <w:t xml:space="preserve"> hasta que concluya la relación contractual que se formaliza, incluyendo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color w:val="000000" w:themeColor="text1"/>
        </w:rPr>
        <w:t xml:space="preserve">todos los costos involucrados, considerando todos los conceptos que requiere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 xml:space="preserve">, por lo que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color w:val="000000" w:themeColor="text1"/>
        </w:rPr>
        <w:t xml:space="preserve">no podrá agregar ningún costo extra y los precios serán inalterables durante la vigencia del presente contrato. Tratándose de pagos en exceso que haya recibido </w:t>
      </w:r>
      <w:r w:rsidRPr="00A3638B">
        <w:rPr>
          <w:rFonts w:ascii="Montserrat Light" w:hAnsi="Montserrat Light" w:cs="Arial"/>
          <w:b/>
          <w:bCs/>
          <w:color w:val="000000" w:themeColor="text1"/>
        </w:rPr>
        <w:t>“El Proveedor”</w:t>
      </w:r>
      <w:r w:rsidRPr="00A3638B">
        <w:rPr>
          <w:rFonts w:ascii="Montserrat Light" w:hAnsi="Montserrat Light" w:cs="Arial"/>
          <w:color w:val="000000" w:themeColor="text1"/>
        </w:rPr>
        <w:t xml:space="preserve"> se obliga a reintegrarlos en las oficinas de la Secretaria de Finanzas cuyo domicilio ha quedado citado en </w:t>
      </w:r>
      <w:r w:rsidR="00A3638B">
        <w:rPr>
          <w:rFonts w:ascii="Montserrat Light" w:hAnsi="Montserrat Light" w:cs="Arial"/>
          <w:color w:val="000000" w:themeColor="text1"/>
        </w:rPr>
        <w:t>la clá</w:t>
      </w:r>
      <w:r w:rsidRPr="00A3638B">
        <w:rPr>
          <w:rFonts w:ascii="Montserrat Light" w:hAnsi="Montserrat Light" w:cs="Arial"/>
          <w:color w:val="000000" w:themeColor="text1"/>
        </w:rPr>
        <w:t xml:space="preserve">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A3638B">
        <w:rPr>
          <w:rFonts w:ascii="Montserrat Light" w:hAnsi="Montserrat Light" w:cs="Arial"/>
          <w:b/>
          <w:bCs/>
          <w:color w:val="000000" w:themeColor="text1"/>
        </w:rPr>
        <w:t>“El Gobierno del Estado de Zacatecas”.</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bCs/>
          <w:color w:val="000000" w:themeColor="text1"/>
          <w:lang w:bidi="es-ES"/>
        </w:rPr>
      </w:pPr>
      <w:r w:rsidRPr="00A3638B">
        <w:rPr>
          <w:rFonts w:ascii="Montserrat Light" w:eastAsia="MS Mincho" w:hAnsi="Montserrat Light" w:cs="Arial"/>
          <w:b/>
          <w:bCs/>
          <w:color w:val="000000" w:themeColor="text1"/>
          <w:lang w:val="es-ES"/>
        </w:rPr>
        <w:t>TERCERA.-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bCs/>
          <w:color w:val="000000" w:themeColor="text1"/>
          <w:lang w:val="es-ES"/>
        </w:rPr>
        <w:t>LUGAR, CONDICIONES Y PL</w:t>
      </w:r>
      <w:r w:rsidRPr="00A3638B">
        <w:rPr>
          <w:rFonts w:ascii="Montserrat Light" w:eastAsia="MS Mincho" w:hAnsi="Montserrat Light" w:cs="Arial"/>
          <w:b/>
          <w:color w:val="000000" w:themeColor="text1"/>
          <w:lang w:val="es-ES"/>
        </w:rPr>
        <w:t>AZO DE ENTREGA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se obliga entregar los insumos materia de este contrato, en el lugar y bajo las condiciones solicitadas en las bases de licitación, </w:t>
      </w:r>
      <w:r w:rsidRPr="00A3638B">
        <w:rPr>
          <w:rFonts w:ascii="Montserrat Light" w:hAnsi="Montserrat Light" w:cs="Arial"/>
          <w:b/>
          <w:color w:val="000000" w:themeColor="text1"/>
        </w:rPr>
        <w:t>en un plazo que no exceda de XXXXXXX (XX) días naturales</w:t>
      </w:r>
      <w:r w:rsidRPr="00A3638B">
        <w:rPr>
          <w:rFonts w:ascii="Montserrat Light" w:hAnsi="Montserrat Light" w:cs="Arial"/>
          <w:b/>
          <w:bCs/>
          <w:color w:val="000000" w:themeColor="text1"/>
          <w:lang w:bidi="es-ES"/>
        </w:rPr>
        <w:t>.</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hAnsi="Montserrat Light" w:cs="Arial"/>
          <w:color w:val="000000" w:themeColor="text1"/>
        </w:rPr>
      </w:pPr>
      <w:r w:rsidRPr="00A3638B">
        <w:rPr>
          <w:rFonts w:ascii="Montserrat Light" w:eastAsia="MS Mincho" w:hAnsi="Montserrat Light" w:cs="Arial"/>
          <w:color w:val="000000" w:themeColor="text1"/>
          <w:lang w:val="es-ES"/>
        </w:rPr>
        <w:t>Sin</w:t>
      </w:r>
      <w:r w:rsidRPr="00A3638B">
        <w:rPr>
          <w:rFonts w:ascii="Montserrat Light" w:hAnsi="Montserrat Light" w:cs="Arial"/>
          <w:color w:val="000000" w:themeColor="text1"/>
        </w:rPr>
        <w:t xml:space="preserve"> perjuicio de su posible terminación anticipada, en los términos establecidos en su clausulado.</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bCs/>
          <w:color w:val="000000" w:themeColor="text1"/>
          <w:lang w:val="es-ES"/>
        </w:rPr>
        <w:t>CUARTA.-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ESPECIFICACIONES.-</w:t>
      </w:r>
      <w:r w:rsidRPr="00A3638B">
        <w:rPr>
          <w:rFonts w:ascii="Montserrat Light" w:eastAsia="MS Mincho" w:hAnsi="Montserrat Light" w:cs="Arial"/>
          <w:color w:val="000000" w:themeColor="text1"/>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b/>
          <w:bCs/>
          <w:color w:val="000000" w:themeColor="text1"/>
          <w:lang w:val="es-ES_tradnl"/>
        </w:rPr>
      </w:pPr>
      <w:r w:rsidRPr="00A3638B">
        <w:rPr>
          <w:rFonts w:ascii="Montserrat Light" w:eastAsia="MS Mincho" w:hAnsi="Montserrat Light" w:cs="Arial"/>
          <w:b/>
          <w:bCs/>
          <w:color w:val="000000" w:themeColor="text1"/>
          <w:lang w:val="es-ES_tradnl"/>
        </w:rPr>
        <w:t xml:space="preserve">QUINTA.- ANTICIPOS.- “El Gobierno del Estado de Zacatecas” </w:t>
      </w:r>
      <w:r w:rsidRPr="00A3638B">
        <w:rPr>
          <w:rFonts w:ascii="Montserrat Light" w:eastAsia="MS Mincho" w:hAnsi="Montserrat Light" w:cs="Arial"/>
          <w:color w:val="000000" w:themeColor="text1"/>
          <w:lang w:val="es-ES_tradnl"/>
        </w:rPr>
        <w:t>y</w:t>
      </w:r>
      <w:r w:rsidRPr="00A3638B">
        <w:rPr>
          <w:rFonts w:ascii="Montserrat Light" w:eastAsia="MS Mincho" w:hAnsi="Montserrat Light" w:cs="Arial"/>
          <w:b/>
          <w:bCs/>
          <w:color w:val="000000" w:themeColor="text1"/>
          <w:lang w:val="es-ES_tradnl"/>
        </w:rPr>
        <w:t xml:space="preserve"> “El Proveedor”, </w:t>
      </w:r>
      <w:r w:rsidRPr="00A3638B">
        <w:rPr>
          <w:rFonts w:ascii="Montserrat Light" w:eastAsia="MS Mincho" w:hAnsi="Montserrat Light" w:cs="Arial"/>
          <w:color w:val="000000" w:themeColor="text1"/>
          <w:lang w:val="es-ES_tradnl"/>
        </w:rPr>
        <w:t>expresamente convienen que no se otorgará anticipo.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bCs/>
          <w:color w:val="000000" w:themeColor="text1"/>
          <w:lang w:val="es-ES"/>
        </w:rPr>
        <w:t>SEXTA.-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FORMA DE PAGO</w:t>
      </w:r>
      <w:r w:rsidRPr="00A3638B">
        <w:rPr>
          <w:rFonts w:ascii="Montserrat Light" w:eastAsia="MS Mincho" w:hAnsi="Montserrat Light" w:cs="Arial"/>
          <w:color w:val="000000" w:themeColor="text1"/>
          <w:lang w:val="es-ES"/>
        </w:rPr>
        <w:t xml:space="preserve">.- Los  suministros  objeto de  este  contrato se  pagarán mediante  la  formulación  de  facturas  que  presentará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  </w:t>
      </w: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Las facturas de los bienes suministrados serán expedidas por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a nombre de la Secretaría de Finanzas del Gobierno del Estado de Zacatecas, que adquiere en propiedad dichos bienes; los documentos tendrán los requisitos fiscales ordenados por las leyes respectivas.</w:t>
      </w:r>
    </w:p>
    <w:p w:rsidR="007679F5" w:rsidRPr="00A3638B" w:rsidRDefault="007679F5" w:rsidP="007679F5">
      <w:pPr>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bCs/>
          <w:color w:val="000000" w:themeColor="text1"/>
          <w:lang w:val="es-ES"/>
        </w:rPr>
      </w:pPr>
      <w:r w:rsidRPr="00A3638B">
        <w:rPr>
          <w:rFonts w:ascii="Montserrat Light" w:eastAsia="MS Mincho" w:hAnsi="Montserrat Light" w:cs="Arial"/>
          <w:b/>
          <w:bCs/>
          <w:color w:val="000000" w:themeColor="text1"/>
          <w:lang w:val="es-ES"/>
        </w:rPr>
        <w:t>SÉPTIMA.-</w:t>
      </w:r>
      <w:r w:rsidRPr="00A3638B">
        <w:rPr>
          <w:rFonts w:ascii="Montserrat Light" w:eastAsia="MS Mincho" w:hAnsi="Montserrat Light" w:cs="Arial"/>
          <w:b/>
          <w:color w:val="000000" w:themeColor="text1"/>
          <w:lang w:val="es-ES"/>
        </w:rPr>
        <w:t xml:space="preserve"> VIGENCIA DEL CONTRATO. </w:t>
      </w:r>
      <w:r w:rsidRPr="00A3638B">
        <w:rPr>
          <w:rFonts w:ascii="Montserrat Light" w:eastAsia="MS Mincho" w:hAnsi="Montserrat Light" w:cs="Arial"/>
          <w:bCs/>
          <w:color w:val="000000" w:themeColor="text1"/>
          <w:lang w:val="es-ES"/>
        </w:rPr>
        <w:t xml:space="preserve"> </w:t>
      </w:r>
      <w:r w:rsidRPr="00A3638B">
        <w:rPr>
          <w:rFonts w:ascii="Montserrat Light" w:eastAsia="MS Mincho" w:hAnsi="Montserrat Light" w:cs="Arial"/>
          <w:b/>
          <w:color w:val="000000" w:themeColor="text1"/>
          <w:lang w:val="es-ES"/>
        </w:rPr>
        <w:t xml:space="preserve">“LAS PARTES” </w:t>
      </w:r>
      <w:r w:rsidRPr="00A3638B">
        <w:rPr>
          <w:rFonts w:ascii="Montserrat Light" w:eastAsia="MS Mincho" w:hAnsi="Montserrat Light" w:cs="Arial"/>
          <w:bCs/>
          <w:color w:val="000000" w:themeColor="text1"/>
          <w:lang w:val="es-ES"/>
        </w:rPr>
        <w:t xml:space="preserve">convienen que tomando en cuenta la naturaleza de los insumos, así como la fecha de suscripción del presente instrumento, la vigencia del contrato será igual al plazo de la entrega de los bienes pactada en la Cláusula </w:t>
      </w:r>
    </w:p>
    <w:p w:rsidR="007679F5" w:rsidRPr="00A3638B" w:rsidRDefault="007679F5" w:rsidP="007679F5">
      <w:pPr>
        <w:jc w:val="both"/>
        <w:rPr>
          <w:rFonts w:ascii="Montserrat Light" w:eastAsia="MS Mincho" w:hAnsi="Montserrat Light" w:cs="Arial"/>
          <w:bCs/>
          <w:color w:val="000000" w:themeColor="text1"/>
          <w:lang w:val="es-ES"/>
        </w:rPr>
      </w:pPr>
      <w:r w:rsidRPr="00A3638B">
        <w:rPr>
          <w:rFonts w:ascii="Montserrat Light" w:eastAsia="MS Mincho" w:hAnsi="Montserrat Light" w:cs="Arial"/>
          <w:bCs/>
          <w:color w:val="000000" w:themeColor="text1"/>
          <w:lang w:val="es-ES"/>
        </w:rPr>
        <w:t xml:space="preserve">Tercera, lo anterior de conformidad con los artículos 49 y 50 de la Ley de Austeridad, Disciplina y Responsabilidad del Estado de Zacatecas. </w:t>
      </w:r>
    </w:p>
    <w:p w:rsidR="007679F5" w:rsidRPr="00A3638B" w:rsidRDefault="007679F5" w:rsidP="007679F5">
      <w:pPr>
        <w:jc w:val="both"/>
        <w:rPr>
          <w:rFonts w:ascii="Montserrat Light" w:eastAsia="MS Mincho" w:hAnsi="Montserrat Light" w:cs="Arial"/>
          <w:b/>
          <w:color w:val="000000" w:themeColor="text1"/>
          <w:lang w:val="es-ES"/>
        </w:rPr>
      </w:pPr>
    </w:p>
    <w:p w:rsidR="007679F5" w:rsidRPr="00A3638B" w:rsidRDefault="007679F5" w:rsidP="007679F5">
      <w:pPr>
        <w:jc w:val="both"/>
        <w:rPr>
          <w:rFonts w:ascii="Montserrat Light" w:hAnsi="Montserrat Light" w:cs="Arial"/>
          <w:color w:val="000000" w:themeColor="text1"/>
          <w:lang w:val="es-ES"/>
        </w:rPr>
      </w:pPr>
      <w:r w:rsidRPr="00A3638B">
        <w:rPr>
          <w:rFonts w:ascii="Montserrat Light" w:eastAsia="MS Mincho" w:hAnsi="Montserrat Light" w:cs="Arial"/>
          <w:b/>
          <w:color w:val="000000" w:themeColor="text1"/>
          <w:lang w:val="es-ES"/>
        </w:rPr>
        <w:t>OCTAVA. GARANTÍAS</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color w:val="000000" w:themeColor="text1"/>
          <w:lang w:val="es-ES"/>
        </w:rPr>
        <w:t xml:space="preserve">Con fundamento a lo establecido en el artículo 49 fracción II de la </w:t>
      </w:r>
      <w:r w:rsidRPr="00A3638B">
        <w:rPr>
          <w:rFonts w:ascii="Montserrat Light" w:eastAsia="MS Mincho" w:hAnsi="Montserrat Light" w:cs="Arial"/>
          <w:color w:val="000000" w:themeColor="text1"/>
          <w:lang w:val="es-ES"/>
        </w:rPr>
        <w:t>Ley de Adquisiciones, Arrendamientos y Servicios del Estado de Zacatecas y sus Municipios</w:t>
      </w:r>
      <w:r w:rsidRPr="00A3638B">
        <w:rPr>
          <w:rFonts w:ascii="Montserrat Light" w:hAnsi="Montserrat Light" w:cs="Arial"/>
          <w:color w:val="000000" w:themeColor="text1"/>
          <w:lang w:val="es-ES"/>
        </w:rPr>
        <w:t>, el proveedor exhibirá la siguiente fianza:</w:t>
      </w:r>
    </w:p>
    <w:p w:rsidR="007679F5" w:rsidRPr="00A3638B" w:rsidRDefault="007679F5" w:rsidP="007679F5">
      <w:pPr>
        <w:jc w:val="both"/>
        <w:rPr>
          <w:rFonts w:ascii="Montserrat Light" w:hAnsi="Montserrat Light" w:cs="Arial"/>
          <w:color w:val="000000" w:themeColor="text1"/>
          <w:lang w:val="es-ES"/>
        </w:rPr>
      </w:pPr>
    </w:p>
    <w:p w:rsidR="007679F5" w:rsidRPr="00A3638B" w:rsidRDefault="007679F5" w:rsidP="007679F5">
      <w:pPr>
        <w:contextualSpacing/>
        <w:jc w:val="both"/>
        <w:rPr>
          <w:rFonts w:ascii="Montserrat Light" w:hAnsi="Montserrat Light" w:cs="Arial"/>
          <w:color w:val="000000" w:themeColor="text1"/>
        </w:rPr>
      </w:pPr>
      <w:r w:rsidRPr="00A3638B">
        <w:rPr>
          <w:rFonts w:ascii="Montserrat Light" w:hAnsi="Montserrat Light" w:cs="Arial"/>
          <w:b/>
          <w:color w:val="000000" w:themeColor="text1"/>
        </w:rPr>
        <w:t>Fianza de Cumplimiento.-</w:t>
      </w:r>
      <w:r w:rsidRPr="00A3638B">
        <w:rPr>
          <w:rFonts w:ascii="Montserrat Light" w:hAnsi="Montserrat Light" w:cs="Arial"/>
          <w:color w:val="000000" w:themeColor="text1"/>
        </w:rPr>
        <w:t xml:space="preserve"> Fianza otorgada por institución mexicana debidamente autorizada, ante y a favor de la Secretaría de Finanzas del Gobierno del Estado de Zacatecas</w:t>
      </w:r>
      <w:r w:rsidRPr="00A3638B">
        <w:rPr>
          <w:rFonts w:ascii="Montserrat Light" w:hAnsi="Montserrat Light" w:cs="Arial"/>
          <w:b/>
          <w:color w:val="000000" w:themeColor="text1"/>
        </w:rPr>
        <w:t xml:space="preserve"> </w:t>
      </w:r>
      <w:r w:rsidRPr="00A3638B">
        <w:rPr>
          <w:rFonts w:ascii="Montserrat Light" w:hAnsi="Montserrat Light" w:cs="Arial"/>
          <w:color w:val="000000" w:themeColor="text1"/>
        </w:rPr>
        <w:t xml:space="preserve">por el diez por ciento (10%) del monto total del presente contrato. Esta fianza deberá ser presentada dentro de los diez días hábiles siguientes contados a partir la firma de contrato según corresponda. </w:t>
      </w:r>
    </w:p>
    <w:p w:rsidR="007679F5" w:rsidRPr="00A3638B" w:rsidRDefault="007679F5" w:rsidP="007679F5">
      <w:pPr>
        <w:suppressAutoHyphens/>
        <w:jc w:val="both"/>
        <w:rPr>
          <w:rFonts w:ascii="Montserrat Light" w:hAnsi="Montserrat Light" w:cs="Arial"/>
          <w:bCs/>
          <w:color w:val="000000" w:themeColor="text1"/>
        </w:rPr>
      </w:pPr>
    </w:p>
    <w:p w:rsidR="007679F5" w:rsidRPr="00A3638B" w:rsidRDefault="007679F5" w:rsidP="007679F5">
      <w:pPr>
        <w:suppressAutoHyphens/>
        <w:jc w:val="both"/>
        <w:rPr>
          <w:rFonts w:ascii="Montserrat Light" w:hAnsi="Montserrat Light" w:cs="Arial"/>
          <w:bCs/>
          <w:color w:val="000000" w:themeColor="text1"/>
        </w:rPr>
      </w:pPr>
      <w:r w:rsidRPr="00A3638B">
        <w:rPr>
          <w:rFonts w:ascii="Montserrat Light" w:hAnsi="Montserrat Light" w:cs="Arial"/>
          <w:bCs/>
          <w:color w:val="000000" w:themeColor="text1"/>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7679F5" w:rsidRPr="00A3638B" w:rsidRDefault="007679F5" w:rsidP="007679F5">
      <w:pPr>
        <w:suppressAutoHyphens/>
        <w:jc w:val="both"/>
        <w:rPr>
          <w:rFonts w:ascii="Montserrat Light" w:hAnsi="Montserrat Light" w:cs="Arial"/>
          <w:bCs/>
          <w:color w:val="000000" w:themeColor="text1"/>
        </w:rPr>
      </w:pPr>
    </w:p>
    <w:p w:rsidR="007679F5" w:rsidRPr="00A3638B" w:rsidRDefault="007679F5" w:rsidP="007679F5">
      <w:pPr>
        <w:jc w:val="both"/>
        <w:rPr>
          <w:rFonts w:ascii="Montserrat Light" w:hAnsi="Montserrat Light" w:cs="Arial"/>
          <w:color w:val="000000" w:themeColor="text1"/>
          <w:lang w:val="es-ES"/>
        </w:rPr>
      </w:pPr>
      <w:r w:rsidRPr="00A3638B">
        <w:rPr>
          <w:rFonts w:ascii="Montserrat Light" w:hAnsi="Montserrat Light" w:cs="Arial"/>
          <w:color w:val="000000" w:themeColor="text1"/>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7679F5" w:rsidRPr="00A3638B" w:rsidRDefault="007679F5" w:rsidP="007679F5">
      <w:pPr>
        <w:jc w:val="both"/>
        <w:rPr>
          <w:rFonts w:ascii="Montserrat Light"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hAnsi="Montserrat Light" w:cs="Arial"/>
          <w:bCs/>
          <w:color w:val="000000" w:themeColor="text1"/>
        </w:rPr>
        <w:t xml:space="preserve">En el supuesto de que las partes convengan la modificación del Contrato vigente, </w:t>
      </w:r>
      <w:r w:rsidRPr="00A3638B">
        <w:rPr>
          <w:rFonts w:ascii="Montserrat Light" w:eastAsia="MS Mincho" w:hAnsi="Montserrat Light" w:cs="Arial"/>
          <w:b/>
          <w:color w:val="000000" w:themeColor="text1"/>
          <w:lang w:val="es-ES"/>
        </w:rPr>
        <w:t>“El Proveedor”</w:t>
      </w:r>
      <w:r w:rsidRPr="00A3638B">
        <w:rPr>
          <w:rFonts w:ascii="Montserrat Light" w:hAnsi="Montserrat Light" w:cs="Arial"/>
          <w:bCs/>
          <w:color w:val="000000" w:themeColor="text1"/>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7679F5" w:rsidRPr="00A3638B" w:rsidRDefault="007679F5" w:rsidP="007679F5">
      <w:pPr>
        <w:pStyle w:val="NormalWeb"/>
        <w:spacing w:after="0" w:afterAutospacing="0"/>
        <w:jc w:val="both"/>
        <w:rPr>
          <w:rFonts w:ascii="Montserrat Light" w:hAnsi="Montserrat Light"/>
          <w:color w:val="000000" w:themeColor="text1"/>
          <w:sz w:val="20"/>
          <w:szCs w:val="20"/>
        </w:rPr>
      </w:pPr>
      <w:r w:rsidRPr="00A3638B">
        <w:rPr>
          <w:rFonts w:ascii="Montserrat Light" w:eastAsia="MS Mincho" w:hAnsi="Montserrat Light" w:cs="Arial"/>
          <w:b/>
          <w:bCs/>
          <w:color w:val="000000" w:themeColor="text1"/>
          <w:sz w:val="20"/>
          <w:szCs w:val="20"/>
        </w:rPr>
        <w:t>NOVENA.-</w:t>
      </w:r>
      <w:r w:rsidRPr="00A3638B">
        <w:rPr>
          <w:rFonts w:ascii="Montserrat Light" w:eastAsia="MS Mincho" w:hAnsi="Montserrat Light" w:cs="Arial"/>
          <w:color w:val="000000" w:themeColor="text1"/>
          <w:sz w:val="20"/>
          <w:szCs w:val="20"/>
        </w:rPr>
        <w:t xml:space="preserve"> </w:t>
      </w:r>
      <w:r w:rsidRPr="00A3638B">
        <w:rPr>
          <w:rFonts w:ascii="Montserrat Light" w:eastAsia="MS Mincho" w:hAnsi="Montserrat Light" w:cs="Arial"/>
          <w:b/>
          <w:color w:val="000000" w:themeColor="text1"/>
          <w:sz w:val="20"/>
          <w:szCs w:val="20"/>
        </w:rPr>
        <w:t>PENAS CONVENCIONALES</w:t>
      </w:r>
      <w:r w:rsidRPr="00A3638B">
        <w:rPr>
          <w:rFonts w:ascii="Montserrat Light" w:eastAsia="MS Mincho" w:hAnsi="Montserrat Light" w:cs="Arial"/>
          <w:color w:val="000000" w:themeColor="text1"/>
          <w:sz w:val="20"/>
          <w:szCs w:val="20"/>
        </w:rPr>
        <w:t xml:space="preserve">.- En caso de que </w:t>
      </w:r>
      <w:r w:rsidRPr="00A3638B">
        <w:rPr>
          <w:rFonts w:ascii="Montserrat Light" w:eastAsia="MS Mincho" w:hAnsi="Montserrat Light" w:cs="Arial"/>
          <w:b/>
          <w:bCs/>
          <w:color w:val="000000" w:themeColor="text1"/>
          <w:sz w:val="20"/>
          <w:szCs w:val="20"/>
        </w:rPr>
        <w:t>“El Proveedor”</w:t>
      </w:r>
      <w:r w:rsidRPr="00A3638B">
        <w:rPr>
          <w:rFonts w:ascii="Montserrat Light" w:eastAsia="MS Mincho" w:hAnsi="Montserrat Light" w:cs="Arial"/>
          <w:color w:val="000000" w:themeColor="text1"/>
          <w:sz w:val="20"/>
          <w:szCs w:val="20"/>
        </w:rPr>
        <w:t xml:space="preserve"> presentare atraso en el cumplimiento de cualquiera de sus obligaciones pactadas, </w:t>
      </w:r>
      <w:r w:rsidRPr="00A3638B">
        <w:rPr>
          <w:rFonts w:ascii="Montserrat Light" w:eastAsia="MS Mincho" w:hAnsi="Montserrat Light" w:cs="Arial"/>
          <w:b/>
          <w:color w:val="000000" w:themeColor="text1"/>
          <w:sz w:val="20"/>
          <w:szCs w:val="20"/>
        </w:rPr>
        <w:t>“El Gobierno del  Estado de Zacatecas”</w:t>
      </w:r>
      <w:r w:rsidRPr="00A3638B">
        <w:rPr>
          <w:rFonts w:ascii="Montserrat Light" w:eastAsia="MS Mincho" w:hAnsi="Montserrat Light" w:cs="Arial"/>
          <w:color w:val="000000" w:themeColor="text1"/>
          <w:sz w:val="20"/>
          <w:szCs w:val="20"/>
        </w:rPr>
        <w:t xml:space="preserve"> aplicará una pena convencional del 0.05% a cargo de </w:t>
      </w:r>
      <w:r w:rsidRPr="00A3638B">
        <w:rPr>
          <w:rFonts w:ascii="Montserrat Light" w:eastAsia="MS Mincho" w:hAnsi="Montserrat Light" w:cs="Arial"/>
          <w:b/>
          <w:bCs/>
          <w:color w:val="000000" w:themeColor="text1"/>
          <w:sz w:val="20"/>
          <w:szCs w:val="20"/>
        </w:rPr>
        <w:t>“El Proveedor”</w:t>
      </w:r>
      <w:r w:rsidRPr="00A3638B">
        <w:rPr>
          <w:rFonts w:ascii="Montserrat Light" w:eastAsia="MS Mincho" w:hAnsi="Montserrat Light" w:cs="Arial"/>
          <w:color w:val="000000" w:themeColor="text1"/>
          <w:sz w:val="20"/>
          <w:szCs w:val="20"/>
        </w:rPr>
        <w:t xml:space="preserve"> por atraso en el cumplimiento de las fechas pactadas de entrega o de la prestación de servicio, las que no excederán del monto de la garantía de cumplimiento del contrato, </w:t>
      </w:r>
      <w:r w:rsidRPr="00A3638B">
        <w:rPr>
          <w:rFonts w:ascii="Montserrat Light" w:hAnsi="Montserrat Light"/>
          <w:color w:val="000000" w:themeColor="text1"/>
          <w:sz w:val="20"/>
          <w:szCs w:val="20"/>
        </w:rPr>
        <w:t>y serán determinadas en función de los bienes o servicios no entregados o prestados oportunamente. En las operaciones en que se pactare ajuste de precios, la penalización se calculará sobre el precio ajustado</w:t>
      </w:r>
      <w:r w:rsidRPr="00A3638B">
        <w:rPr>
          <w:rFonts w:ascii="Montserrat Light" w:eastAsia="MS Mincho" w:hAnsi="Montserrat Light" w:cs="Arial"/>
          <w:color w:val="000000" w:themeColor="text1"/>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El importe de la pena convencional no deberá de exceder del monto de la garantía de cumplimiento del contrato, </w:t>
      </w:r>
      <w:r w:rsidRPr="00A3638B">
        <w:rPr>
          <w:rFonts w:ascii="Montserrat Light" w:eastAsia="MS Mincho" w:hAnsi="Montserrat Light" w:cs="Arial"/>
          <w:b/>
          <w:color w:val="000000" w:themeColor="text1"/>
          <w:lang w:val="es-ES"/>
        </w:rPr>
        <w:t>“El Gobierno del Estado”</w:t>
      </w:r>
      <w:r w:rsidRPr="00A3638B">
        <w:rPr>
          <w:rFonts w:ascii="Montserrat Light" w:eastAsia="MS Mincho" w:hAnsi="Montserrat Light" w:cs="Arial"/>
          <w:color w:val="000000" w:themeColor="text1"/>
          <w:lang w:val="es-ES"/>
        </w:rPr>
        <w:t xml:space="preserve"> podrá ante la negativa de </w:t>
      </w:r>
      <w:r w:rsidRPr="00A3638B">
        <w:rPr>
          <w:rFonts w:ascii="Montserrat Light" w:eastAsia="MS Mincho" w:hAnsi="Montserrat Light" w:cs="Arial"/>
          <w:b/>
          <w:color w:val="000000" w:themeColor="text1"/>
          <w:lang w:val="es-ES"/>
        </w:rPr>
        <w:t xml:space="preserve">“El Proveedor” </w:t>
      </w:r>
      <w:r w:rsidRPr="00A3638B">
        <w:rPr>
          <w:rFonts w:ascii="Montserrat Light" w:eastAsia="MS Mincho" w:hAnsi="Montserrat Light" w:cs="Arial"/>
          <w:color w:val="000000" w:themeColor="text1"/>
          <w:lang w:val="es-ES"/>
        </w:rPr>
        <w:t>aplicar la garantía y rescindir el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b/>
          <w:color w:val="000000" w:themeColor="text1"/>
          <w:lang w:val="es-ES"/>
        </w:rPr>
      </w:pPr>
      <w:r w:rsidRPr="00A3638B">
        <w:rPr>
          <w:rFonts w:ascii="Montserrat Light" w:eastAsia="MS Mincho" w:hAnsi="Montserrat Light" w:cs="Arial"/>
          <w:color w:val="000000" w:themeColor="text1"/>
          <w:lang w:val="es-ES"/>
        </w:rPr>
        <w:t xml:space="preserve">Esta pena convencional no descarta que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inicie el proceso de rescisión del contrato respectivo, considerando la gravedad del atraso y los daños y perjuicios que el mismo pudiera ocasionar a los intereses de </w:t>
      </w:r>
      <w:r w:rsidRPr="00A3638B">
        <w:rPr>
          <w:rFonts w:ascii="Montserrat Light" w:eastAsia="MS Mincho" w:hAnsi="Montserrat Light" w:cs="Arial"/>
          <w:b/>
          <w:color w:val="000000" w:themeColor="text1"/>
          <w:lang w:val="es-ES"/>
        </w:rPr>
        <w:t>“El Gobierno del Estado de Zacatecas”.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La penalización tendrá como objeto resarcir los daños y perjuicios ocasionados a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por el atraso en el calendario de suministro señalado en el presente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Para el caso de que </w:t>
      </w:r>
      <w:r w:rsidRPr="00A3638B">
        <w:rPr>
          <w:rFonts w:ascii="Montserrat Light" w:eastAsia="MS Mincho" w:hAnsi="Montserrat Light" w:cs="Arial"/>
          <w:b/>
          <w:bCs/>
          <w:color w:val="000000" w:themeColor="text1"/>
          <w:lang w:val="es-ES"/>
        </w:rPr>
        <w:t>“El Proveedor”</w:t>
      </w:r>
      <w:r w:rsidRPr="00A3638B">
        <w:rPr>
          <w:rFonts w:ascii="Montserrat Light" w:eastAsia="MS Mincho" w:hAnsi="Montserrat Light" w:cs="Arial"/>
          <w:color w:val="000000" w:themeColor="text1"/>
          <w:lang w:val="es-ES"/>
        </w:rPr>
        <w:t xml:space="preserve"> incurra en incumplimiento de cualquiera de sus obligaciones contractuales parcial o deficiente con base a lo establecido en alguna de sus cláusulas del presente contrato,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Las deducciones económicas se aplicarán sobre la cantidad indicada sin incluir el Impuesto al Valor Agregado.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No obstante lo expuesto en los párrafos que anteceden y, siempre y cuando </w:t>
      </w:r>
      <w:r w:rsidRPr="00A3638B">
        <w:rPr>
          <w:rFonts w:ascii="Montserrat Light" w:eastAsia="MS Mincho" w:hAnsi="Montserrat Light" w:cs="Arial"/>
          <w:b/>
          <w:bCs/>
          <w:color w:val="000000" w:themeColor="text1"/>
          <w:lang w:val="es-ES"/>
        </w:rPr>
        <w:t>“El Proveedor”</w:t>
      </w:r>
      <w:r w:rsidRPr="00A3638B">
        <w:rPr>
          <w:rFonts w:ascii="Montserrat Light" w:eastAsia="MS Mincho" w:hAnsi="Montserrat Light" w:cs="Arial"/>
          <w:color w:val="000000" w:themeColor="text1"/>
          <w:lang w:val="es-ES"/>
        </w:rPr>
        <w:t xml:space="preserve"> no haya incurrido con anterioridad en el mismo supuesto,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podrá rescindir el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Cuando el incumplimiento por parte de </w:t>
      </w:r>
      <w:r w:rsidRPr="00A3638B">
        <w:rPr>
          <w:rFonts w:ascii="Montserrat Light" w:eastAsia="MS Mincho" w:hAnsi="Montserrat Light" w:cs="Arial"/>
          <w:b/>
          <w:bCs/>
          <w:color w:val="000000" w:themeColor="text1"/>
          <w:lang w:val="es-ES"/>
        </w:rPr>
        <w:t xml:space="preserve">“El Proveedor” </w:t>
      </w:r>
      <w:r w:rsidRPr="00A3638B">
        <w:rPr>
          <w:rFonts w:ascii="Montserrat Light" w:eastAsia="MS Mincho" w:hAnsi="Montserrat Light" w:cs="Arial"/>
          <w:color w:val="000000" w:themeColor="text1"/>
          <w:lang w:val="es-ES"/>
        </w:rPr>
        <w:t xml:space="preserve">no derive del atraso a que se refiere el primer párrafo de esta cláusula, sino por otras causas establecidas en el contrato,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podrá iniciar el procedimiento de rescisión que establece la Ley en la materia.</w:t>
      </w:r>
    </w:p>
    <w:p w:rsidR="007679F5" w:rsidRPr="00A3638B" w:rsidRDefault="007679F5" w:rsidP="007679F5">
      <w:pPr>
        <w:ind w:left="708" w:hanging="708"/>
        <w:jc w:val="both"/>
        <w:rPr>
          <w:rFonts w:ascii="Montserrat Light" w:eastAsia="MS Mincho" w:hAnsi="Montserrat Light" w:cs="Arial"/>
          <w:b/>
          <w:bCs/>
          <w:color w:val="000000" w:themeColor="text1"/>
          <w:lang w:val="es-ES"/>
        </w:rPr>
      </w:pPr>
    </w:p>
    <w:p w:rsidR="007679F5" w:rsidRPr="00A3638B" w:rsidRDefault="007679F5" w:rsidP="007679F5">
      <w:pPr>
        <w:jc w:val="both"/>
        <w:rPr>
          <w:rFonts w:ascii="Montserrat Light" w:hAnsi="Montserrat Light" w:cs="Arial"/>
          <w:color w:val="000000" w:themeColor="text1"/>
        </w:rPr>
      </w:pPr>
      <w:r w:rsidRPr="00A3638B">
        <w:rPr>
          <w:rFonts w:ascii="Montserrat Light" w:eastAsia="MS Mincho" w:hAnsi="Montserrat Light" w:cs="Arial"/>
          <w:b/>
          <w:bCs/>
          <w:color w:val="000000" w:themeColor="text1"/>
          <w:lang w:val="es-ES"/>
        </w:rPr>
        <w:t>DÉCIMA.-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RESCISIÓN ADMINISTRATIVA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podrá en cualquier momento rescindir administrativamente el presente contrato en caso de cualquier incumplimiento a las obligaciones a cargo de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sin necesidad de acudir a los tribunales competentes en la materia. Si previamente a la determinación de dar por rescindido el contrato, el procedimiento iniciado quedara sin efecto, previa aceptación y verificación de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 xml:space="preserve"> de que continúa vigente la necesidad de suministrar los bienes objeto del contrato, aplicando, en su caso, las penas convencionales correspondientes; por lo que, de manera enunciativa, mas no limitativa, se entenderá por incumplimiento:</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A)</w:t>
      </w:r>
      <w:r w:rsidRPr="00A3638B">
        <w:rPr>
          <w:rFonts w:ascii="Montserrat Light" w:hAnsi="Montserrat Light" w:cs="Arial"/>
          <w:color w:val="000000" w:themeColor="text1"/>
        </w:rPr>
        <w:tab/>
        <w:t>Si transcurrido el tiempo señalado para el inicio de la entrega de los bienes, estos no se realizan.</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B)</w:t>
      </w:r>
      <w:r w:rsidRPr="00A3638B">
        <w:rPr>
          <w:rFonts w:ascii="Montserrat Light" w:hAnsi="Montserrat Light" w:cs="Arial"/>
          <w:color w:val="000000" w:themeColor="text1"/>
        </w:rPr>
        <w:tab/>
        <w:t xml:space="preserve">Si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no entrega los bienes objeto de este contrato con la calidad, eficiencia y especificaciones solicitadas por </w:t>
      </w:r>
      <w:r w:rsidRPr="00A3638B">
        <w:rPr>
          <w:rFonts w:ascii="Montserrat Light" w:eastAsia="MS Mincho" w:hAnsi="Montserrat Light" w:cs="Arial"/>
          <w:b/>
          <w:color w:val="000000" w:themeColor="text1"/>
          <w:lang w:val="es-ES"/>
        </w:rPr>
        <w:t>“El Gobierno del Estado de Zacatecas”.</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C)</w:t>
      </w:r>
      <w:r w:rsidRPr="00A3638B">
        <w:rPr>
          <w:rFonts w:ascii="Montserrat Light" w:hAnsi="Montserrat Light" w:cs="Arial"/>
          <w:color w:val="000000" w:themeColor="text1"/>
        </w:rPr>
        <w:tab/>
        <w:t xml:space="preserve">Cuando </w:t>
      </w:r>
      <w:r w:rsidRPr="00A3638B">
        <w:rPr>
          <w:rFonts w:ascii="Montserrat Light" w:eastAsia="MS Mincho" w:hAnsi="Montserrat Light" w:cs="Arial"/>
          <w:b/>
          <w:bCs/>
          <w:color w:val="000000" w:themeColor="text1"/>
          <w:lang w:val="es-ES"/>
        </w:rPr>
        <w:t xml:space="preserve">“El Proveedor” </w:t>
      </w:r>
      <w:r w:rsidRPr="00A3638B">
        <w:rPr>
          <w:rFonts w:ascii="Montserrat Light" w:hAnsi="Montserrat Light" w:cs="Arial"/>
          <w:color w:val="000000" w:themeColor="text1"/>
        </w:rPr>
        <w:t>ceda total o parcialmente, bajo cualquier título, los derechos y obligaciones a que se refiera el contrato.</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D)</w:t>
      </w:r>
      <w:r w:rsidRPr="00A3638B">
        <w:rPr>
          <w:rFonts w:ascii="Montserrat Light" w:hAnsi="Montserrat Light" w:cs="Arial"/>
          <w:color w:val="000000" w:themeColor="text1"/>
        </w:rPr>
        <w:tab/>
        <w:t xml:space="preserve">Cuando </w:t>
      </w:r>
      <w:r w:rsidRPr="00A3638B">
        <w:rPr>
          <w:rFonts w:ascii="Montserrat Light" w:eastAsia="MS Mincho" w:hAnsi="Montserrat Light" w:cs="Arial"/>
          <w:b/>
          <w:bCs/>
          <w:color w:val="000000" w:themeColor="text1"/>
          <w:lang w:val="es-ES"/>
        </w:rPr>
        <w:t xml:space="preserve">“El Proveedor” </w:t>
      </w:r>
      <w:r w:rsidRPr="00A3638B">
        <w:rPr>
          <w:rFonts w:ascii="Montserrat Light" w:hAnsi="Montserrat Light" w:cs="Arial"/>
          <w:color w:val="000000" w:themeColor="text1"/>
        </w:rPr>
        <w:t xml:space="preserve">suspenda injustificadamente la entrega de los bienes contratados, o no les otorgue la debida atención conforme las instrucciones de </w:t>
      </w:r>
      <w:r w:rsidRPr="00A3638B">
        <w:rPr>
          <w:rFonts w:ascii="Montserrat Light" w:eastAsia="MS Mincho" w:hAnsi="Montserrat Light" w:cs="Arial"/>
          <w:b/>
          <w:color w:val="000000" w:themeColor="text1"/>
          <w:lang w:val="es-ES"/>
        </w:rPr>
        <w:t>“El Gobierno del Estado de Zacatecas”.</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E)</w:t>
      </w:r>
      <w:r w:rsidRPr="00A3638B">
        <w:rPr>
          <w:rFonts w:ascii="Montserrat Light" w:hAnsi="Montserrat Light" w:cs="Arial"/>
          <w:color w:val="000000" w:themeColor="text1"/>
        </w:rPr>
        <w:tab/>
        <w:t xml:space="preserve">Cuando </w:t>
      </w:r>
      <w:r w:rsidRPr="00A3638B">
        <w:rPr>
          <w:rFonts w:ascii="Montserrat Light" w:eastAsia="MS Mincho" w:hAnsi="Montserrat Light" w:cs="Arial"/>
          <w:b/>
          <w:bCs/>
          <w:color w:val="000000" w:themeColor="text1"/>
          <w:lang w:val="es-ES"/>
        </w:rPr>
        <w:t xml:space="preserve">“El Proveedor” </w:t>
      </w:r>
      <w:r w:rsidRPr="00A3638B">
        <w:rPr>
          <w:rFonts w:ascii="Montserrat Light" w:hAnsi="Montserrat Light" w:cs="Arial"/>
          <w:color w:val="000000" w:themeColor="text1"/>
        </w:rPr>
        <w:t>no cumpla en tiempo y forma la entrega de los bienes requeridos.</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F)</w:t>
      </w:r>
      <w:r w:rsidRPr="00A3638B">
        <w:rPr>
          <w:rFonts w:ascii="Montserrat Light" w:hAnsi="Montserrat Light" w:cs="Arial"/>
          <w:color w:val="000000" w:themeColor="text1"/>
        </w:rPr>
        <w:tab/>
        <w:t xml:space="preserve">Cuando la autoridad competente declare el estado de quiebra, la suspensión de pagos o alguna situación distinta, que sea análoga o equivalente y que afecte el patrimonio de </w:t>
      </w:r>
      <w:r w:rsidRPr="00A3638B">
        <w:rPr>
          <w:rFonts w:ascii="Montserrat Light" w:eastAsia="MS Mincho" w:hAnsi="Montserrat Light" w:cs="Arial"/>
          <w:b/>
          <w:bCs/>
          <w:color w:val="000000" w:themeColor="text1"/>
          <w:lang w:val="es-ES"/>
        </w:rPr>
        <w:t>“El Proveedor”.</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G)</w:t>
      </w:r>
      <w:r w:rsidRPr="00A3638B">
        <w:rPr>
          <w:rFonts w:ascii="Montserrat Light" w:hAnsi="Montserrat Light" w:cs="Arial"/>
          <w:color w:val="000000" w:themeColor="text1"/>
        </w:rPr>
        <w:tab/>
        <w:t>Cuando los bienes no cumplan con las normas, especificaciones y obligaciones a que se refiere el contrato.</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H)</w:t>
      </w:r>
      <w:r w:rsidRPr="00A3638B">
        <w:rPr>
          <w:rFonts w:ascii="Montserrat Light" w:hAnsi="Montserrat Light" w:cs="Arial"/>
          <w:color w:val="000000" w:themeColor="text1"/>
        </w:rPr>
        <w:tab/>
        <w:t xml:space="preserve">Cuando </w:t>
      </w:r>
      <w:r w:rsidRPr="00A3638B">
        <w:rPr>
          <w:rFonts w:ascii="Montserrat Light" w:eastAsia="MS Mincho" w:hAnsi="Montserrat Light" w:cs="Arial"/>
          <w:b/>
          <w:bCs/>
          <w:color w:val="000000" w:themeColor="text1"/>
          <w:lang w:val="es-ES"/>
        </w:rPr>
        <w:t xml:space="preserve">“El Proveedor” </w:t>
      </w:r>
      <w:r w:rsidRPr="00A3638B">
        <w:rPr>
          <w:rFonts w:ascii="Montserrat Light" w:hAnsi="Montserrat Light" w:cs="Arial"/>
          <w:color w:val="000000" w:themeColor="text1"/>
        </w:rPr>
        <w:t xml:space="preserve">y/o su personal impidan el desempeño normal de labores de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durante la entrega de los bienes, por causas distintas a la naturaleza de los bienes contratados.</w:t>
      </w:r>
    </w:p>
    <w:p w:rsidR="007679F5" w:rsidRPr="00A3638B" w:rsidRDefault="007679F5" w:rsidP="007679F5">
      <w:pPr>
        <w:tabs>
          <w:tab w:val="left" w:pos="360"/>
        </w:tabs>
        <w:ind w:left="714" w:hanging="354"/>
        <w:jc w:val="both"/>
        <w:rPr>
          <w:rFonts w:ascii="Montserrat Light" w:hAnsi="Montserrat Light" w:cs="Arial"/>
          <w:color w:val="000000" w:themeColor="text1"/>
        </w:rPr>
      </w:pPr>
    </w:p>
    <w:p w:rsidR="007679F5" w:rsidRPr="00A3638B" w:rsidRDefault="007679F5" w:rsidP="007679F5">
      <w:pPr>
        <w:tabs>
          <w:tab w:val="left" w:pos="360"/>
        </w:tabs>
        <w:ind w:left="714" w:hanging="354"/>
        <w:jc w:val="both"/>
        <w:rPr>
          <w:rFonts w:ascii="Montserrat Light" w:hAnsi="Montserrat Light" w:cs="Arial"/>
          <w:color w:val="000000" w:themeColor="text1"/>
        </w:rPr>
      </w:pPr>
      <w:r w:rsidRPr="00A3638B">
        <w:rPr>
          <w:rFonts w:ascii="Montserrat Light" w:hAnsi="Montserrat Light" w:cs="Arial"/>
          <w:color w:val="000000" w:themeColor="text1"/>
        </w:rPr>
        <w:t>I)</w:t>
      </w:r>
      <w:r w:rsidRPr="00A3638B">
        <w:rPr>
          <w:rFonts w:ascii="Montserrat Light" w:hAnsi="Montserrat Light" w:cs="Arial"/>
          <w:color w:val="000000" w:themeColor="text1"/>
        </w:rPr>
        <w:tab/>
        <w:t xml:space="preserve">En general, incurra en incumplimiento total o parcial de cualquiera de las obligaciones que se estipulen en el contrato respectivo o de las disposiciones de la </w:t>
      </w:r>
      <w:r w:rsidRPr="00A3638B">
        <w:rPr>
          <w:rFonts w:ascii="Montserrat Light" w:eastAsia="MS Mincho" w:hAnsi="Montserrat Light" w:cs="Arial"/>
          <w:color w:val="000000" w:themeColor="text1"/>
          <w:lang w:val="es-ES"/>
        </w:rPr>
        <w:t>Ley de Adquisiciones, Arrendamientos y Servicios del Estado de Zacatecas y sus Municipios</w:t>
      </w:r>
      <w:r w:rsidRPr="00A3638B">
        <w:rPr>
          <w:rFonts w:ascii="Montserrat Light" w:hAnsi="Montserrat Light" w:cs="Arial"/>
          <w:color w:val="000000" w:themeColor="text1"/>
        </w:rPr>
        <w:t>.</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 xml:space="preserve">Para el caso de optar por la rescisión del contrato,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comunicará por escrito a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el incumplimiento en que haya incurrido, para que en un término de 5 (cinco) días hábiles exponga lo que a su derecho convenga y aporte las pruebas que estime pertinentes, transcurrido dicho termino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tomando en cuenta los argumentos y pruebas ofrecidos por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determinará de manera fundada y motivada si resulta procedente o no rescindir el contrato, y comunicará por escrito a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dicha determinación, dentro de los 15 (quince) días hábiles siguientes.</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podrá determinar no dar por rescindido el contrato, cuando durante el procedimiento advierta que la rescisión del contrato pudiera ocasionar algún daño o afectación a las funciones que tiene encomendadas. En este supuesto,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elaborará un dictamen en el cual justifique que los impactos económicos o de operación que se ocasionarían con la rescisión del contrato resultarían inconvenientes. </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olor w:val="000000" w:themeColor="text1"/>
          <w:lang w:val="es-ES"/>
        </w:rPr>
      </w:pPr>
      <w:r w:rsidRPr="00A3638B">
        <w:rPr>
          <w:rFonts w:ascii="Montserrat Light" w:hAnsi="Montserrat Light" w:cs="Arial"/>
          <w:color w:val="000000" w:themeColor="text1"/>
        </w:rPr>
        <w:t xml:space="preserve">Al no dar por rescindido el contrato,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 establecerá con </w:t>
      </w:r>
      <w:r w:rsidRPr="00A3638B">
        <w:rPr>
          <w:rFonts w:ascii="Montserrat Light" w:eastAsia="MS Mincho" w:hAnsi="Montserrat Light" w:cs="Arial"/>
          <w:b/>
          <w:bCs/>
          <w:color w:val="000000" w:themeColor="text1"/>
          <w:lang w:val="es-ES"/>
        </w:rPr>
        <w:t>“El Proveedor”</w:t>
      </w:r>
      <w:r w:rsidRPr="00A3638B">
        <w:rPr>
          <w:rFonts w:ascii="Montserrat Light" w:hAnsi="Montserrat Light" w:cs="Arial"/>
          <w:color w:val="000000" w:themeColor="text1"/>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 xml:space="preserve">Cuando se presente cualquiera de los casos mencionados,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quedará expresamente facultado para optar por exigir el cumplimiento del contrato, aplicando las penas convencionales y/o rescindirlo, siendo esta situación una facultad potestativa.</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 xml:space="preserve">Sí se llevara a cabo la rescisión del contrato, y en el caso de que a </w:t>
      </w:r>
      <w:r w:rsidRPr="00A3638B">
        <w:rPr>
          <w:rFonts w:ascii="Montserrat Light" w:eastAsia="MS Mincho" w:hAnsi="Montserrat Light" w:cs="Arial"/>
          <w:b/>
          <w:bCs/>
          <w:color w:val="000000" w:themeColor="text1"/>
          <w:lang w:val="es-ES"/>
        </w:rPr>
        <w:t xml:space="preserve">“El Proveedor” </w:t>
      </w:r>
      <w:r w:rsidRPr="00A3638B">
        <w:rPr>
          <w:rFonts w:ascii="Montserrat Light" w:hAnsi="Montserrat Light" w:cs="Arial"/>
          <w:color w:val="000000" w:themeColor="text1"/>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hAnsi="Montserrat Light" w:cs="Arial"/>
          <w:color w:val="000000" w:themeColor="text1"/>
        </w:rPr>
      </w:pPr>
      <w:r w:rsidRPr="00A3638B">
        <w:rPr>
          <w:rFonts w:ascii="Montserrat Light" w:hAnsi="Montserrat Light" w:cs="Arial"/>
          <w:color w:val="000000" w:themeColor="text1"/>
        </w:rPr>
        <w:t xml:space="preserve">Para el caso de que se determine la rescisión del contrato, se estará a lo dispuesto por la </w:t>
      </w:r>
      <w:r w:rsidRPr="00A3638B">
        <w:rPr>
          <w:rFonts w:ascii="Montserrat Light" w:eastAsia="MS Mincho" w:hAnsi="Montserrat Light" w:cs="Arial"/>
          <w:color w:val="000000" w:themeColor="text1"/>
          <w:lang w:val="es-ES"/>
        </w:rPr>
        <w:t>Ley de Adquisiciones, Arrendamientos y Servicios del Estado de Zacatecas y sus Municipios</w:t>
      </w:r>
      <w:r w:rsidRPr="00A3638B">
        <w:rPr>
          <w:rFonts w:ascii="Montserrat Light" w:hAnsi="Montserrat Light" w:cs="Arial"/>
          <w:color w:val="000000" w:themeColor="text1"/>
        </w:rPr>
        <w:t>.</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autoSpaceDE w:val="0"/>
        <w:autoSpaceDN w:val="0"/>
        <w:adjustRightInd w:val="0"/>
        <w:jc w:val="both"/>
        <w:rPr>
          <w:rFonts w:ascii="Montserrat Light" w:hAnsi="Montserrat Light" w:cs="Arial"/>
          <w:b/>
          <w:color w:val="000000" w:themeColor="text1"/>
        </w:rPr>
      </w:pPr>
      <w:r w:rsidRPr="00A3638B">
        <w:rPr>
          <w:rFonts w:ascii="Montserrat Light" w:eastAsia="MS Mincho" w:hAnsi="Montserrat Light" w:cs="Arial"/>
          <w:b/>
          <w:bCs/>
          <w:color w:val="000000" w:themeColor="text1"/>
          <w:lang w:val="es-ES"/>
        </w:rPr>
        <w:t>DÉCIMA PRIMERA. -</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b/>
          <w:color w:val="000000" w:themeColor="text1"/>
        </w:rPr>
        <w:t xml:space="preserve">SUSPENSIÓN DEL CONTRATO. </w:t>
      </w:r>
      <w:r w:rsidRPr="00A3638B">
        <w:rPr>
          <w:rFonts w:ascii="Montserrat Light" w:hAnsi="Montserrat Light" w:cs="Arial"/>
          <w:color w:val="000000" w:themeColor="text1"/>
        </w:rPr>
        <w:t>La ejecución de un contrato solamente podrá suspenderse cuando, por caso fortuito o fuerza mayor se imposibilite temporalmente el cumplimiento del mismo.</w:t>
      </w:r>
    </w:p>
    <w:p w:rsidR="007679F5" w:rsidRPr="00A3638B" w:rsidRDefault="007679F5" w:rsidP="007679F5">
      <w:pPr>
        <w:autoSpaceDE w:val="0"/>
        <w:autoSpaceDN w:val="0"/>
        <w:adjustRightInd w:val="0"/>
        <w:jc w:val="both"/>
        <w:rPr>
          <w:rFonts w:ascii="Montserrat Light" w:hAnsi="Montserrat Light" w:cs="Arial"/>
          <w:color w:val="000000" w:themeColor="text1"/>
        </w:rPr>
      </w:pPr>
    </w:p>
    <w:p w:rsidR="007679F5" w:rsidRPr="00A3638B" w:rsidRDefault="007679F5" w:rsidP="007679F5">
      <w:pPr>
        <w:autoSpaceDE w:val="0"/>
        <w:autoSpaceDN w:val="0"/>
        <w:adjustRightInd w:val="0"/>
        <w:jc w:val="both"/>
        <w:rPr>
          <w:rFonts w:ascii="Montserrat Light" w:hAnsi="Montserrat Light" w:cs="Arial"/>
          <w:color w:val="000000" w:themeColor="text1"/>
        </w:rPr>
      </w:pP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color w:val="000000" w:themeColor="text1"/>
        </w:rPr>
        <w:t>podrá suspenderse el cumplimiento de las obligaciones en los siguientes casos:</w:t>
      </w:r>
    </w:p>
    <w:p w:rsidR="007679F5" w:rsidRPr="00A3638B" w:rsidRDefault="007679F5" w:rsidP="007679F5">
      <w:pPr>
        <w:autoSpaceDE w:val="0"/>
        <w:autoSpaceDN w:val="0"/>
        <w:adjustRightInd w:val="0"/>
        <w:jc w:val="both"/>
        <w:rPr>
          <w:rFonts w:ascii="Montserrat Light" w:hAnsi="Montserrat Light" w:cs="Arial"/>
          <w:color w:val="000000" w:themeColor="text1"/>
        </w:rPr>
      </w:pPr>
    </w:p>
    <w:p w:rsidR="007679F5" w:rsidRPr="00A3638B" w:rsidRDefault="007679F5" w:rsidP="007679F5">
      <w:pPr>
        <w:autoSpaceDE w:val="0"/>
        <w:autoSpaceDN w:val="0"/>
        <w:adjustRightInd w:val="0"/>
        <w:jc w:val="both"/>
        <w:rPr>
          <w:rFonts w:ascii="Montserrat Light" w:hAnsi="Montserrat Light" w:cs="Arial"/>
          <w:color w:val="000000" w:themeColor="text1"/>
        </w:rPr>
      </w:pPr>
      <w:r w:rsidRPr="00A3638B">
        <w:rPr>
          <w:rFonts w:ascii="Montserrat Light" w:hAnsi="Montserrat Light" w:cs="Arial"/>
          <w:color w:val="000000" w:themeColor="text1"/>
        </w:rPr>
        <w:t>I. Cuando se advierta que existen situaciones que pudieran provocar la nulidad del contrato,</w:t>
      </w:r>
    </w:p>
    <w:p w:rsidR="007679F5" w:rsidRPr="00A3638B" w:rsidRDefault="007679F5" w:rsidP="007679F5">
      <w:pPr>
        <w:autoSpaceDE w:val="0"/>
        <w:autoSpaceDN w:val="0"/>
        <w:adjustRightInd w:val="0"/>
        <w:jc w:val="both"/>
        <w:rPr>
          <w:rFonts w:ascii="Montserrat Light" w:hAnsi="Montserrat Light" w:cs="Arial"/>
          <w:color w:val="000000" w:themeColor="text1"/>
        </w:rPr>
      </w:pPr>
      <w:r w:rsidRPr="00A3638B">
        <w:rPr>
          <w:rFonts w:ascii="Montserrat Light" w:hAnsi="Montserrat Light" w:cs="Arial"/>
          <w:color w:val="000000" w:themeColor="text1"/>
        </w:rPr>
        <w:t>y</w:t>
      </w:r>
    </w:p>
    <w:p w:rsidR="007679F5" w:rsidRPr="00A3638B" w:rsidRDefault="007679F5" w:rsidP="007679F5">
      <w:pPr>
        <w:autoSpaceDE w:val="0"/>
        <w:autoSpaceDN w:val="0"/>
        <w:adjustRightInd w:val="0"/>
        <w:jc w:val="both"/>
        <w:rPr>
          <w:rFonts w:ascii="Montserrat Light" w:hAnsi="Montserrat Light" w:cs="Arial"/>
          <w:color w:val="000000" w:themeColor="text1"/>
        </w:rPr>
      </w:pPr>
      <w:r w:rsidRPr="00A3638B">
        <w:rPr>
          <w:rFonts w:ascii="Montserrat Light" w:hAnsi="Montserrat Light" w:cs="Arial"/>
          <w:color w:val="000000" w:themeColor="text1"/>
        </w:rPr>
        <w:t>II. Cuando con la suspensión no se provoque perjuicio al interés público, no se contravengan disposiciones jurídicas y siempre que de cumplirse con las obligaciones pudieran producirse daños o perjuicios a los Entes Públicos.</w:t>
      </w:r>
    </w:p>
    <w:p w:rsidR="007679F5" w:rsidRPr="00A3638B" w:rsidRDefault="007679F5" w:rsidP="007679F5">
      <w:pPr>
        <w:ind w:right="-1"/>
        <w:jc w:val="both"/>
        <w:rPr>
          <w:rFonts w:ascii="Montserrat Light" w:hAnsi="Montserrat Light" w:cs="Arial"/>
          <w:b/>
          <w:color w:val="000000" w:themeColor="text1"/>
        </w:rPr>
      </w:pPr>
      <w:r w:rsidRPr="00A3638B">
        <w:rPr>
          <w:rFonts w:ascii="Montserrat Light" w:hAnsi="Montserrat Light" w:cs="Arial"/>
          <w:color w:val="000000" w:themeColor="text1"/>
        </w:rPr>
        <w:t xml:space="preserve">El plazo de suspensión, será fijado por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a cuyo término en su caso, podrá iniciarse la terminación anticipada del contrato.</w:t>
      </w:r>
    </w:p>
    <w:p w:rsidR="007679F5" w:rsidRPr="00A3638B" w:rsidRDefault="007679F5" w:rsidP="007679F5">
      <w:pPr>
        <w:ind w:right="-1"/>
        <w:jc w:val="both"/>
        <w:rPr>
          <w:rFonts w:ascii="Montserrat Light" w:hAnsi="Montserrat Light" w:cs="Arial"/>
          <w:b/>
          <w:color w:val="000000" w:themeColor="text1"/>
        </w:rPr>
      </w:pPr>
    </w:p>
    <w:p w:rsidR="007679F5" w:rsidRPr="00A3638B" w:rsidRDefault="007679F5" w:rsidP="007679F5">
      <w:pPr>
        <w:jc w:val="both"/>
        <w:rPr>
          <w:rFonts w:ascii="Montserrat Light" w:hAnsi="Montserrat Light" w:cs="Arial"/>
          <w:color w:val="000000" w:themeColor="text1"/>
          <w:lang w:val="es-ES"/>
        </w:rPr>
      </w:pPr>
      <w:r w:rsidRPr="00A3638B">
        <w:rPr>
          <w:rFonts w:ascii="Montserrat Light" w:hAnsi="Montserrat Light" w:cs="Arial"/>
          <w:b/>
          <w:color w:val="000000" w:themeColor="text1"/>
        </w:rPr>
        <w:t xml:space="preserve">DÉCIMA SEGUNDA.- TERMINACIÓN ANTICIPADA.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lang w:val="es-ES"/>
        </w:rPr>
        <w:t xml:space="preserve"> podrá dar por terminado anticipadamente el contrato, cuando concurran causas que afecten el interés público, o bien,</w:t>
      </w:r>
      <w:bookmarkStart w:id="3" w:name="_GoBack"/>
      <w:bookmarkEnd w:id="3"/>
      <w:r w:rsidRPr="00A3638B">
        <w:rPr>
          <w:rFonts w:ascii="Montserrat Light" w:hAnsi="Montserrat Light" w:cs="Arial"/>
          <w:color w:val="000000" w:themeColor="text1"/>
          <w:lang w:val="es-ES"/>
        </w:rPr>
        <w:t xml:space="preserve">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7679F5" w:rsidRPr="00A3638B" w:rsidRDefault="007679F5" w:rsidP="007679F5">
      <w:pPr>
        <w:jc w:val="both"/>
        <w:rPr>
          <w:rFonts w:ascii="Montserrat Light" w:hAnsi="Montserrat Light" w:cs="Arial"/>
          <w:color w:val="000000" w:themeColor="text1"/>
          <w:lang w:val="es-ES"/>
        </w:rPr>
      </w:pPr>
    </w:p>
    <w:p w:rsidR="007679F5" w:rsidRPr="00A3638B" w:rsidRDefault="007679F5" w:rsidP="007679F5">
      <w:pPr>
        <w:jc w:val="both"/>
        <w:rPr>
          <w:rFonts w:ascii="Montserrat Light" w:hAnsi="Montserrat Light" w:cs="Arial"/>
          <w:color w:val="000000" w:themeColor="text1"/>
          <w:lang w:val="es-ES"/>
        </w:rPr>
      </w:pPr>
      <w:r w:rsidRPr="00A3638B">
        <w:rPr>
          <w:rFonts w:ascii="Montserrat Light" w:hAnsi="Montserrat Light" w:cs="Arial"/>
          <w:color w:val="000000" w:themeColor="text1"/>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7679F5" w:rsidRPr="00A3638B" w:rsidRDefault="007679F5" w:rsidP="007679F5">
      <w:pPr>
        <w:jc w:val="both"/>
        <w:rPr>
          <w:rFonts w:ascii="Montserrat Light" w:eastAsia="MS Mincho" w:hAnsi="Montserrat Light" w:cs="Arial"/>
          <w:b/>
          <w:bCs/>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bCs/>
          <w:color w:val="000000" w:themeColor="text1"/>
          <w:lang w:val="es-ES"/>
        </w:rPr>
        <w:t>DÉCIMA TERCERA.-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SUPERVISIÓN TÉCNICA.-</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designa como responsable de administrar y vigilar el cumplimiento del presente contrato a la Subsecretaría de Comunicaciones.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Asimismo,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En tal virtud,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manifiesta expresamente su conformidad de que hasta en tanto no se cumpla de conformidad con lo establecido en el párrafo anterior, los bienes no se tendrán por aceptados o recibidos por parte de </w:t>
      </w:r>
      <w:r w:rsidRPr="00A3638B">
        <w:rPr>
          <w:rFonts w:ascii="Montserrat Light" w:eastAsia="MS Mincho" w:hAnsi="Montserrat Light" w:cs="Arial"/>
          <w:b/>
          <w:color w:val="000000" w:themeColor="text1"/>
          <w:lang w:val="es-ES"/>
        </w:rPr>
        <w:t>“El Gobierno del Estado de Zacatecas”.</w:t>
      </w:r>
    </w:p>
    <w:p w:rsidR="007679F5" w:rsidRPr="00A3638B" w:rsidRDefault="007679F5" w:rsidP="007679F5">
      <w:pPr>
        <w:jc w:val="both"/>
        <w:rPr>
          <w:rFonts w:ascii="Montserrat Light" w:eastAsia="MS Mincho" w:hAnsi="Montserrat Light" w:cs="Arial"/>
          <w:b/>
          <w:bCs/>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bCs/>
          <w:color w:val="000000" w:themeColor="text1"/>
          <w:lang w:val="es-ES"/>
        </w:rPr>
        <w:t xml:space="preserve">DECIMA CUARTA- </w:t>
      </w:r>
      <w:r w:rsidRPr="00A3638B">
        <w:rPr>
          <w:rFonts w:ascii="Montserrat Light" w:eastAsia="MS Mincho" w:hAnsi="Montserrat Light" w:cs="Arial"/>
          <w:b/>
          <w:color w:val="000000" w:themeColor="text1"/>
          <w:lang w:val="es-ES"/>
        </w:rPr>
        <w:t>RELACIONES LABORALES</w:t>
      </w:r>
      <w:r w:rsidRPr="00A3638B">
        <w:rPr>
          <w:rFonts w:ascii="Montserrat Light" w:eastAsia="MS Mincho" w:hAnsi="Montserrat Light" w:cs="Arial"/>
          <w:color w:val="000000" w:themeColor="text1"/>
          <w:lang w:val="es-ES"/>
        </w:rPr>
        <w:t xml:space="preserve">.-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como empresario y patrón del personal que ocupa con motivo del cumplimiento materia de este contrato, será la única responsable de las obligaciones legales en materia de trabajo y de seguridad social.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responderá de las reclamaciones que sus trabajadores llegaran a presentar en contra del </w:t>
      </w:r>
      <w:r w:rsidRPr="00A3638B">
        <w:rPr>
          <w:rFonts w:ascii="Montserrat Light" w:eastAsia="MS Mincho" w:hAnsi="Montserrat Light" w:cs="Arial"/>
          <w:b/>
          <w:color w:val="000000" w:themeColor="text1"/>
          <w:lang w:val="es-ES"/>
        </w:rPr>
        <w:t>“El Gobierno del Estado de Zacatecas”</w:t>
      </w:r>
      <w:r w:rsidRPr="00A3638B">
        <w:rPr>
          <w:rFonts w:ascii="Montserrat Light" w:eastAsia="MS Mincho" w:hAnsi="Montserrat Light" w:cs="Arial"/>
          <w:color w:val="000000" w:themeColor="text1"/>
          <w:lang w:val="es-ES"/>
        </w:rPr>
        <w:t>, por ese motivo.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Igualmente, y para este efecto y cualquiera no previsto,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exime expresamente a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de cualquier responsabilidad laboral, civil, penal, de seguridad social o de otra especie que, en su caso, pudiera llegar a generarse.</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Por lo anterior, las partes reconocen expresamente en este acto que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 xml:space="preserve">no tiene nexo laboral alguno con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por lo que éste último libera a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eastAsia="MS Mincho" w:hAnsi="Montserrat Light" w:cs="Arial"/>
          <w:color w:val="000000" w:themeColor="text1"/>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tabs>
          <w:tab w:val="left" w:pos="2340"/>
        </w:tabs>
        <w:jc w:val="both"/>
        <w:rPr>
          <w:rFonts w:ascii="Montserrat Light" w:hAnsi="Montserrat Light" w:cs="Arial"/>
          <w:color w:val="000000" w:themeColor="text1"/>
        </w:rPr>
      </w:pPr>
      <w:r w:rsidRPr="00A3638B">
        <w:rPr>
          <w:rFonts w:ascii="Montserrat Light" w:eastAsia="MS Mincho" w:hAnsi="Montserrat Light" w:cs="Arial"/>
          <w:b/>
          <w:bCs/>
          <w:color w:val="000000" w:themeColor="text1"/>
          <w:lang w:val="es-ES"/>
        </w:rPr>
        <w:t>DÉCIMA QUINTA.-</w:t>
      </w:r>
      <w:r w:rsidRPr="00A3638B">
        <w:rPr>
          <w:rFonts w:ascii="Montserrat Light" w:eastAsia="MS Mincho" w:hAnsi="Montserrat Light" w:cs="Arial"/>
          <w:color w:val="000000" w:themeColor="text1"/>
          <w:lang w:val="es-ES"/>
        </w:rPr>
        <w:t xml:space="preserve"> </w:t>
      </w:r>
      <w:r w:rsidRPr="00A3638B">
        <w:rPr>
          <w:rFonts w:ascii="Montserrat Light" w:hAnsi="Montserrat Light" w:cs="Arial"/>
          <w:b/>
          <w:color w:val="000000" w:themeColor="text1"/>
        </w:rPr>
        <w:t>DERECHOS DE AUTOR, PATENTES, LICENCIAS Y/O MARCAS.</w:t>
      </w:r>
      <w:r w:rsidRPr="00A3638B">
        <w:rPr>
          <w:rFonts w:ascii="Montserrat Light" w:hAnsi="Montserrat Light" w:cs="Arial"/>
          <w:color w:val="000000" w:themeColor="text1"/>
        </w:rPr>
        <w:t xml:space="preserve"> </w:t>
      </w:r>
      <w:r w:rsidRPr="00A3638B">
        <w:rPr>
          <w:rFonts w:ascii="Montserrat Light" w:eastAsia="MS Mincho" w:hAnsi="Montserrat Light" w:cs="Arial"/>
          <w:b/>
          <w:color w:val="000000" w:themeColor="text1"/>
          <w:lang w:val="es-ES"/>
        </w:rPr>
        <w:t xml:space="preserve">“El Proveedor” </w:t>
      </w:r>
      <w:r w:rsidRPr="00A3638B">
        <w:rPr>
          <w:rFonts w:ascii="Montserrat Light" w:hAnsi="Montserrat Light" w:cs="Arial"/>
          <w:color w:val="000000" w:themeColor="text1"/>
        </w:rPr>
        <w:t xml:space="preserve">se obliga con </w:t>
      </w:r>
      <w:r w:rsidRPr="00A3638B">
        <w:rPr>
          <w:rFonts w:ascii="Montserrat Light" w:eastAsia="MS Mincho" w:hAnsi="Montserrat Light" w:cs="Arial"/>
          <w:b/>
          <w:color w:val="000000" w:themeColor="text1"/>
          <w:lang w:val="es-ES"/>
        </w:rPr>
        <w:t xml:space="preserve">“El Gobierno del  Estado de Zacatecas” </w:t>
      </w:r>
      <w:r w:rsidRPr="00A3638B">
        <w:rPr>
          <w:rFonts w:ascii="Montserrat Light" w:hAnsi="Montserrat Light" w:cs="Arial"/>
          <w:color w:val="000000" w:themeColor="text1"/>
        </w:rPr>
        <w:t xml:space="preserve">a responder personal e ilimitadamente de los daños y perjuicios que pudiera causar a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 xml:space="preserve"> o a terceros, si con motivo de la prestación de los servicios contratados viola derechos de autor, patentes y/o marcas registradas, de terceros u otro derecho inherentes a la Propiedad Intelectual, en tal virtud, </w:t>
      </w:r>
      <w:r w:rsidRPr="00A3638B">
        <w:rPr>
          <w:rFonts w:ascii="Montserrat Light" w:eastAsia="MS Mincho" w:hAnsi="Montserrat Light" w:cs="Arial"/>
          <w:b/>
          <w:color w:val="000000" w:themeColor="text1"/>
          <w:lang w:val="es-ES"/>
        </w:rPr>
        <w:t xml:space="preserve">“El Proveedor” </w:t>
      </w:r>
      <w:r w:rsidRPr="00A3638B">
        <w:rPr>
          <w:rFonts w:ascii="Montserrat Light" w:hAnsi="Montserrat Light" w:cs="Arial"/>
          <w:color w:val="000000" w:themeColor="text1"/>
        </w:rPr>
        <w:t>manifiesta en este acto bajo protesta de decir verdad, no encontrarse en ninguno de los supuestos de infracción administrativa y/o delito, establecidos en la Ley Federal de Derechos de Autor y La Ley de la Propiedad Industrial.</w:t>
      </w:r>
    </w:p>
    <w:p w:rsidR="007679F5" w:rsidRPr="00A3638B" w:rsidRDefault="007679F5" w:rsidP="007679F5">
      <w:pPr>
        <w:jc w:val="both"/>
        <w:rPr>
          <w:rFonts w:ascii="Montserrat Light" w:hAnsi="Montserrat Light" w:cs="Arial"/>
          <w:color w:val="000000" w:themeColor="text1"/>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hAnsi="Montserrat Light" w:cs="Arial"/>
          <w:color w:val="000000" w:themeColor="text1"/>
        </w:rPr>
        <w:t xml:space="preserve">En caso de que sobreviniera alguna reclamación en contra de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 xml:space="preserve"> por cualquiera de las causas antes mencionadas, la única obligación de ésta, será la de dar aviso en el domicilio previsto en este instrumento a</w:t>
      </w:r>
      <w:r w:rsidRPr="00A3638B">
        <w:rPr>
          <w:rFonts w:ascii="Montserrat Light" w:hAnsi="Montserrat Light" w:cs="Arial"/>
          <w:b/>
          <w:color w:val="000000" w:themeColor="text1"/>
        </w:rPr>
        <w:t xml:space="preserve"> </w:t>
      </w:r>
      <w:r w:rsidRPr="00A3638B">
        <w:rPr>
          <w:rFonts w:ascii="Montserrat Light" w:eastAsia="MS Mincho" w:hAnsi="Montserrat Light" w:cs="Arial"/>
          <w:b/>
          <w:color w:val="000000" w:themeColor="text1"/>
          <w:lang w:val="es-ES"/>
        </w:rPr>
        <w:t>“El Proveedor”</w:t>
      </w:r>
      <w:r w:rsidRPr="00A3638B">
        <w:rPr>
          <w:rFonts w:ascii="Montserrat Light" w:hAnsi="Montserrat Light" w:cs="Arial"/>
          <w:color w:val="000000" w:themeColor="text1"/>
        </w:rPr>
        <w:t xml:space="preserve">, para que éste, utilizando los medios correspondientes al caso, garantice salvaguardar a </w:t>
      </w:r>
      <w:r w:rsidRPr="00A3638B">
        <w:rPr>
          <w:rFonts w:ascii="Montserrat Light" w:eastAsia="MS Mincho" w:hAnsi="Montserrat Light" w:cs="Arial"/>
          <w:b/>
          <w:color w:val="000000" w:themeColor="text1"/>
          <w:lang w:val="es-ES"/>
        </w:rPr>
        <w:t>“El Gobierno del  Estado de Zacatecas”</w:t>
      </w:r>
      <w:r w:rsidRPr="00A3638B">
        <w:rPr>
          <w:rFonts w:ascii="Montserrat Light" w:hAnsi="Montserrat Light" w:cs="Arial"/>
          <w:color w:val="000000" w:themeColor="text1"/>
        </w:rPr>
        <w:t xml:space="preserve"> de cualquier controversia, liberándole de toda responsabilidad de carácter civil, penal, mercantil, fiscal o de cualquier otra índole.</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b/>
          <w:color w:val="000000" w:themeColor="text1"/>
          <w:lang w:val="es-ES"/>
        </w:rPr>
        <w:t>DECIMA SEXTA.</w:t>
      </w:r>
      <w:r w:rsidRPr="00A3638B">
        <w:rPr>
          <w:rFonts w:ascii="Montserrat Light" w:eastAsia="MS Mincho" w:hAnsi="Montserrat Light" w:cs="Arial"/>
          <w:color w:val="000000" w:themeColor="text1"/>
          <w:lang w:val="es-ES"/>
        </w:rPr>
        <w:t>-Para la interpretación y cumplimiento de este contrato, así como para todo aquello que no esté expresamente estipulado en el mismo, las partes se someten a la jurisdicción de los Tribunales del orden común de la ciudad de Zacatecas.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 xml:space="preserve">Y por lo tanto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 xml:space="preserve"> renuncia al fuero que le resulte por razones de su domicilio presente o futuro o de cualquier otra causa.</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jc w:val="both"/>
        <w:rPr>
          <w:rFonts w:ascii="Montserrat Light" w:eastAsia="MS Mincho" w:hAnsi="Montserrat Light" w:cs="Arial"/>
          <w:color w:val="000000" w:themeColor="text1"/>
          <w:lang w:val="es-ES"/>
        </w:rPr>
      </w:pPr>
      <w:r w:rsidRPr="00A3638B">
        <w:rPr>
          <w:rFonts w:ascii="Montserrat Light" w:eastAsia="MS Mincho" w:hAnsi="Montserrat Light" w:cs="Arial"/>
          <w:color w:val="000000" w:themeColor="text1"/>
          <w:lang w:val="es-ES"/>
        </w:rPr>
        <w:t>Este contrato se sujeta en todas sus cláusulas a la Ley de Adquisiciones, Arrendamientos y Servicios del Estado de Zacatecas y sus Municipios.</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autoSpaceDE w:val="0"/>
        <w:autoSpaceDN w:val="0"/>
        <w:adjustRightInd w:val="0"/>
        <w:jc w:val="both"/>
        <w:rPr>
          <w:rFonts w:ascii="Montserrat Light" w:hAnsi="Montserrat Light" w:cs="Arial"/>
          <w:iCs/>
          <w:color w:val="000000" w:themeColor="text1"/>
          <w:lang w:val="es-ES" w:eastAsia="es-MX"/>
        </w:rPr>
      </w:pPr>
      <w:r w:rsidRPr="00A3638B">
        <w:rPr>
          <w:rFonts w:ascii="Montserrat Light" w:eastAsia="MS Mincho" w:hAnsi="Montserrat Light" w:cs="Arial"/>
          <w:b/>
          <w:color w:val="000000" w:themeColor="text1"/>
          <w:lang w:val="es-ES"/>
        </w:rPr>
        <w:t xml:space="preserve">DECIMA SÉPTIMA. - </w:t>
      </w:r>
      <w:r w:rsidRPr="00A3638B">
        <w:rPr>
          <w:rFonts w:ascii="Montserrat Light" w:hAnsi="Montserrat Light" w:cs="Arial"/>
          <w:iCs/>
          <w:color w:val="000000" w:themeColor="text1"/>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3638B">
        <w:rPr>
          <w:rFonts w:ascii="Montserrat Light" w:eastAsia="MS Mincho" w:hAnsi="Montserrat Light" w:cs="Arial"/>
          <w:color w:val="000000" w:themeColor="text1"/>
          <w:lang w:val="es-ES"/>
        </w:rPr>
        <w:t>Ley de Adquisiciones, Arrendamientos y Servicios del Estado de Zacatecas y sus Municipios</w:t>
      </w:r>
      <w:r w:rsidRPr="00A3638B">
        <w:rPr>
          <w:rFonts w:ascii="Montserrat Light" w:hAnsi="Montserrat Light" w:cs="Arial"/>
          <w:iCs/>
          <w:color w:val="000000" w:themeColor="text1"/>
          <w:lang w:val="es-ES" w:eastAsia="es-MX"/>
        </w:rPr>
        <w:t>, en su defecto, por el Tribunal de Justicia Administrativa del Estado de Zacatecas.</w:t>
      </w:r>
    </w:p>
    <w:p w:rsidR="007679F5" w:rsidRPr="00A3638B" w:rsidRDefault="007679F5" w:rsidP="007679F5">
      <w:pPr>
        <w:autoSpaceDE w:val="0"/>
        <w:autoSpaceDN w:val="0"/>
        <w:adjustRightInd w:val="0"/>
        <w:jc w:val="both"/>
        <w:rPr>
          <w:rFonts w:ascii="Montserrat Light" w:hAnsi="Montserrat Light" w:cs="Arial"/>
          <w:iCs/>
          <w:color w:val="000000" w:themeColor="text1"/>
          <w:lang w:val="es-ES" w:eastAsia="es-MX"/>
        </w:rPr>
      </w:pPr>
    </w:p>
    <w:p w:rsidR="007679F5" w:rsidRPr="00A3638B" w:rsidRDefault="007679F5" w:rsidP="007679F5">
      <w:pPr>
        <w:autoSpaceDE w:val="0"/>
        <w:autoSpaceDN w:val="0"/>
        <w:adjustRightInd w:val="0"/>
        <w:jc w:val="both"/>
        <w:rPr>
          <w:rFonts w:ascii="Montserrat Light" w:hAnsi="Montserrat Light" w:cs="Arial"/>
          <w:iCs/>
          <w:color w:val="000000" w:themeColor="text1"/>
          <w:lang w:val="es-ES" w:eastAsia="es-MX"/>
        </w:rPr>
      </w:pPr>
      <w:r w:rsidRPr="00A3638B">
        <w:rPr>
          <w:rFonts w:ascii="Montserrat Light" w:eastAsia="MS Mincho" w:hAnsi="Montserrat Light" w:cs="Arial"/>
          <w:b/>
          <w:color w:val="000000" w:themeColor="text1"/>
          <w:lang w:val="es-ES"/>
        </w:rPr>
        <w:t>DÉCIMA OCTAVA. - OTRAS ESTIPULACIONES ESPECÍFICAS</w:t>
      </w:r>
      <w:r w:rsidRPr="00A3638B">
        <w:rPr>
          <w:rFonts w:ascii="Montserrat Light" w:eastAsia="MS Mincho" w:hAnsi="Montserrat Light" w:cs="Arial"/>
          <w:color w:val="000000" w:themeColor="text1"/>
          <w:lang w:val="es-ES"/>
        </w:rPr>
        <w:t xml:space="preserve">. - Los precios unitarios que se aplican en este contrato, corresponden a los contenidos en la propuesta presentada por </w:t>
      </w:r>
      <w:r w:rsidRPr="00A3638B">
        <w:rPr>
          <w:rFonts w:ascii="Montserrat Light" w:eastAsia="MS Mincho" w:hAnsi="Montserrat Light" w:cs="Arial"/>
          <w:b/>
          <w:color w:val="000000" w:themeColor="text1"/>
          <w:lang w:val="es-ES"/>
        </w:rPr>
        <w:t>“El Proveedor”</w:t>
      </w:r>
      <w:r w:rsidRPr="00A3638B">
        <w:rPr>
          <w:rFonts w:ascii="Montserrat Light" w:eastAsia="MS Mincho" w:hAnsi="Montserrat Light" w:cs="Arial"/>
          <w:color w:val="000000" w:themeColor="text1"/>
          <w:lang w:val="es-ES"/>
        </w:rPr>
        <w:t>.</w:t>
      </w:r>
    </w:p>
    <w:p w:rsidR="007679F5" w:rsidRPr="00A3638B" w:rsidRDefault="007679F5" w:rsidP="007679F5">
      <w:pPr>
        <w:jc w:val="both"/>
        <w:rPr>
          <w:rFonts w:ascii="Montserrat Light" w:eastAsia="MS Mincho" w:hAnsi="Montserrat Light" w:cs="Arial"/>
          <w:color w:val="000000" w:themeColor="text1"/>
          <w:lang w:val="es-ES"/>
        </w:rPr>
      </w:pPr>
    </w:p>
    <w:p w:rsidR="007679F5" w:rsidRPr="00A3638B" w:rsidRDefault="007679F5" w:rsidP="007679F5">
      <w:pPr>
        <w:autoSpaceDE w:val="0"/>
        <w:autoSpaceDN w:val="0"/>
        <w:adjustRightInd w:val="0"/>
        <w:jc w:val="both"/>
        <w:rPr>
          <w:rFonts w:ascii="Montserrat Light" w:hAnsi="Montserrat Light" w:cs="Arial"/>
          <w:iCs/>
          <w:color w:val="000000" w:themeColor="text1"/>
          <w:lang w:val="es-ES" w:eastAsia="es-MX"/>
        </w:rPr>
      </w:pPr>
      <w:r w:rsidRPr="00A3638B">
        <w:rPr>
          <w:rFonts w:ascii="Montserrat Light" w:hAnsi="Montserrat Light" w:cs="Arial"/>
          <w:iCs/>
          <w:color w:val="000000" w:themeColor="text1"/>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7679F5" w:rsidRPr="00A3638B" w:rsidRDefault="007679F5" w:rsidP="007679F5">
      <w:pPr>
        <w:rPr>
          <w:rFonts w:ascii="Montserrat Light" w:eastAsia="MS Mincho" w:hAnsi="Montserrat Light" w:cs="Arial"/>
          <w:color w:val="000000" w:themeColor="text1"/>
          <w:lang w:val="es-ES"/>
        </w:rPr>
      </w:pPr>
    </w:p>
    <w:p w:rsidR="007679F5" w:rsidRPr="00A3638B" w:rsidRDefault="007679F5" w:rsidP="007679F5">
      <w:pPr>
        <w:jc w:val="center"/>
        <w:rPr>
          <w:rFonts w:ascii="Montserrat Light" w:eastAsia="MS Mincho" w:hAnsi="Montserrat Light" w:cs="Arial"/>
          <w:b/>
          <w:color w:val="000000" w:themeColor="text1"/>
          <w:lang w:val="es-ES"/>
        </w:rPr>
      </w:pPr>
      <w:r w:rsidRPr="00A3638B">
        <w:rPr>
          <w:rFonts w:ascii="Montserrat Light" w:eastAsia="MS Mincho" w:hAnsi="Montserrat Light" w:cs="Arial"/>
          <w:b/>
          <w:color w:val="000000" w:themeColor="text1"/>
          <w:lang w:val="es-ES"/>
        </w:rPr>
        <w:t>POR EL GOBIERNO DEL ESTADO DE ZACATECAS.</w:t>
      </w:r>
    </w:p>
    <w:p w:rsidR="007679F5" w:rsidRPr="00A3638B" w:rsidRDefault="007679F5" w:rsidP="007679F5">
      <w:pPr>
        <w:spacing w:line="276" w:lineRule="auto"/>
        <w:ind w:right="-280"/>
        <w:jc w:val="center"/>
        <w:rPr>
          <w:rFonts w:ascii="Montserrat Light" w:hAnsi="Montserrat Light" w:cs="Tahoma"/>
          <w:color w:val="000000" w:themeColor="text1"/>
          <w:lang w:val="es-ES"/>
        </w:rPr>
      </w:pPr>
    </w:p>
    <w:tbl>
      <w:tblPr>
        <w:tblW w:w="0" w:type="auto"/>
        <w:jc w:val="center"/>
        <w:tblLook w:val="04A0" w:firstRow="1" w:lastRow="0" w:firstColumn="1" w:lastColumn="0" w:noHBand="0" w:noVBand="1"/>
      </w:tblPr>
      <w:tblGrid>
        <w:gridCol w:w="9196"/>
        <w:gridCol w:w="283"/>
      </w:tblGrid>
      <w:tr w:rsidR="007679F5" w:rsidRPr="00A3638B"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3638B" w:rsidRPr="00A3638B" w:rsidTr="000B7B2C">
              <w:trPr>
                <w:trHeight w:val="1399"/>
                <w:jc w:val="center"/>
              </w:trPr>
              <w:tc>
                <w:tcPr>
                  <w:tcW w:w="4390" w:type="dxa"/>
                  <w:tcBorders>
                    <w:bottom w:val="single" w:sz="4" w:space="0" w:color="auto"/>
                  </w:tcBorders>
                </w:tcPr>
                <w:p w:rsidR="007679F5" w:rsidRPr="00A3638B" w:rsidRDefault="007679F5" w:rsidP="000B7B2C">
                  <w:pPr>
                    <w:jc w:val="center"/>
                    <w:rPr>
                      <w:rFonts w:ascii="Montserrat Light" w:hAnsi="Montserrat Light" w:cs="Arial"/>
                      <w:color w:val="000000" w:themeColor="text1"/>
                    </w:rPr>
                  </w:pPr>
                  <w:r w:rsidRPr="00A3638B">
                    <w:rPr>
                      <w:rFonts w:ascii="Montserrat Light" w:hAnsi="Montserrat Light" w:cs="Arial"/>
                      <w:color w:val="000000" w:themeColor="text1"/>
                    </w:rPr>
                    <w:t xml:space="preserve">SECRETARIO DE OBRAS PÚBLICAS </w:t>
                  </w:r>
                </w:p>
                <w:p w:rsidR="007679F5" w:rsidRPr="00A3638B" w:rsidRDefault="007679F5" w:rsidP="000B7B2C">
                  <w:pPr>
                    <w:rPr>
                      <w:rFonts w:ascii="Montserrat Light" w:hAnsi="Montserrat Light" w:cs="Arial"/>
                      <w:color w:val="000000" w:themeColor="text1"/>
                    </w:rPr>
                  </w:pPr>
                </w:p>
              </w:tc>
              <w:tc>
                <w:tcPr>
                  <w:tcW w:w="360" w:type="dxa"/>
                </w:tcPr>
                <w:p w:rsidR="007679F5" w:rsidRPr="00A3638B" w:rsidRDefault="007679F5" w:rsidP="000B7B2C">
                  <w:pPr>
                    <w:jc w:val="center"/>
                    <w:rPr>
                      <w:rFonts w:ascii="Montserrat Light" w:hAnsi="Montserrat Light" w:cs="Arial"/>
                      <w:color w:val="000000" w:themeColor="text1"/>
                    </w:rPr>
                  </w:pPr>
                </w:p>
              </w:tc>
              <w:tc>
                <w:tcPr>
                  <w:tcW w:w="4230" w:type="dxa"/>
                  <w:tcBorders>
                    <w:bottom w:val="single" w:sz="4" w:space="0" w:color="auto"/>
                  </w:tcBorders>
                </w:tcPr>
                <w:p w:rsidR="007679F5" w:rsidRPr="00A3638B" w:rsidRDefault="007679F5" w:rsidP="000B7B2C">
                  <w:pPr>
                    <w:jc w:val="center"/>
                    <w:rPr>
                      <w:rFonts w:ascii="Montserrat Light" w:hAnsi="Montserrat Light" w:cs="Arial"/>
                      <w:color w:val="000000" w:themeColor="text1"/>
                    </w:rPr>
                  </w:pPr>
                  <w:r w:rsidRPr="00A3638B">
                    <w:rPr>
                      <w:rFonts w:ascii="Montserrat Light" w:hAnsi="Montserrat Light"/>
                      <w:color w:val="000000" w:themeColor="text1"/>
                    </w:rPr>
                    <w:t xml:space="preserve">SUBSECRETARIO DE COMUNICACIONES </w:t>
                  </w:r>
                </w:p>
              </w:tc>
            </w:tr>
            <w:tr w:rsidR="00A3638B" w:rsidRPr="00A3638B" w:rsidTr="000B7B2C">
              <w:trPr>
                <w:jc w:val="center"/>
              </w:trPr>
              <w:tc>
                <w:tcPr>
                  <w:tcW w:w="4390" w:type="dxa"/>
                  <w:tcBorders>
                    <w:top w:val="single" w:sz="4" w:space="0" w:color="auto"/>
                  </w:tcBorders>
                </w:tcPr>
                <w:p w:rsidR="007679F5" w:rsidRPr="00A3638B" w:rsidRDefault="007679F5" w:rsidP="000B7B2C">
                  <w:pPr>
                    <w:jc w:val="center"/>
                    <w:rPr>
                      <w:rFonts w:ascii="Montserrat Light" w:hAnsi="Montserrat Light" w:cs="Arial"/>
                      <w:b/>
                      <w:color w:val="000000" w:themeColor="text1"/>
                    </w:rPr>
                  </w:pPr>
                  <w:r w:rsidRPr="00A3638B">
                    <w:rPr>
                      <w:rFonts w:ascii="Montserrat Light" w:hAnsi="Montserrat Light" w:cs="Arial"/>
                      <w:b/>
                      <w:color w:val="000000" w:themeColor="text1"/>
                    </w:rPr>
                    <w:t>ARQ. JOSÉ LUIS DE LA PEÑA ALONSO</w:t>
                  </w:r>
                </w:p>
              </w:tc>
              <w:tc>
                <w:tcPr>
                  <w:tcW w:w="360" w:type="dxa"/>
                </w:tcPr>
                <w:p w:rsidR="007679F5" w:rsidRPr="00A3638B" w:rsidRDefault="007679F5" w:rsidP="000B7B2C">
                  <w:pPr>
                    <w:jc w:val="center"/>
                    <w:rPr>
                      <w:rFonts w:ascii="Montserrat Light" w:hAnsi="Montserrat Light" w:cs="Arial"/>
                      <w:color w:val="000000" w:themeColor="text1"/>
                    </w:rPr>
                  </w:pPr>
                </w:p>
              </w:tc>
              <w:tc>
                <w:tcPr>
                  <w:tcW w:w="4230" w:type="dxa"/>
                  <w:tcBorders>
                    <w:top w:val="single" w:sz="4" w:space="0" w:color="auto"/>
                  </w:tcBorders>
                </w:tcPr>
                <w:p w:rsidR="007679F5" w:rsidRPr="00A3638B" w:rsidRDefault="007679F5" w:rsidP="000B7B2C">
                  <w:pPr>
                    <w:jc w:val="center"/>
                    <w:rPr>
                      <w:rFonts w:ascii="Montserrat Light" w:hAnsi="Montserrat Light" w:cs="Arial"/>
                      <w:b/>
                      <w:color w:val="000000" w:themeColor="text1"/>
                    </w:rPr>
                  </w:pPr>
                  <w:r w:rsidRPr="00A3638B">
                    <w:rPr>
                      <w:rFonts w:ascii="Montserrat Light" w:hAnsi="Montserrat Light"/>
                      <w:b/>
                      <w:bCs/>
                      <w:color w:val="000000" w:themeColor="text1"/>
                    </w:rPr>
                    <w:t>ING. JOSÉ ELÍAS GARCÍA</w:t>
                  </w:r>
                </w:p>
              </w:tc>
            </w:tr>
          </w:tbl>
          <w:p w:rsidR="007679F5" w:rsidRPr="00A3638B" w:rsidRDefault="007679F5" w:rsidP="000B7B2C">
            <w:pPr>
              <w:spacing w:line="276" w:lineRule="auto"/>
              <w:ind w:right="-280"/>
              <w:jc w:val="center"/>
              <w:rPr>
                <w:rFonts w:ascii="Montserrat Light" w:hAnsi="Montserrat Light" w:cs="Tahoma"/>
                <w:color w:val="000000" w:themeColor="text1"/>
                <w:lang w:val="es-ES"/>
              </w:rPr>
            </w:pPr>
          </w:p>
        </w:tc>
        <w:tc>
          <w:tcPr>
            <w:tcW w:w="283" w:type="dxa"/>
          </w:tcPr>
          <w:p w:rsidR="007679F5" w:rsidRPr="00A3638B" w:rsidRDefault="007679F5" w:rsidP="000B7B2C">
            <w:pPr>
              <w:spacing w:line="276" w:lineRule="auto"/>
              <w:ind w:right="-280"/>
              <w:jc w:val="center"/>
              <w:rPr>
                <w:rFonts w:ascii="Montserrat Light" w:hAnsi="Montserrat Light" w:cs="Tahoma"/>
                <w:color w:val="000000" w:themeColor="text1"/>
                <w:lang w:val="es-ES"/>
              </w:rPr>
            </w:pPr>
          </w:p>
        </w:tc>
      </w:tr>
    </w:tbl>
    <w:p w:rsidR="007679F5" w:rsidRPr="00A3638B" w:rsidRDefault="007679F5" w:rsidP="007679F5">
      <w:pPr>
        <w:rPr>
          <w:rFonts w:ascii="Montserrat Light" w:eastAsia="MS Mincho" w:hAnsi="Montserrat Light" w:cs="Arial"/>
          <w:b/>
          <w:color w:val="000000" w:themeColor="text1"/>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3638B" w:rsidRPr="00A3638B" w:rsidTr="000B7B2C">
        <w:trPr>
          <w:trHeight w:val="1399"/>
          <w:jc w:val="center"/>
        </w:trPr>
        <w:tc>
          <w:tcPr>
            <w:tcW w:w="4390" w:type="dxa"/>
            <w:tcBorders>
              <w:bottom w:val="single" w:sz="4" w:space="0" w:color="auto"/>
            </w:tcBorders>
          </w:tcPr>
          <w:p w:rsidR="007679F5" w:rsidRPr="00A3638B" w:rsidRDefault="007679F5" w:rsidP="000B7B2C">
            <w:pPr>
              <w:jc w:val="center"/>
              <w:rPr>
                <w:rFonts w:ascii="Montserrat Light" w:hAnsi="Montserrat Light" w:cs="Arial"/>
                <w:color w:val="000000" w:themeColor="text1"/>
                <w:lang w:val="es-ES"/>
              </w:rPr>
            </w:pPr>
            <w:r w:rsidRPr="00A3638B">
              <w:rPr>
                <w:rFonts w:ascii="Montserrat Light" w:hAnsi="Montserrat Light" w:cs="Arial"/>
                <w:color w:val="000000" w:themeColor="text1"/>
                <w:lang w:val="es-ES"/>
              </w:rPr>
              <w:t>COORDINADOR ADMINISTRATIVO Y PRESIDENTE DEL CAASOP</w:t>
            </w:r>
          </w:p>
          <w:p w:rsidR="007679F5" w:rsidRDefault="007679F5" w:rsidP="000B7B2C">
            <w:pPr>
              <w:jc w:val="center"/>
              <w:rPr>
                <w:rFonts w:ascii="Montserrat Light" w:hAnsi="Montserrat Light" w:cs="Arial"/>
                <w:color w:val="000000" w:themeColor="text1"/>
              </w:rPr>
            </w:pPr>
          </w:p>
          <w:p w:rsidR="00A3638B" w:rsidRDefault="00A3638B" w:rsidP="000B7B2C">
            <w:pPr>
              <w:jc w:val="center"/>
              <w:rPr>
                <w:rFonts w:ascii="Montserrat Light" w:hAnsi="Montserrat Light" w:cs="Arial"/>
                <w:color w:val="000000" w:themeColor="text1"/>
              </w:rPr>
            </w:pPr>
          </w:p>
          <w:p w:rsidR="00A3638B" w:rsidRPr="00A3638B" w:rsidRDefault="00A3638B" w:rsidP="000B7B2C">
            <w:pPr>
              <w:jc w:val="center"/>
              <w:rPr>
                <w:rFonts w:ascii="Montserrat Light" w:hAnsi="Montserrat Light" w:cs="Arial"/>
                <w:color w:val="000000" w:themeColor="text1"/>
              </w:rPr>
            </w:pPr>
          </w:p>
        </w:tc>
        <w:tc>
          <w:tcPr>
            <w:tcW w:w="360" w:type="dxa"/>
          </w:tcPr>
          <w:p w:rsidR="007679F5" w:rsidRPr="00A3638B" w:rsidRDefault="007679F5" w:rsidP="000B7B2C">
            <w:pPr>
              <w:jc w:val="center"/>
              <w:rPr>
                <w:rFonts w:ascii="Montserrat Light" w:hAnsi="Montserrat Light" w:cs="Arial"/>
                <w:color w:val="000000" w:themeColor="text1"/>
              </w:rPr>
            </w:pPr>
          </w:p>
        </w:tc>
        <w:tc>
          <w:tcPr>
            <w:tcW w:w="4230" w:type="dxa"/>
            <w:tcBorders>
              <w:bottom w:val="single" w:sz="4" w:space="0" w:color="auto"/>
            </w:tcBorders>
          </w:tcPr>
          <w:p w:rsidR="007679F5" w:rsidRPr="00A3638B" w:rsidRDefault="007679F5" w:rsidP="000B7B2C">
            <w:pPr>
              <w:jc w:val="center"/>
              <w:rPr>
                <w:rFonts w:ascii="Montserrat Light" w:hAnsi="Montserrat Light" w:cs="Arial"/>
                <w:color w:val="000000" w:themeColor="text1"/>
              </w:rPr>
            </w:pPr>
            <w:r w:rsidRPr="00A3638B">
              <w:rPr>
                <w:rFonts w:ascii="Montserrat Light" w:hAnsi="Montserrat Light" w:cs="Arial"/>
                <w:color w:val="000000" w:themeColor="text1"/>
              </w:rPr>
              <w:t>SUBSECRETARIA JURÍDICA.</w:t>
            </w:r>
          </w:p>
        </w:tc>
      </w:tr>
      <w:tr w:rsidR="007679F5" w:rsidRPr="00A3638B" w:rsidTr="000B7B2C">
        <w:trPr>
          <w:jc w:val="center"/>
        </w:trPr>
        <w:tc>
          <w:tcPr>
            <w:tcW w:w="4390" w:type="dxa"/>
            <w:tcBorders>
              <w:top w:val="single" w:sz="4" w:space="0" w:color="auto"/>
            </w:tcBorders>
          </w:tcPr>
          <w:p w:rsidR="007679F5" w:rsidRPr="00A3638B" w:rsidRDefault="007679F5" w:rsidP="000B7B2C">
            <w:pPr>
              <w:tabs>
                <w:tab w:val="left" w:pos="2625"/>
              </w:tabs>
              <w:jc w:val="center"/>
              <w:rPr>
                <w:rFonts w:ascii="Montserrat Light" w:hAnsi="Montserrat Light" w:cs="Arial"/>
                <w:b/>
                <w:color w:val="000000" w:themeColor="text1"/>
              </w:rPr>
            </w:pPr>
            <w:r w:rsidRPr="00A3638B">
              <w:rPr>
                <w:rFonts w:ascii="Montserrat Light" w:eastAsia="MS Mincho" w:hAnsi="Montserrat Light" w:cs="Arial"/>
                <w:b/>
                <w:color w:val="000000" w:themeColor="text1"/>
              </w:rPr>
              <w:t>L.C. JORGE ALEJANDRO ESCOBEDO ARMENGOL</w:t>
            </w:r>
          </w:p>
        </w:tc>
        <w:tc>
          <w:tcPr>
            <w:tcW w:w="360" w:type="dxa"/>
          </w:tcPr>
          <w:p w:rsidR="007679F5" w:rsidRPr="00A3638B" w:rsidRDefault="007679F5" w:rsidP="000B7B2C">
            <w:pPr>
              <w:jc w:val="center"/>
              <w:rPr>
                <w:rFonts w:ascii="Montserrat Light" w:hAnsi="Montserrat Light" w:cs="Arial"/>
                <w:color w:val="000000" w:themeColor="text1"/>
              </w:rPr>
            </w:pPr>
          </w:p>
        </w:tc>
        <w:tc>
          <w:tcPr>
            <w:tcW w:w="4230" w:type="dxa"/>
            <w:tcBorders>
              <w:top w:val="single" w:sz="4" w:space="0" w:color="auto"/>
            </w:tcBorders>
          </w:tcPr>
          <w:p w:rsidR="007679F5" w:rsidRPr="00A3638B" w:rsidRDefault="007679F5" w:rsidP="000B7B2C">
            <w:pPr>
              <w:jc w:val="center"/>
              <w:rPr>
                <w:rFonts w:ascii="Montserrat Light" w:hAnsi="Montserrat Light" w:cs="Arial"/>
                <w:b/>
                <w:color w:val="000000" w:themeColor="text1"/>
              </w:rPr>
            </w:pPr>
            <w:r w:rsidRPr="00A3638B">
              <w:rPr>
                <w:rFonts w:ascii="Montserrat Light" w:hAnsi="Montserrat Light" w:cs="Arial"/>
                <w:b/>
                <w:color w:val="000000" w:themeColor="text1"/>
              </w:rPr>
              <w:t>LIC. PAOLA GEORGETTE PALACIOS MORÁN</w:t>
            </w:r>
          </w:p>
        </w:tc>
      </w:tr>
    </w:tbl>
    <w:p w:rsidR="007679F5" w:rsidRPr="00A3638B" w:rsidRDefault="007679F5" w:rsidP="007679F5">
      <w:pPr>
        <w:rPr>
          <w:rFonts w:ascii="Montserrat Light" w:eastAsia="MS Mincho" w:hAnsi="Montserrat Light" w:cs="Arial"/>
          <w:b/>
          <w:color w:val="000000" w:themeColor="text1"/>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A3638B" w:rsidRPr="00A3638B" w:rsidTr="000B7B2C">
        <w:trPr>
          <w:trHeight w:val="270"/>
          <w:jc w:val="center"/>
        </w:trPr>
        <w:tc>
          <w:tcPr>
            <w:tcW w:w="5286" w:type="dxa"/>
            <w:tcBorders>
              <w:bottom w:val="single" w:sz="4" w:space="0" w:color="auto"/>
            </w:tcBorders>
          </w:tcPr>
          <w:p w:rsidR="00A3638B" w:rsidRDefault="00A3638B" w:rsidP="000B7B2C">
            <w:pPr>
              <w:jc w:val="center"/>
              <w:rPr>
                <w:rFonts w:ascii="Montserrat Light" w:eastAsia="MS Mincho" w:hAnsi="Montserrat Light" w:cs="Arial"/>
                <w:b/>
                <w:color w:val="000000" w:themeColor="text1"/>
                <w:lang w:val="es-ES"/>
              </w:rPr>
            </w:pPr>
          </w:p>
          <w:p w:rsidR="00A3638B" w:rsidRDefault="00A3638B" w:rsidP="000B7B2C">
            <w:pPr>
              <w:jc w:val="center"/>
              <w:rPr>
                <w:rFonts w:ascii="Montserrat Light" w:eastAsia="MS Mincho" w:hAnsi="Montserrat Light" w:cs="Arial"/>
                <w:b/>
                <w:color w:val="000000" w:themeColor="text1"/>
                <w:lang w:val="es-ES"/>
              </w:rPr>
            </w:pPr>
          </w:p>
          <w:p w:rsidR="00A3638B" w:rsidRDefault="00A3638B" w:rsidP="000B7B2C">
            <w:pPr>
              <w:jc w:val="center"/>
              <w:rPr>
                <w:rFonts w:ascii="Montserrat Light" w:eastAsia="MS Mincho" w:hAnsi="Montserrat Light" w:cs="Arial"/>
                <w:b/>
                <w:color w:val="000000" w:themeColor="text1"/>
                <w:lang w:val="es-ES"/>
              </w:rPr>
            </w:pPr>
          </w:p>
          <w:p w:rsidR="00A3638B" w:rsidRDefault="00A3638B" w:rsidP="000B7B2C">
            <w:pPr>
              <w:jc w:val="center"/>
              <w:rPr>
                <w:rFonts w:ascii="Montserrat Light" w:eastAsia="MS Mincho" w:hAnsi="Montserrat Light" w:cs="Arial"/>
                <w:b/>
                <w:color w:val="000000" w:themeColor="text1"/>
                <w:lang w:val="es-ES"/>
              </w:rPr>
            </w:pPr>
          </w:p>
          <w:p w:rsidR="00A3638B" w:rsidRDefault="00A3638B" w:rsidP="000B7B2C">
            <w:pPr>
              <w:jc w:val="center"/>
              <w:rPr>
                <w:rFonts w:ascii="Montserrat Light" w:eastAsia="MS Mincho" w:hAnsi="Montserrat Light" w:cs="Arial"/>
                <w:b/>
                <w:color w:val="000000" w:themeColor="text1"/>
                <w:lang w:val="es-ES"/>
              </w:rPr>
            </w:pPr>
          </w:p>
          <w:p w:rsidR="00A3638B" w:rsidRDefault="00A3638B" w:rsidP="000B7B2C">
            <w:pPr>
              <w:jc w:val="center"/>
              <w:rPr>
                <w:rFonts w:ascii="Montserrat Light" w:eastAsia="MS Mincho" w:hAnsi="Montserrat Light" w:cs="Arial"/>
                <w:b/>
                <w:color w:val="000000" w:themeColor="text1"/>
                <w:lang w:val="es-ES"/>
              </w:rPr>
            </w:pPr>
          </w:p>
          <w:p w:rsidR="007679F5" w:rsidRPr="00A3638B" w:rsidRDefault="007679F5" w:rsidP="000B7B2C">
            <w:pPr>
              <w:jc w:val="center"/>
              <w:rPr>
                <w:rFonts w:ascii="Montserrat Light" w:eastAsia="MS Mincho" w:hAnsi="Montserrat Light" w:cs="Arial"/>
                <w:b/>
                <w:color w:val="000000" w:themeColor="text1"/>
                <w:lang w:val="es-ES"/>
              </w:rPr>
            </w:pPr>
            <w:r w:rsidRPr="00A3638B">
              <w:rPr>
                <w:rFonts w:ascii="Montserrat Light" w:eastAsia="MS Mincho" w:hAnsi="Montserrat Light" w:cs="Arial"/>
                <w:b/>
                <w:color w:val="000000" w:themeColor="text1"/>
                <w:lang w:val="es-ES"/>
              </w:rPr>
              <w:t>POR EL PROVEEDOR</w:t>
            </w:r>
          </w:p>
          <w:p w:rsidR="007679F5" w:rsidRPr="00A3638B" w:rsidRDefault="007679F5" w:rsidP="000B7B2C">
            <w:pPr>
              <w:jc w:val="center"/>
              <w:rPr>
                <w:rFonts w:ascii="Montserrat Light" w:eastAsia="MS Mincho" w:hAnsi="Montserrat Light" w:cs="Arial"/>
                <w:color w:val="000000" w:themeColor="text1"/>
                <w:highlight w:val="red"/>
                <w:lang w:val="es-ES"/>
              </w:rPr>
            </w:pPr>
            <w:r w:rsidRPr="00A3638B">
              <w:rPr>
                <w:rFonts w:ascii="Montserrat Light" w:hAnsi="Montserrat Light" w:cs="Arial"/>
                <w:color w:val="000000" w:themeColor="text1"/>
              </w:rPr>
              <w:t>XXXXXXXXXXXXXXXXXXX</w:t>
            </w:r>
          </w:p>
          <w:p w:rsidR="007679F5" w:rsidRDefault="007679F5" w:rsidP="000B7B2C">
            <w:pPr>
              <w:rPr>
                <w:rFonts w:ascii="Montserrat Light" w:eastAsia="MS Mincho" w:hAnsi="Montserrat Light" w:cs="Arial"/>
                <w:color w:val="000000" w:themeColor="text1"/>
                <w:highlight w:val="red"/>
                <w:lang w:val="es-ES"/>
              </w:rPr>
            </w:pPr>
          </w:p>
          <w:p w:rsidR="00A3638B" w:rsidRDefault="00A3638B" w:rsidP="000B7B2C">
            <w:pPr>
              <w:rPr>
                <w:rFonts w:ascii="Montserrat Light" w:eastAsia="MS Mincho" w:hAnsi="Montserrat Light" w:cs="Arial"/>
                <w:color w:val="000000" w:themeColor="text1"/>
                <w:highlight w:val="red"/>
                <w:lang w:val="es-ES"/>
              </w:rPr>
            </w:pPr>
          </w:p>
          <w:p w:rsidR="00A3638B" w:rsidRDefault="00A3638B" w:rsidP="000B7B2C">
            <w:pPr>
              <w:rPr>
                <w:rFonts w:ascii="Montserrat Light" w:eastAsia="MS Mincho" w:hAnsi="Montserrat Light" w:cs="Arial"/>
                <w:color w:val="000000" w:themeColor="text1"/>
                <w:highlight w:val="red"/>
                <w:lang w:val="es-ES"/>
              </w:rPr>
            </w:pPr>
          </w:p>
          <w:p w:rsidR="00A3638B" w:rsidRPr="00A3638B" w:rsidRDefault="00A3638B" w:rsidP="000B7B2C">
            <w:pPr>
              <w:rPr>
                <w:rFonts w:ascii="Montserrat Light" w:eastAsia="MS Mincho" w:hAnsi="Montserrat Light" w:cs="Arial"/>
                <w:color w:val="000000" w:themeColor="text1"/>
                <w:highlight w:val="red"/>
                <w:lang w:val="es-ES"/>
              </w:rPr>
            </w:pPr>
          </w:p>
        </w:tc>
      </w:tr>
      <w:tr w:rsidR="007679F5" w:rsidRPr="00A3638B" w:rsidTr="000B7B2C">
        <w:trPr>
          <w:trHeight w:val="322"/>
          <w:jc w:val="center"/>
        </w:trPr>
        <w:tc>
          <w:tcPr>
            <w:tcW w:w="5286" w:type="dxa"/>
            <w:tcBorders>
              <w:top w:val="single" w:sz="4" w:space="0" w:color="auto"/>
            </w:tcBorders>
          </w:tcPr>
          <w:p w:rsidR="007679F5" w:rsidRPr="00A3638B" w:rsidRDefault="007679F5" w:rsidP="000B7B2C">
            <w:pPr>
              <w:pStyle w:val="Textosinformato"/>
              <w:jc w:val="center"/>
              <w:rPr>
                <w:rFonts w:ascii="Montserrat Light" w:eastAsia="MS Mincho" w:hAnsi="Montserrat Light" w:cs="Arial"/>
                <w:b/>
                <w:color w:val="000000" w:themeColor="text1"/>
              </w:rPr>
            </w:pPr>
            <w:r w:rsidRPr="00A3638B">
              <w:rPr>
                <w:rFonts w:ascii="Montserrat Light" w:hAnsi="Montserrat Light"/>
                <w:b/>
                <w:bCs/>
                <w:color w:val="000000" w:themeColor="text1"/>
                <w:lang w:val="es-MX"/>
              </w:rPr>
              <w:t>C. XXXXXXXXXXXXXXXXXXXXXXXX</w:t>
            </w:r>
          </w:p>
        </w:tc>
      </w:tr>
    </w:tbl>
    <w:p w:rsidR="007679F5" w:rsidRPr="00A3638B" w:rsidRDefault="007679F5" w:rsidP="007679F5">
      <w:pPr>
        <w:rPr>
          <w:rFonts w:ascii="Montserrat Light" w:hAnsi="Montserrat Light"/>
          <w:color w:val="000000" w:themeColor="text1"/>
        </w:rPr>
      </w:pPr>
    </w:p>
    <w:p w:rsidR="00A47912" w:rsidRPr="00A3638B" w:rsidRDefault="00A47912" w:rsidP="00DC47A6">
      <w:pPr>
        <w:widowControl/>
        <w:jc w:val="center"/>
        <w:rPr>
          <w:rFonts w:ascii="Arial" w:hAnsi="Arial" w:cs="Arial"/>
          <w:b/>
          <w:color w:val="000000" w:themeColor="text1"/>
        </w:rPr>
      </w:pPr>
    </w:p>
    <w:p w:rsidR="00A47912" w:rsidRPr="00A3638B" w:rsidRDefault="00A47912" w:rsidP="00DC47A6">
      <w:pPr>
        <w:widowControl/>
        <w:jc w:val="center"/>
        <w:rPr>
          <w:rFonts w:ascii="Arial" w:hAnsi="Arial" w:cs="Arial"/>
          <w:b/>
          <w:color w:val="000000" w:themeColor="text1"/>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F24" w:rsidRDefault="008D3F24">
      <w:r>
        <w:separator/>
      </w:r>
    </w:p>
  </w:endnote>
  <w:endnote w:type="continuationSeparator" w:id="0">
    <w:p w:rsidR="008D3F24" w:rsidRDefault="008D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8D3F24">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F24" w:rsidRDefault="008D3F24">
      <w:r>
        <w:separator/>
      </w:r>
    </w:p>
  </w:footnote>
  <w:footnote w:type="continuationSeparator" w:id="0">
    <w:p w:rsidR="008D3F24" w:rsidRDefault="008D3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D8746C">
      <w:rPr>
        <w:rFonts w:ascii="Arial Narrow" w:hAnsi="Arial Narrow"/>
        <w:b/>
        <w:color w:val="FF0000"/>
        <w:sz w:val="18"/>
        <w:szCs w:val="18"/>
      </w:rPr>
      <w:t>49</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6D55"/>
    <w:rsid w:val="004876B6"/>
    <w:rsid w:val="00490D7A"/>
    <w:rsid w:val="00491383"/>
    <w:rsid w:val="004925AC"/>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3ADA"/>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1B73"/>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3A4C"/>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679F5"/>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3F24"/>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2A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638B"/>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C7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46C"/>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7063D"/>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7679F5"/>
    <w:rPr>
      <w:rFonts w:ascii="Arial" w:eastAsia="Arial" w:hAnsi="Arial" w:cs="Arial"/>
      <w:shd w:val="clear" w:color="auto" w:fill="FFFFFF"/>
    </w:rPr>
  </w:style>
  <w:style w:type="paragraph" w:customStyle="1" w:styleId="Cuerpodeltexto20">
    <w:name w:val="Cuerpo del texto (2)"/>
    <w:basedOn w:val="Normal"/>
    <w:link w:val="Cuerpodeltexto2"/>
    <w:rsid w:val="007679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7679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B863A-CE01-4739-A393-D681CD8DC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1815</TotalTime>
  <Pages>61</Pages>
  <Words>16824</Words>
  <Characters>92538</Characters>
  <Application>Microsoft Office Word</Application>
  <DocSecurity>0</DocSecurity>
  <Lines>771</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109144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394</cp:revision>
  <cp:lastPrinted>2022-07-15T16:22:00Z</cp:lastPrinted>
  <dcterms:created xsi:type="dcterms:W3CDTF">2022-07-13T18:47:00Z</dcterms:created>
  <dcterms:modified xsi:type="dcterms:W3CDTF">2023-11-30T13:42:00Z</dcterms:modified>
</cp:coreProperties>
</file>