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1023E4">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1023E4">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1023E4">
        <w:rPr>
          <w:rFonts w:ascii="Arial" w:hAnsi="Arial" w:cs="Arial"/>
          <w:b/>
          <w:color w:val="FF0000"/>
          <w:sz w:val="18"/>
          <w:szCs w:val="18"/>
        </w:rPr>
        <w:t>51</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1023E4">
        <w:rPr>
          <w:rFonts w:ascii="Arial" w:hAnsi="Arial" w:cs="Arial"/>
          <w:b/>
          <w:color w:val="FF0000"/>
          <w:sz w:val="18"/>
          <w:szCs w:val="18"/>
        </w:rPr>
        <w:t xml:space="preserve">ADQUISICION </w:t>
      </w:r>
      <w:r w:rsidR="001023E4" w:rsidRPr="001023E4">
        <w:rPr>
          <w:rFonts w:ascii="Arial" w:hAnsi="Arial" w:cs="Arial"/>
          <w:b/>
          <w:color w:val="FF0000"/>
          <w:sz w:val="18"/>
          <w:szCs w:val="18"/>
        </w:rPr>
        <w:t>DE INSUMOS PARA EL"PROGRAMA RESCATE CARRETERO" REHABILITACIÓN DE LA CARRETERA E.C. (GUADALAJARA - ZACATECAS) - CIÉNEGA DE ABAJO EN 1.5 KMS (0+000 AL 1+500) MEDIANTE TRABAJOS DE BACHEO SUPERFICIAL Y SOBRECARPETA ASFALTICA, EN EL MUNICIPIO DE TABASCO, ZAC. PARA MEJORAR LAS VÍAS DE COMUNICACIÓN EN EL ESTADO INCLUYE: 660.4 M3 DE MEZCLA ASFÁLTICA Y 11,045 LTS DE EMULSIÓN DE ROMPIMIENTO RÁPIDO.</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1023E4" w:rsidP="001023E4">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1023E4">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0B27BA">
              <w:rPr>
                <w:rFonts w:ascii="Arial" w:hAnsi="Arial" w:cs="Arial"/>
                <w:color w:val="FF0000"/>
                <w:sz w:val="14"/>
                <w:szCs w:val="14"/>
              </w:rPr>
              <w:t>:</w:t>
            </w:r>
            <w:r w:rsidR="001023E4">
              <w:rPr>
                <w:rFonts w:ascii="Arial" w:hAnsi="Arial" w:cs="Arial"/>
                <w:color w:val="FF0000"/>
                <w:sz w:val="14"/>
                <w:szCs w:val="14"/>
              </w:rPr>
              <w:t>00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023E4" w:rsidP="001023E4">
            <w:pPr>
              <w:jc w:val="center"/>
              <w:rPr>
                <w:rFonts w:ascii="Arial" w:hAnsi="Arial" w:cs="Arial"/>
                <w:color w:val="FF0000"/>
                <w:sz w:val="14"/>
                <w:szCs w:val="14"/>
              </w:rPr>
            </w:pPr>
            <w:r>
              <w:rPr>
                <w:rFonts w:ascii="Arial" w:hAnsi="Arial" w:cs="Arial"/>
                <w:color w:val="FF0000"/>
                <w:sz w:val="14"/>
                <w:szCs w:val="14"/>
              </w:rPr>
              <w:t>11</w:t>
            </w:r>
            <w:r w:rsidR="00AD08FC" w:rsidRPr="00E64125">
              <w:rPr>
                <w:rFonts w:ascii="Arial" w:hAnsi="Arial" w:cs="Arial"/>
                <w:color w:val="FF0000"/>
                <w:sz w:val="14"/>
                <w:szCs w:val="14"/>
              </w:rPr>
              <w:t>:</w:t>
            </w:r>
            <w:r>
              <w:rPr>
                <w:rFonts w:ascii="Arial" w:hAnsi="Arial" w:cs="Arial"/>
                <w:color w:val="FF0000"/>
                <w:sz w:val="14"/>
                <w:szCs w:val="14"/>
              </w:rPr>
              <w:t>30</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1023E4">
            <w:pPr>
              <w:jc w:val="center"/>
              <w:rPr>
                <w:rFonts w:ascii="Arial" w:hAnsi="Arial" w:cs="Arial"/>
                <w:color w:val="FF0000"/>
                <w:sz w:val="14"/>
                <w:szCs w:val="14"/>
              </w:rPr>
            </w:pPr>
            <w:r w:rsidRPr="00E64125">
              <w:rPr>
                <w:rFonts w:ascii="Arial" w:hAnsi="Arial" w:cs="Arial"/>
                <w:color w:val="FF0000"/>
                <w:sz w:val="14"/>
                <w:szCs w:val="14"/>
              </w:rPr>
              <w:t>1</w:t>
            </w:r>
            <w:r w:rsidR="001023E4">
              <w:rPr>
                <w:rFonts w:ascii="Arial" w:hAnsi="Arial" w:cs="Arial"/>
                <w:color w:val="FF0000"/>
                <w:sz w:val="14"/>
                <w:szCs w:val="14"/>
              </w:rPr>
              <w:t>3</w:t>
            </w:r>
            <w:r w:rsidR="00372F8D">
              <w:rPr>
                <w:rFonts w:ascii="Arial" w:hAnsi="Arial" w:cs="Arial"/>
                <w:color w:val="FF0000"/>
                <w:sz w:val="14"/>
                <w:szCs w:val="14"/>
              </w:rPr>
              <w:t>:</w:t>
            </w:r>
            <w:r w:rsidR="00172970">
              <w:rPr>
                <w:rFonts w:ascii="Arial" w:hAnsi="Arial" w:cs="Arial"/>
                <w:color w:val="FF0000"/>
                <w:sz w:val="14"/>
                <w:szCs w:val="14"/>
              </w:rPr>
              <w:t>0</w:t>
            </w:r>
            <w:r w:rsidRPr="00E64125">
              <w:rPr>
                <w:rFonts w:ascii="Arial" w:hAnsi="Arial" w:cs="Arial"/>
                <w:color w:val="FF0000"/>
                <w:sz w:val="14"/>
                <w:szCs w:val="14"/>
              </w:rPr>
              <w:t>0 HORAS</w:t>
            </w:r>
          </w:p>
        </w:tc>
        <w:tc>
          <w:tcPr>
            <w:tcW w:w="473" w:type="pct"/>
          </w:tcPr>
          <w:p w:rsidR="00AD08FC" w:rsidRPr="00E64125" w:rsidRDefault="00172970"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4</w:t>
            </w:r>
            <w:r w:rsidR="00783F08">
              <w:rPr>
                <w:rFonts w:ascii="Arial" w:hAnsi="Arial" w:cs="Arial"/>
                <w:color w:val="FF0000"/>
                <w:sz w:val="14"/>
                <w:szCs w:val="14"/>
              </w:rPr>
              <w:t xml:space="preserve"> DE </w:t>
            </w:r>
            <w:r w:rsidR="001023E4">
              <w:rPr>
                <w:rFonts w:ascii="Arial" w:hAnsi="Arial" w:cs="Arial"/>
                <w:color w:val="FF0000"/>
                <w:sz w:val="14"/>
                <w:szCs w:val="14"/>
              </w:rPr>
              <w:t>FEBRERO</w:t>
            </w:r>
            <w:r w:rsidR="00AD08FC">
              <w:rPr>
                <w:rFonts w:ascii="Arial" w:hAnsi="Arial" w:cs="Arial"/>
                <w:color w:val="FF0000"/>
                <w:sz w:val="14"/>
                <w:szCs w:val="14"/>
              </w:rPr>
              <w:t xml:space="preserve">  2024</w:t>
            </w:r>
          </w:p>
        </w:tc>
        <w:tc>
          <w:tcPr>
            <w:tcW w:w="474" w:type="pct"/>
          </w:tcPr>
          <w:p w:rsidR="00AD08FC" w:rsidRPr="00E64125" w:rsidRDefault="001023E4" w:rsidP="0094423B">
            <w:pPr>
              <w:jc w:val="center"/>
              <w:rPr>
                <w:rFonts w:ascii="Arial" w:hAnsi="Arial" w:cs="Arial"/>
                <w:color w:val="FF0000"/>
                <w:sz w:val="14"/>
                <w:szCs w:val="14"/>
              </w:rPr>
            </w:pPr>
            <w:r>
              <w:rPr>
                <w:rFonts w:ascii="Arial" w:hAnsi="Arial" w:cs="Arial"/>
                <w:color w:val="FF0000"/>
                <w:sz w:val="14"/>
                <w:szCs w:val="14"/>
              </w:rPr>
              <w:t>60</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w:t>
      </w:r>
      <w:r w:rsidR="00530C03">
        <w:rPr>
          <w:rFonts w:ascii="Arial" w:hAnsi="Arial" w:cs="Arial"/>
          <w:color w:val="FF0000"/>
          <w:sz w:val="18"/>
          <w:szCs w:val="18"/>
        </w:rPr>
        <w:t>09</w:t>
      </w:r>
      <w:r w:rsidR="000728E2" w:rsidRPr="000728E2">
        <w:rPr>
          <w:rFonts w:ascii="Arial" w:hAnsi="Arial" w:cs="Arial"/>
          <w:color w:val="FF0000"/>
          <w:sz w:val="18"/>
          <w:szCs w:val="18"/>
        </w:rPr>
        <w:t>-2023 DE FECHA 03 DE ENERO DEL 2023 Y OFICIO DE EJECUCIÓN COEPLA-OE/</w:t>
      </w:r>
      <w:r w:rsidR="00530C03">
        <w:rPr>
          <w:rFonts w:ascii="Arial" w:hAnsi="Arial" w:cs="Arial"/>
          <w:color w:val="FF0000"/>
          <w:sz w:val="18"/>
          <w:szCs w:val="18"/>
        </w:rPr>
        <w:t>09</w:t>
      </w:r>
      <w:r w:rsidR="000728E2" w:rsidRPr="000728E2">
        <w:rPr>
          <w:rFonts w:ascii="Arial" w:hAnsi="Arial" w:cs="Arial"/>
          <w:color w:val="FF0000"/>
          <w:sz w:val="18"/>
          <w:szCs w:val="18"/>
        </w:rPr>
        <w:t>-0</w:t>
      </w:r>
      <w:r w:rsidR="00530C03">
        <w:rPr>
          <w:rFonts w:ascii="Arial" w:hAnsi="Arial" w:cs="Arial"/>
          <w:color w:val="FF0000"/>
          <w:sz w:val="18"/>
          <w:szCs w:val="18"/>
        </w:rPr>
        <w:t>1</w:t>
      </w:r>
      <w:r w:rsidR="004925AC">
        <w:rPr>
          <w:rFonts w:ascii="Arial" w:hAnsi="Arial" w:cs="Arial"/>
          <w:color w:val="FF0000"/>
          <w:sz w:val="18"/>
          <w:szCs w:val="18"/>
        </w:rPr>
        <w:t>1</w:t>
      </w:r>
      <w:r w:rsidR="00530C03">
        <w:rPr>
          <w:rFonts w:ascii="Arial" w:hAnsi="Arial" w:cs="Arial"/>
          <w:color w:val="FF0000"/>
          <w:sz w:val="18"/>
          <w:szCs w:val="18"/>
        </w:rPr>
        <w:t>0</w:t>
      </w:r>
      <w:r w:rsidR="000728E2" w:rsidRPr="000728E2">
        <w:rPr>
          <w:rFonts w:ascii="Arial" w:hAnsi="Arial" w:cs="Arial"/>
          <w:color w:val="FF0000"/>
          <w:sz w:val="18"/>
          <w:szCs w:val="18"/>
        </w:rPr>
        <w:t>/23 DE FECHA 1</w:t>
      </w:r>
      <w:r w:rsidR="004925AC">
        <w:rPr>
          <w:rFonts w:ascii="Arial" w:hAnsi="Arial" w:cs="Arial"/>
          <w:color w:val="FF0000"/>
          <w:sz w:val="18"/>
          <w:szCs w:val="18"/>
        </w:rPr>
        <w:t>7</w:t>
      </w:r>
      <w:r w:rsidR="000728E2" w:rsidRPr="000728E2">
        <w:rPr>
          <w:rFonts w:ascii="Arial" w:hAnsi="Arial" w:cs="Arial"/>
          <w:color w:val="FF0000"/>
          <w:sz w:val="18"/>
          <w:szCs w:val="18"/>
        </w:rPr>
        <w:t xml:space="preserve"> DE NOVIEMBRE DEL 2023 EMITIDO POR LA COORDINACIÓN ESTATAL DE PLANEACIÓN.</w:t>
      </w:r>
      <w:r w:rsidR="000728E2">
        <w:rPr>
          <w:rFonts w:ascii="Arial" w:hAnsi="Arial" w:cs="Arial"/>
          <w:color w:val="FF0000"/>
          <w:sz w:val="18"/>
          <w:szCs w:val="18"/>
        </w:rPr>
        <w:t xml:space="preserve"> DEL PROGRAMA </w:t>
      </w:r>
      <w:r w:rsidR="00530C03">
        <w:rPr>
          <w:rFonts w:ascii="Arial" w:hAnsi="Arial" w:cs="Arial"/>
          <w:color w:val="FF0000"/>
          <w:sz w:val="18"/>
          <w:szCs w:val="18"/>
        </w:rPr>
        <w:t>ESTATAL DE OBRA</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lastRenderedPageBreak/>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1023E4">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D63CF9" w:rsidRDefault="00D63CF9" w:rsidP="00D47DE4">
      <w:pPr>
        <w:spacing w:before="120" w:after="120"/>
        <w:jc w:val="both"/>
        <w:rPr>
          <w:rFonts w:ascii="Arial" w:hAnsi="Arial" w:cs="Arial"/>
          <w:b/>
          <w:sz w:val="18"/>
          <w:szCs w:val="18"/>
        </w:rPr>
      </w:pP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1023E4">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1023E4">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DC2F96" w:rsidRDefault="006A1FE0" w:rsidP="006A1FE0">
      <w:pPr>
        <w:jc w:val="center"/>
        <w:rPr>
          <w:rFonts w:ascii="Arial" w:hAnsi="Arial" w:cs="Arial"/>
          <w:b/>
          <w:sz w:val="16"/>
          <w:szCs w:val="16"/>
          <w:u w:val="single"/>
        </w:rPr>
      </w:pPr>
      <w:r w:rsidRPr="00DC2F96">
        <w:rPr>
          <w:rFonts w:ascii="Arial" w:hAnsi="Arial" w:cs="Arial"/>
          <w:b/>
          <w:sz w:val="16"/>
          <w:szCs w:val="16"/>
          <w:u w:val="single"/>
        </w:rPr>
        <w:t>(NOTA EL CONTRATO SOLAMENTE ES INFORMATIVO, VARIARA DE ACUERDO A LA LEY APLICABLE)</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05780" w:rsidRPr="00F62987" w:rsidTr="000B7B2C">
        <w:trPr>
          <w:trHeight w:val="301"/>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lang w:val="es-ES"/>
              </w:rPr>
              <w:t>CTO. NO.</w:t>
            </w:r>
          </w:p>
        </w:tc>
        <w:tc>
          <w:tcPr>
            <w:tcW w:w="3840" w:type="dxa"/>
          </w:tcPr>
          <w:p w:rsidR="00A05780" w:rsidRPr="00F62987" w:rsidRDefault="00A05780"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05780" w:rsidRPr="00F62987" w:rsidTr="000B7B2C">
        <w:trPr>
          <w:trHeight w:val="315"/>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lang w:val="es-ES"/>
              </w:rPr>
              <w:t>ADQUISICIÓN</w:t>
            </w:r>
          </w:p>
        </w:tc>
        <w:tc>
          <w:tcPr>
            <w:tcW w:w="3840" w:type="dxa"/>
          </w:tcPr>
          <w:p w:rsidR="00A05780" w:rsidRPr="00F62987" w:rsidRDefault="00A05780" w:rsidP="000B7B2C">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A05780" w:rsidRPr="00F62987" w:rsidRDefault="00A05780" w:rsidP="000B7B2C">
            <w:pPr>
              <w:jc w:val="center"/>
              <w:rPr>
                <w:rFonts w:ascii="Montserrat Light" w:eastAsia="MS Mincho" w:hAnsi="Montserrat Light" w:cs="Arial"/>
                <w:bCs/>
                <w:lang w:val="es-ES"/>
              </w:rPr>
            </w:pPr>
          </w:p>
        </w:tc>
      </w:tr>
      <w:tr w:rsidR="00A05780" w:rsidRPr="00F62987" w:rsidTr="000B7B2C">
        <w:trPr>
          <w:trHeight w:val="301"/>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lang w:val="es-ES"/>
              </w:rPr>
              <w:t>MONTO</w:t>
            </w:r>
          </w:p>
        </w:tc>
        <w:tc>
          <w:tcPr>
            <w:tcW w:w="3840" w:type="dxa"/>
          </w:tcPr>
          <w:p w:rsidR="00A05780" w:rsidRPr="00F62987" w:rsidRDefault="00A05780"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05780" w:rsidRPr="00F62987" w:rsidTr="000B7B2C">
        <w:trPr>
          <w:trHeight w:val="289"/>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lang w:val="es-ES"/>
              </w:rPr>
              <w:t>PROVEEDOR</w:t>
            </w:r>
          </w:p>
        </w:tc>
        <w:tc>
          <w:tcPr>
            <w:tcW w:w="3840" w:type="dxa"/>
          </w:tcPr>
          <w:p w:rsidR="00A05780" w:rsidRPr="00F62987" w:rsidRDefault="00A05780" w:rsidP="000B7B2C">
            <w:pPr>
              <w:jc w:val="center"/>
              <w:rPr>
                <w:rFonts w:ascii="Montserrat Light" w:hAnsi="Montserrat Light" w:cs="Arial"/>
                <w:lang w:val="es-ES"/>
              </w:rPr>
            </w:pPr>
            <w:r w:rsidRPr="00F62987">
              <w:rPr>
                <w:rFonts w:ascii="Montserrat Light" w:hAnsi="Montserrat Light"/>
              </w:rPr>
              <w:t>XXXXXXXXXXXXXXXXXXX</w:t>
            </w:r>
          </w:p>
        </w:tc>
      </w:tr>
      <w:tr w:rsidR="00A05780" w:rsidRPr="00F62987" w:rsidTr="000B7B2C">
        <w:trPr>
          <w:trHeight w:val="144"/>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lang w:val="es-ES"/>
              </w:rPr>
              <w:t>R.F.C.</w:t>
            </w:r>
          </w:p>
        </w:tc>
        <w:tc>
          <w:tcPr>
            <w:tcW w:w="3840" w:type="dxa"/>
          </w:tcPr>
          <w:p w:rsidR="00A05780" w:rsidRPr="00F62987" w:rsidRDefault="00A05780" w:rsidP="000B7B2C">
            <w:pPr>
              <w:jc w:val="center"/>
              <w:rPr>
                <w:rFonts w:ascii="Montserrat Light" w:hAnsi="Montserrat Light" w:cs="Arial"/>
                <w:lang w:val="es-ES"/>
              </w:rPr>
            </w:pPr>
            <w:r w:rsidRPr="00F62987">
              <w:rPr>
                <w:rFonts w:ascii="Montserrat Light" w:hAnsi="Montserrat Light"/>
              </w:rPr>
              <w:t>XXXXXXXXXXXXXXXXXXX</w:t>
            </w:r>
          </w:p>
        </w:tc>
      </w:tr>
      <w:tr w:rsidR="00A05780" w:rsidRPr="00F62987" w:rsidTr="000B7B2C">
        <w:trPr>
          <w:trHeight w:val="144"/>
        </w:trPr>
        <w:tc>
          <w:tcPr>
            <w:tcW w:w="1696" w:type="dxa"/>
          </w:tcPr>
          <w:p w:rsidR="00A05780" w:rsidRPr="00F62987" w:rsidRDefault="00A05780" w:rsidP="000B7B2C">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A05780" w:rsidRPr="00F62987" w:rsidRDefault="00A05780" w:rsidP="000B7B2C">
            <w:pPr>
              <w:jc w:val="center"/>
              <w:rPr>
                <w:rFonts w:ascii="Montserrat Light" w:hAnsi="Montserrat Light" w:cs="Arial"/>
              </w:rPr>
            </w:pPr>
            <w:r w:rsidRPr="00F62987">
              <w:rPr>
                <w:rFonts w:ascii="Montserrat Light" w:hAnsi="Montserrat Light"/>
              </w:rPr>
              <w:t>XXXXXXXXXXXXXXXXXXXXXXXX</w:t>
            </w:r>
          </w:p>
        </w:tc>
      </w:tr>
    </w:tbl>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rPr>
          <w:rFonts w:ascii="Montserrat Light" w:hAnsi="Montserrat Light"/>
          <w:lang w:val="es-ES"/>
        </w:rPr>
      </w:pPr>
    </w:p>
    <w:p w:rsidR="00A05780" w:rsidRPr="00F62987" w:rsidRDefault="00A05780" w:rsidP="00A05780">
      <w:pPr>
        <w:jc w:val="both"/>
        <w:rPr>
          <w:rFonts w:ascii="Montserrat Light" w:eastAsia="MS Mincho" w:hAnsi="Montserrat Light" w:cs="Arial"/>
          <w:lang w:val="es-ES"/>
        </w:rPr>
      </w:pPr>
    </w:p>
    <w:p w:rsidR="00A05780" w:rsidRPr="00F62987" w:rsidRDefault="00A05780" w:rsidP="00A05780">
      <w:pPr>
        <w:pStyle w:val="Sinespaciado"/>
        <w:jc w:val="both"/>
        <w:rPr>
          <w:rFonts w:ascii="Montserrat Light" w:eastAsia="MS Mincho" w:hAnsi="Montserrat Light"/>
          <w:lang w:val="es-ES" w:eastAsia="es-ES"/>
        </w:rPr>
      </w:pPr>
    </w:p>
    <w:p w:rsidR="00B75AFD" w:rsidRDefault="00B75AFD" w:rsidP="00A05780">
      <w:pPr>
        <w:pStyle w:val="Sinespaciado"/>
        <w:jc w:val="both"/>
        <w:rPr>
          <w:rFonts w:ascii="Montserrat Light" w:eastAsia="MS Mincho" w:hAnsi="Montserrat Light"/>
          <w:lang w:val="es-ES" w:eastAsia="es-ES"/>
        </w:rPr>
      </w:pPr>
    </w:p>
    <w:p w:rsidR="00B75AFD" w:rsidRDefault="00B75AFD" w:rsidP="00A05780">
      <w:pPr>
        <w:pStyle w:val="Sinespaciado"/>
        <w:jc w:val="both"/>
        <w:rPr>
          <w:rFonts w:ascii="Montserrat Light" w:eastAsia="MS Mincho" w:hAnsi="Montserrat Light"/>
          <w:lang w:val="es-ES" w:eastAsia="es-ES"/>
        </w:rPr>
      </w:pPr>
    </w:p>
    <w:p w:rsidR="00A05780" w:rsidRPr="00B75AFD" w:rsidRDefault="00A05780" w:rsidP="00A05780">
      <w:pPr>
        <w:pStyle w:val="Sinespaciado"/>
        <w:jc w:val="both"/>
        <w:rPr>
          <w:rFonts w:ascii="Arial" w:hAnsi="Arial" w:cs="Arial"/>
          <w:sz w:val="20"/>
          <w:szCs w:val="20"/>
        </w:rPr>
      </w:pPr>
      <w:r w:rsidRPr="00B75AFD">
        <w:rPr>
          <w:rFonts w:ascii="Arial" w:eastAsia="MS Mincho" w:hAnsi="Arial" w:cs="Arial"/>
          <w:sz w:val="20"/>
          <w:szCs w:val="20"/>
          <w:lang w:val="es-ES" w:eastAsia="es-ES"/>
        </w:rPr>
        <w:t xml:space="preserve">Contrato de Adquisición que </w:t>
      </w:r>
      <w:r w:rsidRPr="00B75AFD">
        <w:rPr>
          <w:rFonts w:ascii="Arial" w:hAnsi="Arial" w:cs="Arial"/>
          <w:sz w:val="20"/>
          <w:szCs w:val="20"/>
          <w:lang w:val="es-ES" w:eastAsia="es-ES"/>
        </w:rPr>
        <w:t xml:space="preserve">celebran por una parte, el Gobierno del Estado de Zacatecas a través de la Secretaría de Obras Públicas, </w:t>
      </w:r>
      <w:r w:rsidRPr="00B75AFD">
        <w:rPr>
          <w:rFonts w:ascii="Arial" w:hAnsi="Arial" w:cs="Arial"/>
          <w:sz w:val="20"/>
          <w:szCs w:val="20"/>
        </w:rPr>
        <w:t>por conducto de su Titular</w:t>
      </w:r>
      <w:r w:rsidRPr="00B75AFD">
        <w:rPr>
          <w:rFonts w:ascii="Arial" w:hAnsi="Arial" w:cs="Arial"/>
          <w:b/>
          <w:sz w:val="20"/>
          <w:szCs w:val="20"/>
        </w:rPr>
        <w:t xml:space="preserve"> A</w:t>
      </w:r>
      <w:r w:rsidRPr="00B75AFD">
        <w:rPr>
          <w:rFonts w:ascii="Arial" w:eastAsia="MS Mincho" w:hAnsi="Arial" w:cs="Arial"/>
          <w:b/>
          <w:sz w:val="20"/>
          <w:szCs w:val="20"/>
          <w:lang w:eastAsia="es-ES"/>
        </w:rPr>
        <w:t>rq. José Luis de la Peña Alonso</w:t>
      </w:r>
      <w:r w:rsidRPr="00B75AFD">
        <w:rPr>
          <w:rFonts w:ascii="Arial" w:hAnsi="Arial" w:cs="Arial"/>
          <w:sz w:val="20"/>
          <w:szCs w:val="20"/>
        </w:rPr>
        <w:t xml:space="preserve">, asistido en este acto por el </w:t>
      </w:r>
      <w:r w:rsidRPr="00B75AFD">
        <w:rPr>
          <w:rFonts w:ascii="Arial" w:hAnsi="Arial" w:cs="Arial"/>
          <w:b/>
          <w:sz w:val="20"/>
          <w:szCs w:val="20"/>
        </w:rPr>
        <w:t xml:space="preserve">(Subsecretario de Comunicaciones o Subsecretario de Obras Públicas y Mantenimiento dependiendo de la solicitud), </w:t>
      </w:r>
      <w:r w:rsidRPr="00B75AFD">
        <w:rPr>
          <w:rFonts w:ascii="Arial" w:hAnsi="Arial" w:cs="Arial"/>
          <w:sz w:val="20"/>
          <w:szCs w:val="20"/>
        </w:rPr>
        <w:t xml:space="preserve">a quienes en lo sucesivo se les denominará </w:t>
      </w:r>
      <w:r w:rsidRPr="00B75AFD">
        <w:rPr>
          <w:rFonts w:ascii="Arial" w:hAnsi="Arial" w:cs="Arial"/>
          <w:b/>
          <w:bCs/>
          <w:sz w:val="20"/>
          <w:szCs w:val="20"/>
        </w:rPr>
        <w:t>“El Gobierno del Estado”</w:t>
      </w:r>
      <w:r w:rsidRPr="00B75AFD">
        <w:rPr>
          <w:rFonts w:ascii="Arial" w:hAnsi="Arial" w:cs="Arial"/>
          <w:sz w:val="20"/>
          <w:szCs w:val="20"/>
        </w:rPr>
        <w:t xml:space="preserve"> y por la otra parte  la empresa denominada </w:t>
      </w:r>
      <w:r w:rsidRPr="00B75AFD">
        <w:rPr>
          <w:rFonts w:ascii="Arial" w:hAnsi="Arial" w:cs="Arial"/>
          <w:b/>
          <w:bCs/>
          <w:sz w:val="20"/>
          <w:szCs w:val="20"/>
        </w:rPr>
        <w:t xml:space="preserve">XXXXXXXXXXXXXXXXXXXXX </w:t>
      </w:r>
      <w:r w:rsidRPr="00B75AFD">
        <w:rPr>
          <w:rFonts w:ascii="Arial" w:hAnsi="Arial" w:cs="Arial"/>
          <w:sz w:val="20"/>
          <w:szCs w:val="20"/>
        </w:rPr>
        <w:t>representada en este acto por el</w:t>
      </w:r>
      <w:r w:rsidRPr="00B75AFD">
        <w:rPr>
          <w:rFonts w:ascii="Arial" w:hAnsi="Arial" w:cs="Arial"/>
          <w:b/>
          <w:bCs/>
          <w:sz w:val="20"/>
          <w:szCs w:val="20"/>
        </w:rPr>
        <w:t xml:space="preserve"> C. XXXXXXXXXXXXXXXXXX</w:t>
      </w:r>
      <w:r w:rsidRPr="00B75AFD">
        <w:rPr>
          <w:rFonts w:ascii="Arial" w:hAnsi="Arial" w:cs="Arial"/>
          <w:bCs/>
          <w:sz w:val="20"/>
          <w:szCs w:val="20"/>
        </w:rPr>
        <w:t xml:space="preserve">, en su carácter de </w:t>
      </w:r>
      <w:r w:rsidRPr="00B75AFD">
        <w:rPr>
          <w:rFonts w:ascii="Arial" w:hAnsi="Arial" w:cs="Arial"/>
          <w:b/>
          <w:sz w:val="20"/>
          <w:szCs w:val="20"/>
        </w:rPr>
        <w:t>XXXXXXXXXXXXXXXXXXX</w:t>
      </w:r>
      <w:r w:rsidRPr="00B75AFD">
        <w:rPr>
          <w:rFonts w:ascii="Arial" w:hAnsi="Arial" w:cs="Arial"/>
          <w:sz w:val="20"/>
          <w:szCs w:val="20"/>
        </w:rPr>
        <w:t xml:space="preserve"> de la Sociedad a quien para efectos del presente contrato se le denominará</w:t>
      </w:r>
      <w:r w:rsidRPr="00B75AFD">
        <w:rPr>
          <w:rFonts w:ascii="Arial" w:eastAsia="MS Mincho" w:hAnsi="Arial" w:cs="Arial"/>
          <w:b/>
          <w:sz w:val="20"/>
          <w:szCs w:val="20"/>
          <w:lang w:val="es-ES" w:eastAsia="es-ES"/>
        </w:rPr>
        <w:t xml:space="preserve"> “El  Proveedor”</w:t>
      </w:r>
      <w:r w:rsidRPr="00B75AFD">
        <w:rPr>
          <w:rFonts w:ascii="Arial" w:eastAsia="MS Mincho" w:hAnsi="Arial" w:cs="Arial"/>
          <w:sz w:val="20"/>
          <w:szCs w:val="20"/>
          <w:lang w:val="es-ES" w:eastAsia="es-ES"/>
        </w:rPr>
        <w:t xml:space="preserve">;  </w:t>
      </w:r>
      <w:r w:rsidRPr="00B75AFD">
        <w:rPr>
          <w:rFonts w:ascii="Arial" w:hAnsi="Arial" w:cs="Arial"/>
          <w:sz w:val="20"/>
          <w:szCs w:val="20"/>
        </w:rPr>
        <w:t xml:space="preserve">acuerdo de voluntades que </w:t>
      </w:r>
      <w:r w:rsidRPr="00B75AFD">
        <w:rPr>
          <w:rFonts w:ascii="Arial" w:hAnsi="Arial" w:cs="Arial"/>
          <w:b/>
          <w:sz w:val="20"/>
          <w:szCs w:val="20"/>
        </w:rPr>
        <w:t>“Las Partes”</w:t>
      </w:r>
      <w:r w:rsidRPr="00B75AFD">
        <w:rPr>
          <w:rFonts w:ascii="Arial" w:hAnsi="Arial" w:cs="Arial"/>
          <w:sz w:val="20"/>
          <w:szCs w:val="20"/>
        </w:rPr>
        <w:t xml:space="preserve"> convienen suscribir al tenor de las siguientes declaraciones y cláusulas:</w:t>
      </w:r>
    </w:p>
    <w:p w:rsidR="00A05780" w:rsidRPr="00B75AFD" w:rsidRDefault="00A05780" w:rsidP="00A05780">
      <w:pPr>
        <w:pStyle w:val="Sinespaciado"/>
        <w:jc w:val="both"/>
        <w:rPr>
          <w:rFonts w:ascii="Arial" w:eastAsia="MS Mincho" w:hAnsi="Arial" w:cs="Arial"/>
          <w:b/>
          <w:bCs/>
          <w:sz w:val="20"/>
          <w:szCs w:val="20"/>
          <w:lang w:val="pt-BR" w:eastAsia="es-ES"/>
        </w:rPr>
      </w:pPr>
    </w:p>
    <w:p w:rsidR="00A05780" w:rsidRPr="00B75AFD" w:rsidRDefault="00A05780" w:rsidP="00A05780">
      <w:pPr>
        <w:jc w:val="center"/>
        <w:rPr>
          <w:rFonts w:ascii="Arial" w:eastAsia="MS Mincho" w:hAnsi="Arial" w:cs="Arial"/>
          <w:b/>
          <w:bCs/>
          <w:lang w:val="pt-BR"/>
        </w:rPr>
      </w:pPr>
      <w:r w:rsidRPr="00B75AFD">
        <w:rPr>
          <w:rFonts w:ascii="Arial" w:eastAsia="MS Mincho" w:hAnsi="Arial" w:cs="Arial"/>
          <w:b/>
          <w:bCs/>
          <w:lang w:val="pt-BR"/>
        </w:rPr>
        <w:t>D E C L A R A C I O N E S</w:t>
      </w:r>
    </w:p>
    <w:p w:rsidR="00A05780" w:rsidRPr="00B75AFD" w:rsidRDefault="00A05780" w:rsidP="00A05780">
      <w:pPr>
        <w:ind w:left="708" w:hanging="708"/>
        <w:rPr>
          <w:rFonts w:ascii="Arial" w:eastAsia="MS Mincho" w:hAnsi="Arial" w:cs="Arial"/>
          <w:lang w:val="pt-BR"/>
        </w:rPr>
      </w:pPr>
    </w:p>
    <w:p w:rsidR="00A05780" w:rsidRPr="00B75AFD" w:rsidRDefault="00A05780" w:rsidP="00A05780">
      <w:pPr>
        <w:rPr>
          <w:rFonts w:ascii="Arial" w:eastAsia="MS Mincho" w:hAnsi="Arial" w:cs="Arial"/>
          <w:b/>
          <w:bCs/>
          <w:lang w:val="es-ES"/>
        </w:rPr>
      </w:pPr>
      <w:r w:rsidRPr="00B75AFD">
        <w:rPr>
          <w:rFonts w:ascii="Arial" w:eastAsia="MS Mincho" w:hAnsi="Arial" w:cs="Arial"/>
          <w:b/>
          <w:bCs/>
          <w:lang w:val="es-ES"/>
        </w:rPr>
        <w:t xml:space="preserve">PRIMERA.- EL GOBIERNO DEL ESTADO DE ZACATECAS DECLARA:  </w:t>
      </w:r>
    </w:p>
    <w:p w:rsidR="00A05780" w:rsidRPr="00B75AFD" w:rsidRDefault="00A05780" w:rsidP="00A05780">
      <w:pPr>
        <w:jc w:val="both"/>
        <w:rPr>
          <w:rFonts w:ascii="Arial" w:eastAsia="MS Mincho" w:hAnsi="Arial" w:cs="Arial"/>
          <w:lang w:val="es-ES"/>
        </w:rPr>
      </w:pPr>
    </w:p>
    <w:p w:rsidR="00A05780" w:rsidRPr="00B75AFD" w:rsidRDefault="00A05780" w:rsidP="00A05780">
      <w:pPr>
        <w:autoSpaceDE w:val="0"/>
        <w:autoSpaceDN w:val="0"/>
        <w:adjustRightInd w:val="0"/>
        <w:jc w:val="both"/>
        <w:rPr>
          <w:rFonts w:ascii="Arial" w:eastAsia="MS Mincho" w:hAnsi="Arial" w:cs="Arial"/>
          <w:lang w:eastAsia="es-MX"/>
        </w:rPr>
      </w:pPr>
      <w:r w:rsidRPr="00B75AFD">
        <w:rPr>
          <w:rFonts w:ascii="Arial" w:eastAsia="MS Mincho" w:hAnsi="Arial" w:cs="Arial"/>
          <w:b/>
          <w:lang w:eastAsia="es-MX"/>
        </w:rPr>
        <w:t xml:space="preserve">I.1.- </w:t>
      </w:r>
      <w:r w:rsidRPr="00B75AFD">
        <w:rPr>
          <w:rFonts w:ascii="Arial" w:eastAsia="MS Mincho" w:hAnsi="Arial" w:cs="Arial"/>
          <w:lang w:eastAsia="es-MX"/>
        </w:rPr>
        <w:t>Que la Secretaría de Obras Públicas,</w:t>
      </w:r>
      <w:r w:rsidRPr="00B75AFD">
        <w:rPr>
          <w:rFonts w:ascii="Arial" w:eastAsia="MS Mincho" w:hAnsi="Arial" w:cs="Arial"/>
          <w:b/>
          <w:lang w:eastAsia="es-MX"/>
        </w:rPr>
        <w:t xml:space="preserve"> </w:t>
      </w:r>
      <w:r w:rsidRPr="00B75AFD">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B75AFD">
        <w:rPr>
          <w:rFonts w:ascii="Arial" w:eastAsia="MS Mincho" w:hAnsi="Arial" w:cs="Arial"/>
          <w:bCs/>
          <w:lang w:val="es-ES" w:eastAsia="es-MX"/>
        </w:rPr>
        <w:t>.</w:t>
      </w:r>
      <w:r w:rsidRPr="00B75AFD">
        <w:rPr>
          <w:rFonts w:ascii="Arial" w:eastAsia="MS Mincho" w:hAnsi="Arial" w:cs="Arial"/>
          <w:lang w:eastAsia="es-MX"/>
        </w:rPr>
        <w:t xml:space="preserve">       </w:t>
      </w:r>
    </w:p>
    <w:p w:rsidR="00A05780" w:rsidRPr="00B75AFD" w:rsidRDefault="00A05780" w:rsidP="00A05780">
      <w:pPr>
        <w:autoSpaceDE w:val="0"/>
        <w:autoSpaceDN w:val="0"/>
        <w:adjustRightInd w:val="0"/>
        <w:jc w:val="both"/>
        <w:rPr>
          <w:rFonts w:ascii="Arial" w:eastAsia="MS Mincho" w:hAnsi="Arial" w:cs="Arial"/>
          <w:lang w:eastAsia="es-MX"/>
        </w:rPr>
      </w:pPr>
    </w:p>
    <w:p w:rsidR="00A05780" w:rsidRPr="00B75AFD" w:rsidRDefault="00A05780" w:rsidP="00A05780">
      <w:pPr>
        <w:autoSpaceDE w:val="0"/>
        <w:autoSpaceDN w:val="0"/>
        <w:adjustRightInd w:val="0"/>
        <w:jc w:val="both"/>
        <w:rPr>
          <w:rFonts w:ascii="Arial" w:eastAsia="MS Mincho" w:hAnsi="Arial" w:cs="Arial"/>
          <w:bCs/>
          <w:lang w:eastAsia="es-MX"/>
        </w:rPr>
      </w:pPr>
      <w:r w:rsidRPr="00B75AFD">
        <w:rPr>
          <w:rFonts w:ascii="Arial" w:eastAsia="MS Mincho" w:hAnsi="Arial" w:cs="Arial"/>
          <w:b/>
          <w:lang w:eastAsia="es-MX"/>
        </w:rPr>
        <w:t>I.2.-</w:t>
      </w:r>
      <w:r w:rsidRPr="00B75AFD">
        <w:rPr>
          <w:rFonts w:ascii="Arial" w:hAnsi="Arial" w:cs="Arial"/>
          <w:lang w:val="es-ES" w:eastAsia="es-MX"/>
        </w:rPr>
        <w:t xml:space="preserve"> </w:t>
      </w:r>
      <w:r w:rsidRPr="00B75AFD">
        <w:rPr>
          <w:rFonts w:ascii="Arial" w:eastAsia="MS Mincho" w:hAnsi="Arial" w:cs="Arial"/>
          <w:bCs/>
          <w:lang w:val="es-ES" w:eastAsia="es-MX"/>
        </w:rPr>
        <w:t xml:space="preserve">Que </w:t>
      </w:r>
      <w:r w:rsidRPr="00B75AFD">
        <w:rPr>
          <w:rFonts w:ascii="Arial" w:eastAsia="MS Mincho" w:hAnsi="Arial" w:cs="Arial"/>
          <w:bCs/>
          <w:lang w:eastAsia="es-MX"/>
        </w:rPr>
        <w:t xml:space="preserve">el Titular de la Secretaría de Obras Públicas, </w:t>
      </w:r>
      <w:r w:rsidRPr="00B75AFD">
        <w:rPr>
          <w:rFonts w:ascii="Arial" w:hAnsi="Arial" w:cs="Arial"/>
          <w:b/>
          <w:bCs/>
          <w:lang w:val="es-ES"/>
        </w:rPr>
        <w:t>Arq. José Luis de la Peña Alonso</w:t>
      </w:r>
      <w:r w:rsidRPr="00B75AFD">
        <w:rPr>
          <w:rFonts w:ascii="Arial" w:eastAsia="MS Mincho" w:hAnsi="Arial" w:cs="Arial"/>
          <w:b/>
          <w:bCs/>
          <w:lang w:eastAsia="es-MX"/>
        </w:rPr>
        <w:t>,</w:t>
      </w:r>
      <w:r w:rsidRPr="00B75AFD">
        <w:rPr>
          <w:rFonts w:ascii="Arial" w:eastAsia="MS Mincho" w:hAnsi="Arial" w:cs="Arial"/>
          <w:bCs/>
          <w:lang w:eastAsia="es-MX"/>
        </w:rPr>
        <w:t xml:space="preserve"> cuenta con la personalidad y capacidad jurídica para suscribir el presente contrato de obra pública, conforme al contenido de </w:t>
      </w:r>
      <w:r w:rsidRPr="00B75AFD">
        <w:rPr>
          <w:rFonts w:ascii="Arial" w:eastAsia="MS Mincho" w:hAnsi="Arial" w:cs="Arial"/>
          <w:bCs/>
          <w:lang w:val="es-ES" w:eastAsia="es-MX"/>
        </w:rPr>
        <w:t>la fracción XXII del artículo 8 del Reglamento Interior de la Secretaría de Obras Públicas,</w:t>
      </w:r>
      <w:r w:rsidRPr="00B75AFD">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A05780" w:rsidRPr="00B75AFD" w:rsidRDefault="00A05780" w:rsidP="00A05780">
      <w:pPr>
        <w:jc w:val="both"/>
        <w:rPr>
          <w:rFonts w:ascii="Arial" w:eastAsia="MS Mincho" w:hAnsi="Arial" w:cs="Arial"/>
          <w:bCs/>
          <w:lang w:eastAsia="es-MX"/>
        </w:rPr>
      </w:pPr>
    </w:p>
    <w:p w:rsidR="00A05780" w:rsidRPr="00B75AFD" w:rsidRDefault="00A05780" w:rsidP="00A05780">
      <w:pPr>
        <w:jc w:val="both"/>
        <w:rPr>
          <w:rFonts w:ascii="Arial" w:eastAsia="MS Mincho" w:hAnsi="Arial" w:cs="Arial"/>
          <w:bCs/>
          <w:lang w:val="es-ES"/>
        </w:rPr>
      </w:pPr>
      <w:r w:rsidRPr="00B75AFD">
        <w:rPr>
          <w:rFonts w:ascii="Arial" w:eastAsia="MS Mincho" w:hAnsi="Arial" w:cs="Arial"/>
          <w:b/>
          <w:lang w:val="es-ES"/>
        </w:rPr>
        <w:t>I.3.-</w:t>
      </w:r>
      <w:r w:rsidRPr="00B75AFD">
        <w:rPr>
          <w:rFonts w:ascii="Arial" w:hAnsi="Arial" w:cs="Arial"/>
          <w:lang w:val="es-ES"/>
        </w:rPr>
        <w:t xml:space="preserve"> </w:t>
      </w:r>
      <w:r w:rsidRPr="00B75AFD">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B75AFD">
        <w:rPr>
          <w:rFonts w:ascii="Arial" w:eastAsia="MS Mincho" w:hAnsi="Arial" w:cs="Arial"/>
          <w:b/>
        </w:rPr>
        <w:t xml:space="preserve">COEPLA-XX/XX-XXXX/23 </w:t>
      </w:r>
      <w:r w:rsidRPr="00B75AFD">
        <w:rPr>
          <w:rFonts w:ascii="Arial" w:eastAsia="MS Mincho" w:hAnsi="Arial" w:cs="Arial"/>
        </w:rPr>
        <w:t>de fecha XX de XXXXXXXXXXX del año dos mil veintitrés (2023).</w:t>
      </w:r>
    </w:p>
    <w:p w:rsidR="00A05780" w:rsidRPr="00B75AFD" w:rsidRDefault="00A05780" w:rsidP="00A05780">
      <w:pPr>
        <w:jc w:val="both"/>
        <w:rPr>
          <w:rFonts w:ascii="Arial" w:eastAsia="MS Mincho" w:hAnsi="Arial" w:cs="Arial"/>
          <w:bCs/>
          <w:lang w:val="es-ES"/>
        </w:rPr>
      </w:pPr>
    </w:p>
    <w:p w:rsidR="00A05780" w:rsidRPr="00B75AFD" w:rsidRDefault="00A05780" w:rsidP="00A05780">
      <w:pPr>
        <w:pStyle w:val="Textosinformato"/>
        <w:jc w:val="both"/>
        <w:rPr>
          <w:rFonts w:ascii="Arial" w:eastAsia="MS Mincho" w:hAnsi="Arial" w:cs="Arial"/>
          <w:lang w:val="es-MX"/>
        </w:rPr>
      </w:pPr>
      <w:r w:rsidRPr="00B75AFD">
        <w:rPr>
          <w:rFonts w:ascii="Arial" w:hAnsi="Arial" w:cs="Arial"/>
          <w:b/>
        </w:rPr>
        <w:t xml:space="preserve">I.4.- </w:t>
      </w:r>
      <w:r w:rsidRPr="00B75AFD">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B75AFD">
        <w:rPr>
          <w:rFonts w:ascii="Arial" w:eastAsia="MS Mincho" w:hAnsi="Arial" w:cs="Arial"/>
          <w:b/>
          <w:bCs/>
          <w:lang w:val="es-MX"/>
        </w:rPr>
        <w:t>XXXXXXXXXXXXXXXXX</w:t>
      </w:r>
      <w:r w:rsidRPr="00B75AFD">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B75AFD">
        <w:rPr>
          <w:rFonts w:ascii="Arial" w:eastAsia="MS Mincho" w:hAnsi="Arial" w:cs="Arial"/>
        </w:rPr>
        <w:t>y el Acta celebrada por el Comité de Adquisiciones, Arrendamientos y Servicios para las Obras por Administración Directa de la Secretaría de Obras Públicas.</w:t>
      </w:r>
    </w:p>
    <w:p w:rsidR="00A05780" w:rsidRPr="00B75AFD" w:rsidRDefault="00A05780" w:rsidP="00A05780">
      <w:pPr>
        <w:pStyle w:val="Textosinformato"/>
        <w:jc w:val="both"/>
        <w:rPr>
          <w:rFonts w:ascii="Arial" w:eastAsia="MS Mincho" w:hAnsi="Arial" w:cs="Arial"/>
        </w:rPr>
      </w:pPr>
    </w:p>
    <w:p w:rsidR="00A05780" w:rsidRPr="00B75AFD" w:rsidRDefault="00A05780" w:rsidP="00A05780">
      <w:pPr>
        <w:jc w:val="both"/>
        <w:rPr>
          <w:rFonts w:ascii="Arial" w:eastAsia="MS Mincho" w:hAnsi="Arial" w:cs="Arial"/>
          <w:lang w:val="es-ES"/>
        </w:rPr>
      </w:pPr>
      <w:r w:rsidRPr="00B75AFD">
        <w:rPr>
          <w:rFonts w:ascii="Arial" w:hAnsi="Arial" w:cs="Arial"/>
          <w:b/>
          <w:lang w:val="es-ES"/>
        </w:rPr>
        <w:t xml:space="preserve">I.5.- </w:t>
      </w:r>
      <w:r w:rsidRPr="00B75AFD">
        <w:rPr>
          <w:rFonts w:ascii="Arial" w:eastAsia="MS Mincho" w:hAnsi="Arial" w:cs="Arial"/>
          <w:lang w:val="es-ES"/>
        </w:rPr>
        <w:t xml:space="preserve">Que para la entrega de los bienes objeto del presente contrato, la Secretaría de Obras Públicas estará representada por </w:t>
      </w:r>
      <w:r w:rsidRPr="00B75AFD">
        <w:rPr>
          <w:rFonts w:ascii="Arial" w:eastAsia="MS Mincho" w:hAnsi="Arial" w:cs="Arial"/>
        </w:rPr>
        <w:t xml:space="preserve">el </w:t>
      </w:r>
      <w:r w:rsidRPr="00B75AFD">
        <w:rPr>
          <w:rFonts w:ascii="Arial" w:hAnsi="Arial" w:cs="Arial"/>
          <w:b/>
          <w:bCs/>
        </w:rPr>
        <w:t>XXXXX</w:t>
      </w:r>
      <w:r w:rsidRPr="00B75AFD">
        <w:rPr>
          <w:rFonts w:ascii="Arial" w:hAnsi="Arial" w:cs="Arial"/>
        </w:rPr>
        <w:t>,  (Subsecretario de Comunicaciones o Subsecretario de Obras Públicas y Mantenimiento dependiendo solicitud)</w:t>
      </w:r>
      <w:r w:rsidRPr="00B75AFD">
        <w:rPr>
          <w:rFonts w:ascii="Arial" w:eastAsia="MS Mincho" w:hAnsi="Arial" w:cs="Arial"/>
          <w:lang w:val="es-ES"/>
        </w:rPr>
        <w:t>, quien será el responsable de administrar y vigilar el cumplimiento del presente contrato.</w:t>
      </w:r>
    </w:p>
    <w:p w:rsidR="00A05780" w:rsidRPr="00B75AFD" w:rsidRDefault="00A05780" w:rsidP="00A05780">
      <w:pPr>
        <w:jc w:val="both"/>
        <w:rPr>
          <w:rFonts w:ascii="Arial" w:hAnsi="Arial" w:cs="Arial"/>
          <w:b/>
          <w:lang w:val="es-ES"/>
        </w:rPr>
      </w:pPr>
    </w:p>
    <w:p w:rsidR="00A05780" w:rsidRPr="00B75AFD" w:rsidRDefault="00A05780" w:rsidP="00A05780">
      <w:pPr>
        <w:jc w:val="both"/>
        <w:rPr>
          <w:rFonts w:ascii="Arial" w:hAnsi="Arial" w:cs="Arial"/>
          <w:b/>
          <w:lang w:val="es-ES"/>
        </w:rPr>
      </w:pPr>
      <w:r w:rsidRPr="00B75AFD">
        <w:rPr>
          <w:rFonts w:ascii="Arial" w:hAnsi="Arial" w:cs="Arial"/>
          <w:b/>
          <w:lang w:val="es-ES"/>
        </w:rPr>
        <w:t xml:space="preserve">I.6.- </w:t>
      </w:r>
      <w:r w:rsidRPr="00B75AFD">
        <w:rPr>
          <w:rFonts w:ascii="Arial" w:hAnsi="Arial" w:cs="Arial"/>
          <w:lang w:val="es-ES"/>
        </w:rPr>
        <w:t xml:space="preserve">Para efectos de este Contrato señalan como domicilio: La Secretaría de Obras Públicas el ubicado en </w:t>
      </w:r>
      <w:r w:rsidRPr="00B75AFD">
        <w:rPr>
          <w:rFonts w:ascii="Arial" w:hAnsi="Arial" w:cs="Arial"/>
          <w:b/>
          <w:lang w:val="es-ES"/>
        </w:rPr>
        <w:t xml:space="preserve">Circuito Cerro del Gato, Edificio “F”, pisos dos y tres </w:t>
      </w:r>
      <w:r w:rsidRPr="00B75AFD">
        <w:rPr>
          <w:rFonts w:ascii="Arial" w:eastAsia="MS Mincho" w:hAnsi="Arial" w:cs="Arial"/>
          <w:lang w:val="es-ES"/>
        </w:rPr>
        <w:t xml:space="preserve">en </w:t>
      </w:r>
      <w:r w:rsidRPr="00B75AFD">
        <w:rPr>
          <w:rFonts w:ascii="Arial" w:hAnsi="Arial" w:cs="Arial"/>
          <w:b/>
          <w:lang w:val="es-ES"/>
        </w:rPr>
        <w:t>Ciudad Gobierno en Zacatecas, Zac.</w:t>
      </w:r>
    </w:p>
    <w:p w:rsidR="00A05780" w:rsidRPr="00B75AFD" w:rsidRDefault="00A05780" w:rsidP="00A05780">
      <w:pPr>
        <w:jc w:val="both"/>
        <w:rPr>
          <w:rFonts w:ascii="Arial" w:hAnsi="Arial" w:cs="Arial"/>
          <w:b/>
          <w:lang w:val="es-ES"/>
        </w:rPr>
      </w:pPr>
    </w:p>
    <w:p w:rsidR="00A05780" w:rsidRPr="00B75AFD" w:rsidRDefault="00A05780" w:rsidP="00A05780">
      <w:pPr>
        <w:jc w:val="both"/>
        <w:rPr>
          <w:rFonts w:ascii="Arial" w:hAnsi="Arial" w:cs="Arial"/>
          <w:lang w:val="es-ES"/>
        </w:rPr>
      </w:pPr>
    </w:p>
    <w:p w:rsidR="00A05780" w:rsidRPr="00B75AFD" w:rsidRDefault="00A05780" w:rsidP="00A05780">
      <w:pPr>
        <w:jc w:val="both"/>
        <w:rPr>
          <w:rFonts w:ascii="Arial" w:eastAsia="MS Mincho" w:hAnsi="Arial" w:cs="Arial"/>
          <w:b/>
          <w:lang w:val="es-ES"/>
        </w:rPr>
      </w:pPr>
      <w:r w:rsidRPr="00B75AFD">
        <w:rPr>
          <w:rFonts w:ascii="Arial" w:eastAsia="MS Mincho" w:hAnsi="Arial" w:cs="Arial"/>
          <w:b/>
          <w:bCs/>
          <w:lang w:val="es-ES"/>
        </w:rPr>
        <w:t>SEGUNDA. -</w:t>
      </w:r>
      <w:r w:rsidRPr="00B75AFD">
        <w:rPr>
          <w:rFonts w:ascii="Arial" w:eastAsia="MS Mincho" w:hAnsi="Arial" w:cs="Arial"/>
          <w:lang w:val="es-ES"/>
        </w:rPr>
        <w:t xml:space="preserve"> </w:t>
      </w:r>
      <w:r w:rsidRPr="00B75AFD">
        <w:rPr>
          <w:rFonts w:ascii="Arial" w:eastAsia="MS Mincho" w:hAnsi="Arial" w:cs="Arial"/>
          <w:b/>
          <w:lang w:val="es-ES"/>
        </w:rPr>
        <w:t xml:space="preserve">BAJO PROTESTA DE DECIR VERDAD EL PROVEEDOR DECLARA:   </w:t>
      </w:r>
    </w:p>
    <w:p w:rsidR="00A05780" w:rsidRPr="00B75AFD" w:rsidRDefault="00A05780" w:rsidP="00A05780">
      <w:pPr>
        <w:jc w:val="both"/>
        <w:rPr>
          <w:rFonts w:ascii="Arial" w:eastAsia="MS Mincho" w:hAnsi="Arial" w:cs="Arial"/>
          <w:b/>
          <w:lang w:val="es-ES"/>
        </w:rPr>
      </w:pPr>
      <w:r w:rsidRPr="00B75AFD">
        <w:rPr>
          <w:rFonts w:ascii="Arial" w:eastAsia="MS Mincho" w:hAnsi="Arial" w:cs="Arial"/>
          <w:b/>
          <w:lang w:val="es-ES"/>
        </w:rPr>
        <w:t xml:space="preserve"> </w:t>
      </w:r>
    </w:p>
    <w:p w:rsidR="00A05780" w:rsidRPr="00B75AFD" w:rsidRDefault="00A05780" w:rsidP="00A05780">
      <w:pPr>
        <w:pStyle w:val="Textosinformato"/>
        <w:jc w:val="both"/>
        <w:rPr>
          <w:rFonts w:ascii="Arial" w:eastAsia="MS Mincho" w:hAnsi="Arial" w:cs="Arial"/>
          <w:highlight w:val="yellow"/>
        </w:rPr>
      </w:pPr>
      <w:r w:rsidRPr="00B75AFD">
        <w:rPr>
          <w:rFonts w:ascii="Arial" w:hAnsi="Arial" w:cs="Arial"/>
          <w:b/>
        </w:rPr>
        <w:t xml:space="preserve">II.1.- </w:t>
      </w:r>
      <w:r w:rsidRPr="00B75AFD">
        <w:rPr>
          <w:rFonts w:ascii="Arial" w:eastAsia="MS Mincho" w:hAnsi="Arial" w:cs="Arial"/>
          <w:b/>
          <w:bCs/>
        </w:rPr>
        <w:t>Que la empresa XXXXXXXXXXXXXXXXX, Sociedad Anónima De Capital Variable</w:t>
      </w:r>
      <w:r w:rsidRPr="00B75AFD">
        <w:rPr>
          <w:rFonts w:ascii="Arial" w:eastAsia="MS Mincho" w:hAnsi="Arial" w:cs="Arial"/>
        </w:rPr>
        <w:t xml:space="preserve">, representada en este acto por su xxxxxxxxxxxxxxxxx, el  C. </w:t>
      </w:r>
      <w:r w:rsidRPr="00B75AFD">
        <w:rPr>
          <w:rFonts w:ascii="Arial" w:eastAsia="MS Mincho" w:hAnsi="Arial" w:cs="Arial"/>
          <w:b/>
          <w:bCs/>
        </w:rPr>
        <w:t>XXXXXXXXXXXXXXXXXXXXXXXX</w:t>
      </w:r>
      <w:r w:rsidRPr="00B75AFD">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A05780" w:rsidRPr="00B75AFD" w:rsidRDefault="00A05780" w:rsidP="00A05780">
      <w:pPr>
        <w:pStyle w:val="Textosinformato"/>
        <w:jc w:val="both"/>
        <w:rPr>
          <w:rFonts w:ascii="Arial" w:eastAsia="MS Mincho" w:hAnsi="Arial" w:cs="Arial"/>
        </w:rPr>
      </w:pPr>
    </w:p>
    <w:p w:rsidR="00A05780" w:rsidRPr="00B75AFD" w:rsidRDefault="00A05780" w:rsidP="00A05780">
      <w:pPr>
        <w:pStyle w:val="Textosinformato"/>
        <w:jc w:val="both"/>
        <w:rPr>
          <w:rFonts w:ascii="Arial" w:eastAsia="MS Mincho" w:hAnsi="Arial" w:cs="Arial"/>
        </w:rPr>
      </w:pPr>
      <w:r w:rsidRPr="00B75AFD">
        <w:rPr>
          <w:rFonts w:ascii="Arial" w:eastAsia="MS Mincho" w:hAnsi="Arial" w:cs="Arial"/>
        </w:rPr>
        <w:t xml:space="preserve">Que el apoderado se identifica con credencial para votar con folio </w:t>
      </w:r>
      <w:r w:rsidRPr="00B75AFD">
        <w:rPr>
          <w:rFonts w:ascii="Arial" w:eastAsia="MS Mincho" w:hAnsi="Arial" w:cs="Arial"/>
          <w:b/>
          <w:bCs/>
        </w:rPr>
        <w:t>XXXXXXXXXXXXXXXX</w:t>
      </w:r>
      <w:r w:rsidRPr="00B75AFD">
        <w:rPr>
          <w:rFonts w:ascii="Arial" w:eastAsia="MS Mincho" w:hAnsi="Arial" w:cs="Arial"/>
        </w:rPr>
        <w:t>, expedida por el Instituto Federal Electoral.</w:t>
      </w:r>
    </w:p>
    <w:p w:rsidR="00A05780" w:rsidRPr="00B75AFD" w:rsidRDefault="00A05780" w:rsidP="00A05780">
      <w:pPr>
        <w:pStyle w:val="Textosinformato"/>
        <w:jc w:val="both"/>
        <w:rPr>
          <w:rFonts w:ascii="Arial" w:eastAsia="MS Mincho" w:hAnsi="Arial" w:cs="Arial"/>
        </w:rPr>
      </w:pPr>
    </w:p>
    <w:p w:rsidR="00A05780" w:rsidRPr="00B75AFD" w:rsidRDefault="00A05780" w:rsidP="00A05780">
      <w:pPr>
        <w:pStyle w:val="Textosinformato"/>
        <w:jc w:val="both"/>
        <w:rPr>
          <w:rFonts w:ascii="Arial" w:eastAsia="MS Mincho" w:hAnsi="Arial" w:cs="Arial"/>
        </w:rPr>
      </w:pPr>
      <w:r w:rsidRPr="00B75AFD">
        <w:rPr>
          <w:rFonts w:ascii="Arial" w:eastAsia="MS Mincho" w:hAnsi="Arial" w:cs="Arial"/>
        </w:rPr>
        <w:t xml:space="preserve">Que su representada se encuentra registrada en la Secretaría de Hacienda y Crédito Público, con el Registro Federal de Contribuyentes </w:t>
      </w:r>
      <w:r w:rsidRPr="00B75AFD">
        <w:rPr>
          <w:rFonts w:ascii="Arial" w:eastAsia="MS Mincho" w:hAnsi="Arial" w:cs="Arial"/>
          <w:b/>
          <w:bCs/>
        </w:rPr>
        <w:t>XXXXXXXXXXXXXXX</w:t>
      </w:r>
      <w:r w:rsidRPr="00B75AFD">
        <w:rPr>
          <w:rFonts w:ascii="Arial" w:eastAsia="MS Mincho" w:hAnsi="Arial" w:cs="Arial"/>
        </w:rPr>
        <w:t>.</w:t>
      </w:r>
    </w:p>
    <w:p w:rsidR="00A05780" w:rsidRPr="00B75AFD" w:rsidRDefault="00A05780" w:rsidP="00A05780">
      <w:pPr>
        <w:pStyle w:val="Textosinformato"/>
        <w:jc w:val="both"/>
        <w:rPr>
          <w:rFonts w:ascii="Arial" w:eastAsia="MS Mincho" w:hAnsi="Arial" w:cs="Arial"/>
        </w:rPr>
      </w:pPr>
    </w:p>
    <w:p w:rsidR="00A05780" w:rsidRPr="00B75AFD" w:rsidRDefault="00A05780" w:rsidP="00A05780">
      <w:pPr>
        <w:pStyle w:val="Textosinformato"/>
        <w:jc w:val="both"/>
        <w:rPr>
          <w:rFonts w:ascii="Arial" w:hAnsi="Arial" w:cs="Arial"/>
          <w:bCs/>
        </w:rPr>
      </w:pPr>
      <w:r w:rsidRPr="00B75AFD">
        <w:rPr>
          <w:rFonts w:ascii="Arial" w:eastAsia="MS Mincho" w:hAnsi="Arial" w:cs="Arial"/>
        </w:rPr>
        <w:t xml:space="preserve">Que se encuentra registrada en el Padrón de Contratista del Gobierno del Estado de Zacatecas, con cédula número </w:t>
      </w:r>
      <w:r w:rsidRPr="00B75AFD">
        <w:rPr>
          <w:rFonts w:ascii="Arial" w:eastAsia="MS Mincho" w:hAnsi="Arial" w:cs="Arial"/>
          <w:b/>
          <w:bCs/>
        </w:rPr>
        <w:t>XXXXXXXXXXXXXXX.</w:t>
      </w:r>
    </w:p>
    <w:p w:rsidR="00A05780" w:rsidRPr="00B75AFD" w:rsidRDefault="00A05780" w:rsidP="00A05780">
      <w:pPr>
        <w:pStyle w:val="NormalWeb"/>
        <w:jc w:val="both"/>
        <w:rPr>
          <w:rFonts w:ascii="Arial" w:hAnsi="Arial" w:cs="Arial"/>
          <w:color w:val="auto"/>
          <w:sz w:val="20"/>
          <w:szCs w:val="20"/>
        </w:rPr>
      </w:pPr>
      <w:r w:rsidRPr="00B75AFD">
        <w:rPr>
          <w:rFonts w:ascii="Arial" w:hAnsi="Arial" w:cs="Arial"/>
          <w:b/>
          <w:color w:val="auto"/>
          <w:sz w:val="20"/>
          <w:szCs w:val="20"/>
        </w:rPr>
        <w:t>II.2.-</w:t>
      </w:r>
      <w:r w:rsidRPr="00B75AFD">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A05780" w:rsidRPr="00B75AFD" w:rsidRDefault="00A05780" w:rsidP="00A05780">
      <w:pPr>
        <w:jc w:val="both"/>
        <w:rPr>
          <w:rFonts w:ascii="Arial" w:hAnsi="Arial" w:cs="Arial"/>
        </w:rPr>
      </w:pPr>
      <w:r w:rsidRPr="00B75AFD">
        <w:rPr>
          <w:rFonts w:ascii="Arial" w:hAnsi="Arial" w:cs="Arial"/>
          <w:b/>
          <w:lang w:val="es-ES"/>
        </w:rPr>
        <w:t xml:space="preserve">II.3.- </w:t>
      </w:r>
      <w:r w:rsidRPr="00B75AFD">
        <w:rPr>
          <w:rFonts w:ascii="Arial" w:hAnsi="Arial" w:cs="Arial"/>
        </w:rPr>
        <w:t>Manifiesta bajo protesta de decir verdad, que no desempeña empleo, cargo o comisión en el servicio público, ni se encuentra inhabilitado para ello.</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hAnsi="Arial" w:cs="Arial"/>
          <w:b/>
          <w:lang w:val="es-ES"/>
        </w:rPr>
        <w:t>II.4.-</w:t>
      </w:r>
      <w:r w:rsidRPr="00B75AFD">
        <w:rPr>
          <w:rFonts w:ascii="Arial" w:hAnsi="Arial" w:cs="Arial"/>
        </w:rPr>
        <w:t xml:space="preserve"> Bajo protesta de decir verdad, manifiesta que no se encuentra en ninguno de los supuestos establecidos en el artículo 44 de la </w:t>
      </w:r>
      <w:r w:rsidRPr="00B75AFD">
        <w:rPr>
          <w:rFonts w:ascii="Arial" w:eastAsia="MS Mincho" w:hAnsi="Arial" w:cs="Arial"/>
          <w:lang w:val="es-ES"/>
        </w:rPr>
        <w:t>Ley de Adquisiciones, Arrendamientos y Servicios del Estado de Zacatecas y sus Municipios.</w:t>
      </w:r>
    </w:p>
    <w:p w:rsidR="00A05780" w:rsidRPr="00B75AFD" w:rsidRDefault="00A05780" w:rsidP="00A05780">
      <w:pPr>
        <w:ind w:left="567" w:hanging="567"/>
        <w:jc w:val="both"/>
        <w:rPr>
          <w:rFonts w:ascii="Arial" w:hAnsi="Arial" w:cs="Arial"/>
          <w:caps/>
          <w:lang w:val="es-ES"/>
        </w:rPr>
      </w:pPr>
    </w:p>
    <w:p w:rsidR="00A05780" w:rsidRPr="00B75AFD" w:rsidRDefault="00A05780" w:rsidP="00A05780">
      <w:pPr>
        <w:jc w:val="both"/>
        <w:rPr>
          <w:rFonts w:ascii="Arial" w:eastAsia="MS Mincho" w:hAnsi="Arial" w:cs="Arial"/>
          <w:lang w:val="es-ES"/>
        </w:rPr>
      </w:pPr>
      <w:r w:rsidRPr="00B75AFD">
        <w:rPr>
          <w:rFonts w:ascii="Arial" w:hAnsi="Arial" w:cs="Arial"/>
          <w:b/>
          <w:lang w:val="es-ES"/>
        </w:rPr>
        <w:t>II.5.-</w:t>
      </w:r>
      <w:r w:rsidRPr="00B75AFD">
        <w:rPr>
          <w:rFonts w:ascii="Arial" w:eastAsia="MS Mincho" w:hAnsi="Arial" w:cs="Arial"/>
          <w:lang w:val="es-ES"/>
        </w:rPr>
        <w:t xml:space="preserve"> </w:t>
      </w:r>
      <w:r w:rsidRPr="00B75AFD">
        <w:rPr>
          <w:rFonts w:ascii="Arial" w:hAnsi="Arial" w:cs="Arial"/>
        </w:rPr>
        <w:t xml:space="preserve">Tiene conocimiento y acepta en todos sus términos, los lineamientos, normatividad y políticas conforme a las cuales deberá de entregar sus bienes a </w:t>
      </w:r>
      <w:r w:rsidRPr="00B75AFD">
        <w:rPr>
          <w:rFonts w:ascii="Arial" w:hAnsi="Arial" w:cs="Arial"/>
          <w:b/>
        </w:rPr>
        <w:t>“El Gobierno del Estado de Zacatecas”.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hAnsi="Arial" w:cs="Arial"/>
          <w:lang w:val="es-ES"/>
        </w:rPr>
      </w:pPr>
      <w:r w:rsidRPr="00B75AFD">
        <w:rPr>
          <w:rFonts w:ascii="Arial" w:eastAsia="MS Mincho" w:hAnsi="Arial" w:cs="Arial"/>
          <w:b/>
          <w:lang w:val="es-ES"/>
        </w:rPr>
        <w:t>II.6</w:t>
      </w:r>
      <w:r w:rsidRPr="00B75AFD">
        <w:rPr>
          <w:rFonts w:ascii="Arial" w:hAnsi="Arial" w:cs="Arial"/>
          <w:b/>
          <w:lang w:val="es-ES"/>
        </w:rPr>
        <w:t xml:space="preserve">.- </w:t>
      </w:r>
      <w:r w:rsidRPr="00B75AFD">
        <w:rPr>
          <w:rFonts w:ascii="Arial" w:eastAsia="MS Mincho" w:hAnsi="Arial" w:cs="Arial"/>
          <w:lang w:val="es-ES"/>
        </w:rPr>
        <w:t>Q</w:t>
      </w:r>
      <w:r w:rsidRPr="00B75AFD">
        <w:rPr>
          <w:rFonts w:ascii="Arial" w:hAnsi="Arial" w:cs="Arial"/>
          <w:lang w:val="es-ES"/>
        </w:rPr>
        <w:t xml:space="preserve">ue tiene establecido su domicilio en: </w:t>
      </w:r>
      <w:r w:rsidRPr="00B75AFD">
        <w:rPr>
          <w:rFonts w:ascii="Arial" w:hAnsi="Arial" w:cs="Arial"/>
          <w:b/>
          <w:lang w:val="es-ES"/>
        </w:rPr>
        <w:t>XXXXXXXXXXXXXXXXXXXXXXXXXXXXXXXXXX.</w:t>
      </w:r>
      <w:r w:rsidRPr="00B75AFD">
        <w:rPr>
          <w:rFonts w:ascii="Arial" w:eastAsia="MS Mincho" w:hAnsi="Arial" w:cs="Arial"/>
          <w:b/>
        </w:rPr>
        <w:t>,</w:t>
      </w:r>
      <w:r w:rsidRPr="00B75AFD">
        <w:rPr>
          <w:rFonts w:ascii="Arial" w:hAnsi="Arial" w:cs="Arial"/>
          <w:b/>
          <w:lang w:val="es-ES"/>
        </w:rPr>
        <w:t xml:space="preserve"> </w:t>
      </w:r>
      <w:r w:rsidRPr="00B75AFD">
        <w:rPr>
          <w:rFonts w:ascii="Arial" w:hAnsi="Arial" w:cs="Arial"/>
          <w:lang w:val="es-ES"/>
        </w:rPr>
        <w:t>mismo que señala para los fines y efectos legales de este contrato</w:t>
      </w:r>
      <w:r w:rsidRPr="00B75AFD">
        <w:rPr>
          <w:rFonts w:ascii="Arial" w:eastAsia="MS Mincho" w:hAnsi="Arial" w:cs="Arial"/>
          <w:lang w:val="es-ES"/>
        </w:rPr>
        <w:t>.</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hAnsi="Arial" w:cs="Arial"/>
          <w:b/>
          <w:lang w:val="es-ES"/>
        </w:rPr>
        <w:t xml:space="preserve">II.7.- </w:t>
      </w:r>
      <w:r w:rsidRPr="00B75AFD">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A05780" w:rsidRPr="00B75AFD" w:rsidRDefault="00A05780" w:rsidP="00A05780">
      <w:pPr>
        <w:jc w:val="both"/>
        <w:rPr>
          <w:rFonts w:ascii="Arial" w:eastAsia="MS Mincho" w:hAnsi="Arial" w:cs="Arial"/>
          <w:lang w:val="es-ES"/>
        </w:rPr>
      </w:pPr>
    </w:p>
    <w:p w:rsidR="00A05780" w:rsidRPr="00B75AFD" w:rsidRDefault="00A05780" w:rsidP="00A05780">
      <w:pPr>
        <w:keepNext/>
        <w:keepLines/>
        <w:spacing w:after="240"/>
        <w:jc w:val="both"/>
        <w:rPr>
          <w:rFonts w:ascii="Arial" w:hAnsi="Arial" w:cs="Arial"/>
          <w:b/>
          <w:lang w:val="es-ES"/>
        </w:rPr>
      </w:pPr>
      <w:r w:rsidRPr="00B75AFD">
        <w:rPr>
          <w:rFonts w:ascii="Arial" w:hAnsi="Arial" w:cs="Arial"/>
          <w:b/>
          <w:lang w:val="es-ES"/>
        </w:rPr>
        <w:t>TERCERA. DECLARAN EL “GOBIERNO DEL ESTADO DE ZACATECAS” Y “EL PROVEEDOR” QUE:</w:t>
      </w:r>
      <w:bookmarkEnd w:id="1"/>
    </w:p>
    <w:p w:rsidR="00A05780" w:rsidRPr="00B75AFD" w:rsidRDefault="00A05780" w:rsidP="00A05780">
      <w:pPr>
        <w:pStyle w:val="Cuerpodeltexto20"/>
        <w:numPr>
          <w:ilvl w:val="0"/>
          <w:numId w:val="26"/>
        </w:numPr>
        <w:shd w:val="clear" w:color="auto" w:fill="auto"/>
        <w:tabs>
          <w:tab w:val="left" w:pos="567"/>
        </w:tabs>
        <w:spacing w:after="240" w:line="240" w:lineRule="auto"/>
        <w:ind w:left="0" w:firstLine="0"/>
      </w:pPr>
      <w:bookmarkStart w:id="2" w:name="_Hlk25664315"/>
      <w:r w:rsidRPr="00B75AFD">
        <w:t>La Convocatoria de Licitación que origina el presente Contrato, la bitácora que se genere, el propio Contrato y sus anexos son los instrumentos que vinculan a las partes en sus derechos y obligaciones.</w:t>
      </w:r>
    </w:p>
    <w:p w:rsidR="00A05780" w:rsidRPr="00B75AFD" w:rsidRDefault="00A05780" w:rsidP="00A05780">
      <w:pPr>
        <w:pStyle w:val="Cuerpodeltexto20"/>
        <w:numPr>
          <w:ilvl w:val="0"/>
          <w:numId w:val="27"/>
        </w:numPr>
        <w:shd w:val="clear" w:color="auto" w:fill="auto"/>
        <w:tabs>
          <w:tab w:val="left" w:pos="567"/>
        </w:tabs>
        <w:spacing w:after="240" w:line="240" w:lineRule="auto"/>
        <w:ind w:left="0" w:firstLine="0"/>
      </w:pPr>
      <w:r w:rsidRPr="00B75AFD">
        <w:t>Las estipulaciones contenidas en el presente Contrato no modifican la Convocatoria de licitación, que le dan origen.</w:t>
      </w:r>
    </w:p>
    <w:p w:rsidR="00A05780" w:rsidRPr="00B75AFD" w:rsidRDefault="00A05780" w:rsidP="00A05780">
      <w:pPr>
        <w:pStyle w:val="Prrafodelista"/>
        <w:widowControl/>
        <w:numPr>
          <w:ilvl w:val="0"/>
          <w:numId w:val="27"/>
        </w:numPr>
        <w:ind w:left="0" w:firstLine="0"/>
        <w:contextualSpacing/>
        <w:jc w:val="both"/>
        <w:rPr>
          <w:rFonts w:ascii="Arial" w:eastAsia="Arial" w:hAnsi="Arial" w:cs="Arial"/>
          <w:lang w:eastAsia="en-US"/>
        </w:rPr>
      </w:pPr>
      <w:r w:rsidRPr="00B75AFD">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B75AFD">
        <w:rPr>
          <w:rFonts w:ascii="Arial" w:hAnsi="Arial" w:cs="Arial"/>
        </w:rPr>
        <w:br/>
      </w:r>
    </w:p>
    <w:p w:rsidR="00A05780" w:rsidRPr="00B75AFD" w:rsidRDefault="00A05780" w:rsidP="00A05780">
      <w:pPr>
        <w:jc w:val="both"/>
        <w:rPr>
          <w:rFonts w:ascii="Arial" w:eastAsia="MS Mincho" w:hAnsi="Arial" w:cs="Arial"/>
          <w:bCs/>
          <w:lang w:val="es-ES"/>
        </w:rPr>
      </w:pPr>
      <w:r w:rsidRPr="00B75AFD">
        <w:rPr>
          <w:rFonts w:ascii="Arial" w:eastAsia="MS Mincho" w:hAnsi="Arial" w:cs="Arial"/>
          <w:lang w:val="es-ES"/>
        </w:rPr>
        <w:t>En virtud de lo anterior, las partes otorgan las siguientes:</w:t>
      </w:r>
    </w:p>
    <w:bookmarkEnd w:id="2"/>
    <w:p w:rsidR="00A05780" w:rsidRPr="00B75AFD" w:rsidRDefault="00A05780" w:rsidP="00A05780">
      <w:pPr>
        <w:jc w:val="both"/>
        <w:rPr>
          <w:rFonts w:ascii="Arial" w:eastAsia="MS Mincho" w:hAnsi="Arial" w:cs="Arial"/>
          <w:bCs/>
          <w:lang w:val="es-ES"/>
        </w:rPr>
      </w:pPr>
    </w:p>
    <w:p w:rsidR="00A05780" w:rsidRPr="00B75AFD" w:rsidRDefault="00A05780" w:rsidP="00A05780">
      <w:pPr>
        <w:jc w:val="center"/>
        <w:rPr>
          <w:rFonts w:ascii="Arial" w:eastAsia="MS Mincho" w:hAnsi="Arial" w:cs="Arial"/>
          <w:b/>
          <w:bCs/>
          <w:lang w:val="es-ES"/>
        </w:rPr>
      </w:pPr>
      <w:r w:rsidRPr="00B75AFD">
        <w:rPr>
          <w:rFonts w:ascii="Arial" w:eastAsia="MS Mincho" w:hAnsi="Arial" w:cs="Arial"/>
          <w:b/>
          <w:bCs/>
          <w:lang w:val="es-ES"/>
        </w:rPr>
        <w:t>C L Á U S U L A S</w:t>
      </w:r>
    </w:p>
    <w:p w:rsidR="00A05780" w:rsidRPr="00B75AFD" w:rsidRDefault="00A05780" w:rsidP="00A05780">
      <w:pPr>
        <w:jc w:val="center"/>
        <w:rPr>
          <w:rFonts w:ascii="Arial" w:eastAsia="MS Mincho" w:hAnsi="Arial" w:cs="Arial"/>
          <w:b/>
          <w:bCs/>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bCs/>
          <w:lang w:val="es-ES"/>
        </w:rPr>
        <w:t>PRIMERA. -</w:t>
      </w:r>
      <w:r w:rsidRPr="00B75AFD">
        <w:rPr>
          <w:rFonts w:ascii="Arial" w:eastAsia="MS Mincho" w:hAnsi="Arial" w:cs="Arial"/>
          <w:lang w:val="es-ES"/>
        </w:rPr>
        <w:t xml:space="preserve"> </w:t>
      </w:r>
      <w:r w:rsidRPr="00B75AFD">
        <w:rPr>
          <w:rFonts w:ascii="Arial" w:eastAsia="MS Mincho" w:hAnsi="Arial" w:cs="Arial"/>
          <w:b/>
          <w:lang w:val="es-ES"/>
        </w:rPr>
        <w:t>OBJETO DEL CONTRATO</w:t>
      </w:r>
      <w:r w:rsidRPr="00B75AFD">
        <w:rPr>
          <w:rFonts w:ascii="Arial" w:eastAsia="MS Mincho" w:hAnsi="Arial" w:cs="Arial"/>
          <w:lang w:val="es-ES"/>
        </w:rPr>
        <w:t xml:space="preserve">. -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encomienda a </w:t>
      </w:r>
      <w:r w:rsidRPr="00B75AFD">
        <w:rPr>
          <w:rFonts w:ascii="Arial" w:eastAsia="MS Mincho" w:hAnsi="Arial" w:cs="Arial"/>
          <w:b/>
          <w:lang w:val="es-ES"/>
        </w:rPr>
        <w:t>“El Proveedor”</w:t>
      </w:r>
      <w:r w:rsidRPr="00B75AFD">
        <w:rPr>
          <w:rFonts w:ascii="Arial" w:eastAsia="MS Mincho" w:hAnsi="Arial" w:cs="Arial"/>
          <w:lang w:val="es-ES"/>
        </w:rPr>
        <w:t xml:space="preserve"> y esta se obliga a efectuar el suministro de los materiales, conforme lo establecido en su solicitud de cotización siendo:</w:t>
      </w:r>
    </w:p>
    <w:p w:rsidR="00A05780" w:rsidRPr="00B75AFD" w:rsidRDefault="00A05780" w:rsidP="00A05780">
      <w:pPr>
        <w:jc w:val="both"/>
        <w:rPr>
          <w:rFonts w:ascii="Arial" w:eastAsia="MS Mincho" w:hAnsi="Arial" w:cs="Arial"/>
          <w:b/>
          <w:lang w:val="es-ES"/>
        </w:rPr>
      </w:pPr>
    </w:p>
    <w:p w:rsidR="00A05780" w:rsidRPr="00B75AFD" w:rsidRDefault="00A05780" w:rsidP="00A05780">
      <w:pPr>
        <w:jc w:val="both"/>
        <w:rPr>
          <w:rFonts w:ascii="Arial" w:eastAsia="MS Mincho" w:hAnsi="Arial" w:cs="Arial"/>
          <w:b/>
          <w:bCs/>
          <w:lang w:val="es-ES"/>
        </w:rPr>
      </w:pPr>
      <w:r w:rsidRPr="00B75AFD">
        <w:rPr>
          <w:rFonts w:ascii="Arial" w:eastAsia="MS Mincho" w:hAnsi="Arial" w:cs="Arial"/>
          <w:b/>
          <w:bCs/>
          <w:lang w:val="es-ES"/>
        </w:rPr>
        <w:t>XXXXXXXXXXXXXXXXXXXXXXXXXXXXXXXXXXXXXXXXXXXXXXXXXXXXXXXXXXXXXXXXXXXXXXXXXXXXXXXXXXXXXXXXXXXXXXXXXXXXXXXXXXXXXXXXXXXXXXXXXXXXXXXXXXXX</w:t>
      </w:r>
    </w:p>
    <w:p w:rsidR="00A05780" w:rsidRPr="00B75AFD" w:rsidRDefault="00A05780" w:rsidP="00A05780">
      <w:pPr>
        <w:jc w:val="both"/>
        <w:rPr>
          <w:rFonts w:ascii="Arial" w:eastAsia="MS Mincho" w:hAnsi="Arial" w:cs="Arial"/>
          <w:b/>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Los bienes que adquiere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B75AFD">
        <w:rPr>
          <w:rFonts w:ascii="Arial" w:eastAsia="MS Mincho" w:hAnsi="Arial" w:cs="Arial"/>
          <w:b/>
          <w:lang w:val="es-ES"/>
        </w:rPr>
        <w:t>“El Proveedor”</w:t>
      </w:r>
      <w:r w:rsidRPr="00B75AFD">
        <w:rPr>
          <w:rFonts w:ascii="Arial" w:eastAsia="MS Mincho" w:hAnsi="Arial" w:cs="Arial"/>
          <w:lang w:val="es-ES"/>
        </w:rPr>
        <w:t xml:space="preserve"> con antelación, reservándose </w:t>
      </w:r>
      <w:r w:rsidRPr="00B75AFD">
        <w:rPr>
          <w:rFonts w:ascii="Arial" w:eastAsia="MS Mincho" w:hAnsi="Arial" w:cs="Arial"/>
          <w:b/>
          <w:lang w:val="es-ES"/>
        </w:rPr>
        <w:t>“El Gobierno del Estado”</w:t>
      </w:r>
      <w:r w:rsidRPr="00B75AFD">
        <w:rPr>
          <w:rFonts w:ascii="Arial" w:eastAsia="MS Mincho" w:hAnsi="Arial" w:cs="Arial"/>
          <w:lang w:val="es-ES"/>
        </w:rPr>
        <w:t xml:space="preserve"> el derecho de devolver los aquellos que no cumplan con las especificaciones descritas en el párrafo anterior. </w:t>
      </w:r>
    </w:p>
    <w:p w:rsidR="00A05780" w:rsidRPr="00B75AFD" w:rsidRDefault="00A05780" w:rsidP="00A05780">
      <w:pPr>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Quedando obligado </w:t>
      </w:r>
      <w:r w:rsidRPr="00B75AFD">
        <w:rPr>
          <w:rFonts w:ascii="Arial" w:eastAsia="MS Mincho" w:hAnsi="Arial" w:cs="Arial"/>
          <w:b/>
          <w:lang w:val="es-ES"/>
        </w:rPr>
        <w:t>“El Proveedor”</w:t>
      </w:r>
      <w:r w:rsidRPr="00B75AFD">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hAnsi="Arial" w:cs="Arial"/>
        </w:rPr>
      </w:pPr>
      <w:r w:rsidRPr="00B75AFD">
        <w:rPr>
          <w:rFonts w:ascii="Arial" w:hAnsi="Arial" w:cs="Arial"/>
        </w:rPr>
        <w:t>Solo podrá efectuar modificaciones a la cantidad de Bienes, en los términos previstos por el artículo 110 de la Ley de Adquisiciones, Arrendamientos y Servicios del Estado de Zacatecas y sus Municipios.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bCs/>
          <w:lang w:val="es-ES"/>
        </w:rPr>
      </w:pPr>
      <w:r w:rsidRPr="00B75AFD">
        <w:rPr>
          <w:rFonts w:ascii="Arial" w:eastAsia="MS Mincho" w:hAnsi="Arial" w:cs="Arial"/>
          <w:b/>
          <w:bCs/>
          <w:lang w:val="es-ES"/>
        </w:rPr>
        <w:t xml:space="preserve">SEGUNDA. - </w:t>
      </w:r>
      <w:r w:rsidRPr="00B75AFD">
        <w:rPr>
          <w:rFonts w:ascii="Arial" w:eastAsia="MS Mincho" w:hAnsi="Arial" w:cs="Arial"/>
          <w:b/>
          <w:lang w:val="es-ES"/>
        </w:rPr>
        <w:t xml:space="preserve">MONTO DEL CONTRATO. - </w:t>
      </w:r>
      <w:r w:rsidRPr="00B75AFD">
        <w:rPr>
          <w:rFonts w:ascii="Arial" w:eastAsia="MS Mincho" w:hAnsi="Arial" w:cs="Arial"/>
          <w:lang w:val="es-ES"/>
        </w:rPr>
        <w:t>El monto total del contrato, es de</w:t>
      </w:r>
      <w:r w:rsidRPr="00B75AFD">
        <w:rPr>
          <w:rFonts w:ascii="Arial" w:eastAsia="MS Mincho" w:hAnsi="Arial" w:cs="Arial"/>
          <w:b/>
          <w:bCs/>
          <w:lang w:val="es-ES"/>
        </w:rPr>
        <w:t xml:space="preserve"> XXXXXXXXXXXXX </w:t>
      </w:r>
      <w:r w:rsidRPr="00B75AFD">
        <w:rPr>
          <w:rFonts w:ascii="Arial" w:eastAsia="MS Mincho" w:hAnsi="Arial" w:cs="Arial"/>
          <w:b/>
          <w:lang w:val="es-ES"/>
        </w:rPr>
        <w:t>(XXXXXXXXXXXXXXXXXXXXXXXXXXX pesos XX/100 m.n.),</w:t>
      </w:r>
      <w:r w:rsidRPr="00B75AFD">
        <w:rPr>
          <w:rFonts w:ascii="Arial" w:eastAsia="MS Mincho" w:hAnsi="Arial" w:cs="Arial"/>
          <w:lang w:val="es-ES"/>
        </w:rPr>
        <w:t xml:space="preserve"> </w:t>
      </w:r>
      <w:r w:rsidRPr="00B75AFD">
        <w:rPr>
          <w:rFonts w:ascii="Arial" w:eastAsia="MS Mincho" w:hAnsi="Arial" w:cs="Arial"/>
          <w:bCs/>
          <w:lang w:val="es-ES"/>
        </w:rPr>
        <w:t xml:space="preserve">incluyendo el I.V.A. dicho monto </w:t>
      </w:r>
      <w:r w:rsidRPr="00B75AFD">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A05780" w:rsidRPr="00B75AFD" w:rsidRDefault="00A05780" w:rsidP="00A05780">
      <w:pPr>
        <w:jc w:val="both"/>
        <w:rPr>
          <w:rFonts w:ascii="Arial" w:eastAsia="MS Mincho" w:hAnsi="Arial" w:cs="Arial"/>
          <w:bCs/>
          <w:lang w:val="es-ES"/>
        </w:rPr>
      </w:pPr>
    </w:p>
    <w:p w:rsidR="00A05780" w:rsidRPr="00B75AFD" w:rsidRDefault="00A05780" w:rsidP="00A05780">
      <w:pPr>
        <w:jc w:val="both"/>
        <w:rPr>
          <w:rFonts w:ascii="Arial" w:hAnsi="Arial" w:cs="Arial"/>
          <w:b/>
          <w:bCs/>
        </w:rPr>
      </w:pPr>
      <w:r w:rsidRPr="00B75AFD">
        <w:rPr>
          <w:rFonts w:ascii="Arial" w:hAnsi="Arial" w:cs="Arial"/>
          <w:b/>
          <w:bCs/>
        </w:rPr>
        <w:t>Los precios son considerados fijos</w:t>
      </w:r>
      <w:r w:rsidRPr="00B75AFD">
        <w:rPr>
          <w:rFonts w:ascii="Arial" w:hAnsi="Arial" w:cs="Arial"/>
        </w:rPr>
        <w:t xml:space="preserve"> hasta que concluya la relación contractual que se formaliza, incluyendo </w:t>
      </w:r>
      <w:r w:rsidRPr="00B75AFD">
        <w:rPr>
          <w:rFonts w:ascii="Arial" w:eastAsia="MS Mincho" w:hAnsi="Arial" w:cs="Arial"/>
          <w:b/>
          <w:lang w:val="es-ES"/>
        </w:rPr>
        <w:t>“El Proveedor”</w:t>
      </w:r>
      <w:r w:rsidRPr="00B75AFD">
        <w:rPr>
          <w:rFonts w:ascii="Arial" w:eastAsia="MS Mincho" w:hAnsi="Arial" w:cs="Arial"/>
          <w:lang w:val="es-ES"/>
        </w:rPr>
        <w:t xml:space="preserve"> </w:t>
      </w:r>
      <w:r w:rsidRPr="00B75AFD">
        <w:rPr>
          <w:rFonts w:ascii="Arial" w:hAnsi="Arial" w:cs="Arial"/>
        </w:rPr>
        <w:t xml:space="preserve">todos los costos involucrados, considerando todos los conceptos que requiere </w:t>
      </w:r>
      <w:r w:rsidRPr="00B75AFD">
        <w:rPr>
          <w:rFonts w:ascii="Arial" w:eastAsia="MS Mincho" w:hAnsi="Arial" w:cs="Arial"/>
          <w:b/>
          <w:lang w:val="es-ES"/>
        </w:rPr>
        <w:t>“El Gobierno del Estado de Zacatecas”</w:t>
      </w:r>
      <w:r w:rsidRPr="00B75AFD">
        <w:rPr>
          <w:rFonts w:ascii="Arial" w:hAnsi="Arial" w:cs="Arial"/>
        </w:rPr>
        <w:t xml:space="preserve">, por lo que </w:t>
      </w:r>
      <w:r w:rsidRPr="00B75AFD">
        <w:rPr>
          <w:rFonts w:ascii="Arial" w:eastAsia="MS Mincho" w:hAnsi="Arial" w:cs="Arial"/>
          <w:b/>
          <w:lang w:val="es-ES"/>
        </w:rPr>
        <w:t>“El Proveedor”</w:t>
      </w:r>
      <w:r w:rsidRPr="00B75AFD">
        <w:rPr>
          <w:rFonts w:ascii="Arial" w:eastAsia="MS Mincho" w:hAnsi="Arial" w:cs="Arial"/>
          <w:lang w:val="es-ES"/>
        </w:rPr>
        <w:t xml:space="preserve"> </w:t>
      </w:r>
      <w:r w:rsidRPr="00B75AFD">
        <w:rPr>
          <w:rFonts w:ascii="Arial" w:hAnsi="Arial" w:cs="Arial"/>
        </w:rPr>
        <w:t xml:space="preserve">no podrá agregar ningún costo extra y los precios serán inalterables durante la vigencia del presente contrato. Tratándose de pagos en exceso que haya recibido </w:t>
      </w:r>
      <w:r w:rsidRPr="00B75AFD">
        <w:rPr>
          <w:rFonts w:ascii="Arial" w:hAnsi="Arial" w:cs="Arial"/>
          <w:b/>
          <w:bCs/>
        </w:rPr>
        <w:t>“El Proveedor”</w:t>
      </w:r>
      <w:r w:rsidRPr="00B75AFD">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B75AFD">
        <w:rPr>
          <w:rFonts w:ascii="Arial" w:hAnsi="Arial" w:cs="Arial"/>
          <w:b/>
          <w:bCs/>
        </w:rPr>
        <w:t>“El Gobierno del Estado de Zacatecas”.</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bCs/>
          <w:lang w:bidi="es-ES"/>
        </w:rPr>
      </w:pPr>
      <w:r w:rsidRPr="00B75AFD">
        <w:rPr>
          <w:rFonts w:ascii="Arial" w:eastAsia="MS Mincho" w:hAnsi="Arial" w:cs="Arial"/>
          <w:b/>
          <w:bCs/>
          <w:lang w:val="es-ES"/>
        </w:rPr>
        <w:t>TERCERA.-</w:t>
      </w:r>
      <w:r w:rsidRPr="00B75AFD">
        <w:rPr>
          <w:rFonts w:ascii="Arial" w:eastAsia="MS Mincho" w:hAnsi="Arial" w:cs="Arial"/>
          <w:lang w:val="es-ES"/>
        </w:rPr>
        <w:t xml:space="preserve"> </w:t>
      </w:r>
      <w:r w:rsidRPr="00B75AFD">
        <w:rPr>
          <w:rFonts w:ascii="Arial" w:eastAsia="MS Mincho" w:hAnsi="Arial" w:cs="Arial"/>
          <w:b/>
          <w:bCs/>
          <w:lang w:val="es-ES"/>
        </w:rPr>
        <w:t>LUGAR, CONDICIONES Y PL</w:t>
      </w:r>
      <w:r w:rsidRPr="00B75AFD">
        <w:rPr>
          <w:rFonts w:ascii="Arial" w:eastAsia="MS Mincho" w:hAnsi="Arial" w:cs="Arial"/>
          <w:b/>
          <w:lang w:val="es-ES"/>
        </w:rPr>
        <w:t>AZO DE ENTREGA</w:t>
      </w:r>
      <w:r w:rsidRPr="00B75AFD">
        <w:rPr>
          <w:rFonts w:ascii="Arial" w:eastAsia="MS Mincho" w:hAnsi="Arial" w:cs="Arial"/>
          <w:lang w:val="es-ES"/>
        </w:rPr>
        <w:t xml:space="preserve">.- </w:t>
      </w:r>
      <w:r w:rsidRPr="00B75AFD">
        <w:rPr>
          <w:rFonts w:ascii="Arial" w:eastAsia="MS Mincho" w:hAnsi="Arial" w:cs="Arial"/>
          <w:b/>
          <w:lang w:val="es-ES"/>
        </w:rPr>
        <w:t>“El Proveedor”</w:t>
      </w:r>
      <w:r w:rsidRPr="00B75AFD">
        <w:rPr>
          <w:rFonts w:ascii="Arial" w:eastAsia="MS Mincho" w:hAnsi="Arial" w:cs="Arial"/>
          <w:lang w:val="es-ES"/>
        </w:rPr>
        <w:t xml:space="preserve"> se obliga entregar los insumos materia de este contrato, en el lugar y bajo las condiciones solicitadas en las bases de licitación, </w:t>
      </w:r>
      <w:r w:rsidRPr="00B75AFD">
        <w:rPr>
          <w:rFonts w:ascii="Arial" w:hAnsi="Arial" w:cs="Arial"/>
          <w:b/>
        </w:rPr>
        <w:t>en un plazo que no exceda de XXXXXXX (XX) días naturales</w:t>
      </w:r>
      <w:r w:rsidRPr="00B75AFD">
        <w:rPr>
          <w:rFonts w:ascii="Arial" w:hAnsi="Arial" w:cs="Arial"/>
          <w:b/>
          <w:bCs/>
          <w:lang w:bidi="es-ES"/>
        </w:rPr>
        <w:t>.</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hAnsi="Arial" w:cs="Arial"/>
        </w:rPr>
      </w:pPr>
      <w:r w:rsidRPr="00B75AFD">
        <w:rPr>
          <w:rFonts w:ascii="Arial" w:eastAsia="MS Mincho" w:hAnsi="Arial" w:cs="Arial"/>
          <w:lang w:val="es-ES"/>
        </w:rPr>
        <w:t>Sin</w:t>
      </w:r>
      <w:r w:rsidRPr="00B75AFD">
        <w:rPr>
          <w:rFonts w:ascii="Arial" w:hAnsi="Arial" w:cs="Arial"/>
        </w:rPr>
        <w:t xml:space="preserve"> perjuicio de su posible terminación anticipada, en los términos establecidos en su clausulado.</w:t>
      </w:r>
    </w:p>
    <w:p w:rsidR="00A05780" w:rsidRPr="00B75AFD" w:rsidRDefault="00A05780" w:rsidP="00A05780">
      <w:pPr>
        <w:jc w:val="both"/>
        <w:rPr>
          <w:rFonts w:ascii="Arial" w:hAnsi="Arial" w:cs="Arial"/>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bCs/>
          <w:lang w:val="es-ES"/>
        </w:rPr>
        <w:t>CUARTA.-</w:t>
      </w:r>
      <w:r w:rsidRPr="00B75AFD">
        <w:rPr>
          <w:rFonts w:ascii="Arial" w:eastAsia="MS Mincho" w:hAnsi="Arial" w:cs="Arial"/>
          <w:lang w:val="es-ES"/>
        </w:rPr>
        <w:t xml:space="preserve"> </w:t>
      </w:r>
      <w:r w:rsidRPr="00B75AFD">
        <w:rPr>
          <w:rFonts w:ascii="Arial" w:eastAsia="MS Mincho" w:hAnsi="Arial" w:cs="Arial"/>
          <w:b/>
          <w:lang w:val="es-ES"/>
        </w:rPr>
        <w:t>ESPECIFICACIONES.-</w:t>
      </w:r>
      <w:r w:rsidRPr="00B75AFD">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b/>
          <w:bCs/>
          <w:lang w:val="es-ES_tradnl"/>
        </w:rPr>
      </w:pPr>
      <w:r w:rsidRPr="00B75AFD">
        <w:rPr>
          <w:rFonts w:ascii="Arial" w:eastAsia="MS Mincho" w:hAnsi="Arial" w:cs="Arial"/>
          <w:b/>
          <w:bCs/>
          <w:lang w:val="es-ES_tradnl"/>
        </w:rPr>
        <w:t xml:space="preserve">QUINTA.- ANTICIPOS.- “El Gobierno del Estado de Zacatecas” </w:t>
      </w:r>
      <w:r w:rsidRPr="00B75AFD">
        <w:rPr>
          <w:rFonts w:ascii="Arial" w:eastAsia="MS Mincho" w:hAnsi="Arial" w:cs="Arial"/>
          <w:lang w:val="es-ES_tradnl"/>
        </w:rPr>
        <w:t>y</w:t>
      </w:r>
      <w:r w:rsidRPr="00B75AFD">
        <w:rPr>
          <w:rFonts w:ascii="Arial" w:eastAsia="MS Mincho" w:hAnsi="Arial" w:cs="Arial"/>
          <w:b/>
          <w:bCs/>
          <w:lang w:val="es-ES_tradnl"/>
        </w:rPr>
        <w:t xml:space="preserve"> “El Proveedor”, </w:t>
      </w:r>
      <w:r w:rsidRPr="00B75AFD">
        <w:rPr>
          <w:rFonts w:ascii="Arial" w:eastAsia="MS Mincho" w:hAnsi="Arial" w:cs="Arial"/>
          <w:lang w:val="es-ES_tradnl"/>
        </w:rPr>
        <w:t>expresamente convienen que no se otorgará anticipo.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bCs/>
          <w:lang w:val="es-ES"/>
        </w:rPr>
        <w:t>SEXTA.-</w:t>
      </w:r>
      <w:r w:rsidRPr="00B75AFD">
        <w:rPr>
          <w:rFonts w:ascii="Arial" w:eastAsia="MS Mincho" w:hAnsi="Arial" w:cs="Arial"/>
          <w:lang w:val="es-ES"/>
        </w:rPr>
        <w:t xml:space="preserve"> </w:t>
      </w:r>
      <w:r w:rsidRPr="00B75AFD">
        <w:rPr>
          <w:rFonts w:ascii="Arial" w:eastAsia="MS Mincho" w:hAnsi="Arial" w:cs="Arial"/>
          <w:b/>
          <w:lang w:val="es-ES"/>
        </w:rPr>
        <w:t>FORMA DE PAGO</w:t>
      </w:r>
      <w:r w:rsidRPr="00B75AFD">
        <w:rPr>
          <w:rFonts w:ascii="Arial" w:eastAsia="MS Mincho" w:hAnsi="Arial" w:cs="Arial"/>
          <w:lang w:val="es-ES"/>
        </w:rPr>
        <w:t xml:space="preserve">.- Los  suministros  objeto de  este  contrato se  pagarán mediante  la  formulación  de  facturas  que  presentará  </w:t>
      </w:r>
      <w:r w:rsidRPr="00B75AFD">
        <w:rPr>
          <w:rFonts w:ascii="Arial" w:eastAsia="MS Mincho" w:hAnsi="Arial" w:cs="Arial"/>
          <w:b/>
          <w:lang w:val="es-ES"/>
        </w:rPr>
        <w:t>“El Proveedor”</w:t>
      </w:r>
      <w:r w:rsidRPr="00B75AFD">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  </w:t>
      </w: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hAnsi="Arial" w:cs="Arial"/>
        </w:rPr>
      </w:pPr>
      <w:r w:rsidRPr="00B75AFD">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Las facturas de los bienes suministrados serán expedidas por </w:t>
      </w:r>
      <w:r w:rsidRPr="00B75AFD">
        <w:rPr>
          <w:rFonts w:ascii="Arial" w:eastAsia="MS Mincho" w:hAnsi="Arial" w:cs="Arial"/>
          <w:b/>
          <w:lang w:val="es-ES"/>
        </w:rPr>
        <w:t>“El Proveedor”</w:t>
      </w:r>
      <w:r w:rsidRPr="00B75AFD">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A05780" w:rsidRPr="00B75AFD" w:rsidRDefault="00A05780" w:rsidP="00A05780">
      <w:pPr>
        <w:rPr>
          <w:rFonts w:ascii="Arial" w:eastAsia="MS Mincho" w:hAnsi="Arial" w:cs="Arial"/>
          <w:lang w:val="es-ES"/>
        </w:rPr>
      </w:pPr>
    </w:p>
    <w:p w:rsidR="00A05780" w:rsidRPr="00B75AFD" w:rsidRDefault="00A05780" w:rsidP="00A05780">
      <w:pPr>
        <w:jc w:val="both"/>
        <w:rPr>
          <w:rFonts w:ascii="Arial" w:eastAsia="MS Mincho" w:hAnsi="Arial" w:cs="Arial"/>
          <w:bCs/>
          <w:lang w:val="es-ES"/>
        </w:rPr>
      </w:pPr>
      <w:r w:rsidRPr="00B75AFD">
        <w:rPr>
          <w:rFonts w:ascii="Arial" w:eastAsia="MS Mincho" w:hAnsi="Arial" w:cs="Arial"/>
          <w:b/>
          <w:bCs/>
          <w:lang w:val="es-ES"/>
        </w:rPr>
        <w:t>SÉPTIMA.-</w:t>
      </w:r>
      <w:r w:rsidRPr="00B75AFD">
        <w:rPr>
          <w:rFonts w:ascii="Arial" w:eastAsia="MS Mincho" w:hAnsi="Arial" w:cs="Arial"/>
          <w:b/>
          <w:lang w:val="es-ES"/>
        </w:rPr>
        <w:t xml:space="preserve"> VIGENCIA DEL CONTRATO. </w:t>
      </w:r>
      <w:r w:rsidRPr="00B75AFD">
        <w:rPr>
          <w:rFonts w:ascii="Arial" w:eastAsia="MS Mincho" w:hAnsi="Arial" w:cs="Arial"/>
          <w:bCs/>
          <w:lang w:val="es-ES"/>
        </w:rPr>
        <w:t xml:space="preserve"> </w:t>
      </w:r>
      <w:r w:rsidRPr="00B75AFD">
        <w:rPr>
          <w:rFonts w:ascii="Arial" w:eastAsia="MS Mincho" w:hAnsi="Arial" w:cs="Arial"/>
          <w:b/>
          <w:lang w:val="es-ES"/>
        </w:rPr>
        <w:t xml:space="preserve">“LAS PARTES” </w:t>
      </w:r>
      <w:r w:rsidRPr="00B75AFD">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A05780" w:rsidRPr="00B75AFD" w:rsidRDefault="00A05780" w:rsidP="00A05780">
      <w:pPr>
        <w:jc w:val="both"/>
        <w:rPr>
          <w:rFonts w:ascii="Arial" w:eastAsia="MS Mincho" w:hAnsi="Arial" w:cs="Arial"/>
          <w:bCs/>
          <w:lang w:val="es-ES"/>
        </w:rPr>
      </w:pPr>
      <w:r w:rsidRPr="00B75AFD">
        <w:rPr>
          <w:rFonts w:ascii="Arial" w:eastAsia="MS Mincho" w:hAnsi="Arial" w:cs="Arial"/>
          <w:bCs/>
          <w:lang w:val="es-ES"/>
        </w:rPr>
        <w:t xml:space="preserve">Tercera, lo anterior de conformidad con los artículos 49 y 50 de la Ley de Austeridad, Disciplina y Responsabilidad del Estado de Zacatecas. </w:t>
      </w:r>
    </w:p>
    <w:p w:rsidR="00A05780" w:rsidRPr="00B75AFD" w:rsidRDefault="00A05780" w:rsidP="00A05780">
      <w:pPr>
        <w:jc w:val="both"/>
        <w:rPr>
          <w:rFonts w:ascii="Arial" w:eastAsia="MS Mincho" w:hAnsi="Arial" w:cs="Arial"/>
          <w:b/>
          <w:lang w:val="es-ES"/>
        </w:rPr>
      </w:pPr>
    </w:p>
    <w:p w:rsidR="00A05780" w:rsidRPr="00B75AFD" w:rsidRDefault="00A05780" w:rsidP="00A05780">
      <w:pPr>
        <w:jc w:val="both"/>
        <w:rPr>
          <w:rFonts w:ascii="Arial" w:hAnsi="Arial" w:cs="Arial"/>
          <w:lang w:val="es-ES"/>
        </w:rPr>
      </w:pPr>
      <w:r w:rsidRPr="00B75AFD">
        <w:rPr>
          <w:rFonts w:ascii="Arial" w:eastAsia="MS Mincho" w:hAnsi="Arial" w:cs="Arial"/>
          <w:b/>
          <w:lang w:val="es-ES"/>
        </w:rPr>
        <w:t>OCTAVA. GARANTÍAS</w:t>
      </w:r>
      <w:r w:rsidRPr="00B75AFD">
        <w:rPr>
          <w:rFonts w:ascii="Arial" w:eastAsia="MS Mincho" w:hAnsi="Arial" w:cs="Arial"/>
          <w:lang w:val="es-ES"/>
        </w:rPr>
        <w:t xml:space="preserve">.- </w:t>
      </w:r>
      <w:r w:rsidRPr="00B75AFD">
        <w:rPr>
          <w:rFonts w:ascii="Arial" w:hAnsi="Arial" w:cs="Arial"/>
          <w:lang w:val="es-ES"/>
        </w:rPr>
        <w:t xml:space="preserve">Con fundamento a lo establecido en el artículo 49 fracción II de la </w:t>
      </w:r>
      <w:r w:rsidRPr="00B75AFD">
        <w:rPr>
          <w:rFonts w:ascii="Arial" w:eastAsia="MS Mincho" w:hAnsi="Arial" w:cs="Arial"/>
          <w:lang w:val="es-ES"/>
        </w:rPr>
        <w:t>Ley de Adquisiciones, Arrendamientos y Servicios del Estado de Zacatecas y sus Municipios</w:t>
      </w:r>
      <w:r w:rsidRPr="00B75AFD">
        <w:rPr>
          <w:rFonts w:ascii="Arial" w:hAnsi="Arial" w:cs="Arial"/>
          <w:lang w:val="es-ES"/>
        </w:rPr>
        <w:t>, el proveedor exhibirá la siguiente fianza:</w:t>
      </w:r>
    </w:p>
    <w:p w:rsidR="00A05780" w:rsidRPr="00B75AFD" w:rsidRDefault="00A05780" w:rsidP="00A05780">
      <w:pPr>
        <w:jc w:val="both"/>
        <w:rPr>
          <w:rFonts w:ascii="Arial" w:hAnsi="Arial" w:cs="Arial"/>
          <w:lang w:val="es-ES"/>
        </w:rPr>
      </w:pPr>
    </w:p>
    <w:p w:rsidR="00A05780" w:rsidRPr="00B75AFD" w:rsidRDefault="00A05780" w:rsidP="00A05780">
      <w:pPr>
        <w:contextualSpacing/>
        <w:jc w:val="both"/>
        <w:rPr>
          <w:rFonts w:ascii="Arial" w:hAnsi="Arial" w:cs="Arial"/>
        </w:rPr>
      </w:pPr>
      <w:r w:rsidRPr="00B75AFD">
        <w:rPr>
          <w:rFonts w:ascii="Arial" w:hAnsi="Arial" w:cs="Arial"/>
          <w:b/>
        </w:rPr>
        <w:t>Fianza de Cumplimiento.-</w:t>
      </w:r>
      <w:r w:rsidRPr="00B75AFD">
        <w:rPr>
          <w:rFonts w:ascii="Arial" w:hAnsi="Arial" w:cs="Arial"/>
        </w:rPr>
        <w:t xml:space="preserve"> Fianza otorgada por institución mexicana debidamente autorizada, ante y a favor de la Secretaría de Finanzas del Gobierno del Estado de Zacatecas</w:t>
      </w:r>
      <w:r w:rsidRPr="00B75AFD">
        <w:rPr>
          <w:rFonts w:ascii="Arial" w:hAnsi="Arial" w:cs="Arial"/>
          <w:b/>
        </w:rPr>
        <w:t xml:space="preserve"> </w:t>
      </w:r>
      <w:r w:rsidRPr="00B75AFD">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A05780" w:rsidRPr="00B75AFD" w:rsidRDefault="00A05780" w:rsidP="00A05780">
      <w:pPr>
        <w:suppressAutoHyphens/>
        <w:jc w:val="both"/>
        <w:rPr>
          <w:rFonts w:ascii="Arial" w:hAnsi="Arial" w:cs="Arial"/>
          <w:bCs/>
        </w:rPr>
      </w:pPr>
    </w:p>
    <w:p w:rsidR="00A05780" w:rsidRPr="00B75AFD" w:rsidRDefault="00A05780" w:rsidP="00A05780">
      <w:pPr>
        <w:suppressAutoHyphens/>
        <w:jc w:val="both"/>
        <w:rPr>
          <w:rFonts w:ascii="Arial" w:hAnsi="Arial" w:cs="Arial"/>
          <w:bCs/>
        </w:rPr>
      </w:pPr>
      <w:r w:rsidRPr="00B75AFD">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A05780" w:rsidRPr="00B75AFD" w:rsidRDefault="00A05780" w:rsidP="00A05780">
      <w:pPr>
        <w:suppressAutoHyphens/>
        <w:jc w:val="both"/>
        <w:rPr>
          <w:rFonts w:ascii="Arial" w:hAnsi="Arial" w:cs="Arial"/>
          <w:bCs/>
        </w:rPr>
      </w:pPr>
    </w:p>
    <w:p w:rsidR="00A05780" w:rsidRPr="00B75AFD" w:rsidRDefault="00A05780" w:rsidP="00A05780">
      <w:pPr>
        <w:jc w:val="both"/>
        <w:rPr>
          <w:rFonts w:ascii="Arial" w:hAnsi="Arial" w:cs="Arial"/>
          <w:lang w:val="es-ES"/>
        </w:rPr>
      </w:pPr>
      <w:r w:rsidRPr="00B75AFD">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A05780" w:rsidRPr="00B75AFD" w:rsidRDefault="00A05780" w:rsidP="00A05780">
      <w:pPr>
        <w:jc w:val="both"/>
        <w:rPr>
          <w:rFonts w:ascii="Arial" w:hAnsi="Arial" w:cs="Arial"/>
          <w:lang w:val="es-ES"/>
        </w:rPr>
      </w:pPr>
    </w:p>
    <w:p w:rsidR="00A05780" w:rsidRPr="00B75AFD" w:rsidRDefault="00A05780" w:rsidP="00A05780">
      <w:pPr>
        <w:jc w:val="both"/>
        <w:rPr>
          <w:rFonts w:ascii="Arial" w:eastAsia="MS Mincho" w:hAnsi="Arial" w:cs="Arial"/>
          <w:lang w:val="es-ES"/>
        </w:rPr>
      </w:pPr>
      <w:r w:rsidRPr="00B75AFD">
        <w:rPr>
          <w:rFonts w:ascii="Arial" w:hAnsi="Arial" w:cs="Arial"/>
          <w:bCs/>
        </w:rPr>
        <w:t xml:space="preserve">En el supuesto de que las partes convengan la modificación del Contrato vigente, </w:t>
      </w:r>
      <w:r w:rsidRPr="00B75AFD">
        <w:rPr>
          <w:rFonts w:ascii="Arial" w:eastAsia="MS Mincho" w:hAnsi="Arial" w:cs="Arial"/>
          <w:b/>
          <w:lang w:val="es-ES"/>
        </w:rPr>
        <w:t>“El Proveedor”</w:t>
      </w:r>
      <w:r w:rsidRPr="00B75AFD">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A05780" w:rsidRPr="00B75AFD" w:rsidRDefault="00A05780" w:rsidP="00A05780">
      <w:pPr>
        <w:pStyle w:val="NormalWeb"/>
        <w:spacing w:after="0" w:afterAutospacing="0"/>
        <w:jc w:val="both"/>
        <w:rPr>
          <w:rFonts w:ascii="Arial" w:hAnsi="Arial" w:cs="Arial"/>
          <w:color w:val="auto"/>
          <w:sz w:val="20"/>
          <w:szCs w:val="20"/>
        </w:rPr>
      </w:pPr>
      <w:r w:rsidRPr="00B75AFD">
        <w:rPr>
          <w:rFonts w:ascii="Arial" w:eastAsia="MS Mincho" w:hAnsi="Arial" w:cs="Arial"/>
          <w:b/>
          <w:bCs/>
          <w:color w:val="auto"/>
          <w:sz w:val="20"/>
          <w:szCs w:val="20"/>
        </w:rPr>
        <w:t>NOVENA.-</w:t>
      </w:r>
      <w:r w:rsidRPr="00B75AFD">
        <w:rPr>
          <w:rFonts w:ascii="Arial" w:eastAsia="MS Mincho" w:hAnsi="Arial" w:cs="Arial"/>
          <w:color w:val="auto"/>
          <w:sz w:val="20"/>
          <w:szCs w:val="20"/>
        </w:rPr>
        <w:t xml:space="preserve"> </w:t>
      </w:r>
      <w:r w:rsidRPr="00B75AFD">
        <w:rPr>
          <w:rFonts w:ascii="Arial" w:eastAsia="MS Mincho" w:hAnsi="Arial" w:cs="Arial"/>
          <w:b/>
          <w:color w:val="auto"/>
          <w:sz w:val="20"/>
          <w:szCs w:val="20"/>
        </w:rPr>
        <w:t>PENAS CONVENCIONALES</w:t>
      </w:r>
      <w:r w:rsidRPr="00B75AFD">
        <w:rPr>
          <w:rFonts w:ascii="Arial" w:eastAsia="MS Mincho" w:hAnsi="Arial" w:cs="Arial"/>
          <w:color w:val="auto"/>
          <w:sz w:val="20"/>
          <w:szCs w:val="20"/>
        </w:rPr>
        <w:t xml:space="preserve">.- En caso de que </w:t>
      </w:r>
      <w:r w:rsidRPr="00B75AFD">
        <w:rPr>
          <w:rFonts w:ascii="Arial" w:eastAsia="MS Mincho" w:hAnsi="Arial" w:cs="Arial"/>
          <w:b/>
          <w:bCs/>
          <w:color w:val="auto"/>
          <w:sz w:val="20"/>
          <w:szCs w:val="20"/>
        </w:rPr>
        <w:t>“El Proveedor”</w:t>
      </w:r>
      <w:r w:rsidRPr="00B75AFD">
        <w:rPr>
          <w:rFonts w:ascii="Arial" w:eastAsia="MS Mincho" w:hAnsi="Arial" w:cs="Arial"/>
          <w:color w:val="auto"/>
          <w:sz w:val="20"/>
          <w:szCs w:val="20"/>
        </w:rPr>
        <w:t xml:space="preserve"> presentare atraso en el cumplimiento de cualquiera de sus obligaciones pactadas, </w:t>
      </w:r>
      <w:r w:rsidRPr="00B75AFD">
        <w:rPr>
          <w:rFonts w:ascii="Arial" w:eastAsia="MS Mincho" w:hAnsi="Arial" w:cs="Arial"/>
          <w:b/>
          <w:color w:val="auto"/>
          <w:sz w:val="20"/>
          <w:szCs w:val="20"/>
        </w:rPr>
        <w:t>“El Gobierno del  Estado de Zacatecas”</w:t>
      </w:r>
      <w:r w:rsidRPr="00B75AFD">
        <w:rPr>
          <w:rFonts w:ascii="Arial" w:eastAsia="MS Mincho" w:hAnsi="Arial" w:cs="Arial"/>
          <w:color w:val="auto"/>
          <w:sz w:val="20"/>
          <w:szCs w:val="20"/>
        </w:rPr>
        <w:t xml:space="preserve"> aplicará una pena convencional del 0.05% a cargo de </w:t>
      </w:r>
      <w:r w:rsidRPr="00B75AFD">
        <w:rPr>
          <w:rFonts w:ascii="Arial" w:eastAsia="MS Mincho" w:hAnsi="Arial" w:cs="Arial"/>
          <w:b/>
          <w:bCs/>
          <w:color w:val="auto"/>
          <w:sz w:val="20"/>
          <w:szCs w:val="20"/>
        </w:rPr>
        <w:t>“El Proveedor”</w:t>
      </w:r>
      <w:r w:rsidRPr="00B75AFD">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B75AFD">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B75AFD">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El importe de la pena convencional no deberá de exceder del monto de la garantía de cumplimiento del contrato, </w:t>
      </w:r>
      <w:r w:rsidRPr="00B75AFD">
        <w:rPr>
          <w:rFonts w:ascii="Arial" w:eastAsia="MS Mincho" w:hAnsi="Arial" w:cs="Arial"/>
          <w:b/>
          <w:lang w:val="es-ES"/>
        </w:rPr>
        <w:t>“El Gobierno del Estado”</w:t>
      </w:r>
      <w:r w:rsidRPr="00B75AFD">
        <w:rPr>
          <w:rFonts w:ascii="Arial" w:eastAsia="MS Mincho" w:hAnsi="Arial" w:cs="Arial"/>
          <w:lang w:val="es-ES"/>
        </w:rPr>
        <w:t xml:space="preserve"> podrá ante la negativa de </w:t>
      </w:r>
      <w:r w:rsidRPr="00B75AFD">
        <w:rPr>
          <w:rFonts w:ascii="Arial" w:eastAsia="MS Mincho" w:hAnsi="Arial" w:cs="Arial"/>
          <w:b/>
          <w:lang w:val="es-ES"/>
        </w:rPr>
        <w:t xml:space="preserve">“El Proveedor” </w:t>
      </w:r>
      <w:r w:rsidRPr="00B75AFD">
        <w:rPr>
          <w:rFonts w:ascii="Arial" w:eastAsia="MS Mincho" w:hAnsi="Arial" w:cs="Arial"/>
          <w:lang w:val="es-ES"/>
        </w:rPr>
        <w:t>aplicar la garantía y rescindir el contrato.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b/>
          <w:lang w:val="es-ES"/>
        </w:rPr>
      </w:pPr>
      <w:r w:rsidRPr="00B75AFD">
        <w:rPr>
          <w:rFonts w:ascii="Arial" w:eastAsia="MS Mincho" w:hAnsi="Arial" w:cs="Arial"/>
          <w:lang w:val="es-ES"/>
        </w:rPr>
        <w:t xml:space="preserve">Esta pena convencional no descarta que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B75AFD">
        <w:rPr>
          <w:rFonts w:ascii="Arial" w:eastAsia="MS Mincho" w:hAnsi="Arial" w:cs="Arial"/>
          <w:b/>
          <w:lang w:val="es-ES"/>
        </w:rPr>
        <w:t>“El Gobierno del Estado de Zacatecas”.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La penalización tendrá como objeto resarcir los daños y perjuicios ocasionados a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por el atraso en el calendario de suministro señalado en el presente contrato.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Para el caso de que </w:t>
      </w:r>
      <w:r w:rsidRPr="00B75AFD">
        <w:rPr>
          <w:rFonts w:ascii="Arial" w:eastAsia="MS Mincho" w:hAnsi="Arial" w:cs="Arial"/>
          <w:b/>
          <w:bCs/>
          <w:lang w:val="es-ES"/>
        </w:rPr>
        <w:t>“El Proveedor”</w:t>
      </w:r>
      <w:r w:rsidRPr="00B75AFD">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Las deducciones económicas se aplicarán sobre la cantidad indicada sin incluir el Impuesto al Valor Agregado.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No obstante lo expuesto en los párrafos que anteceden y, siempre y cuando </w:t>
      </w:r>
      <w:r w:rsidRPr="00B75AFD">
        <w:rPr>
          <w:rFonts w:ascii="Arial" w:eastAsia="MS Mincho" w:hAnsi="Arial" w:cs="Arial"/>
          <w:b/>
          <w:bCs/>
          <w:lang w:val="es-ES"/>
        </w:rPr>
        <w:t>“El Proveedor”</w:t>
      </w:r>
      <w:r w:rsidRPr="00B75AFD">
        <w:rPr>
          <w:rFonts w:ascii="Arial" w:eastAsia="MS Mincho" w:hAnsi="Arial" w:cs="Arial"/>
          <w:lang w:val="es-ES"/>
        </w:rPr>
        <w:t xml:space="preserve"> no haya incurrido con anterioridad en el mismo supuesto,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podrá rescindir el contrato.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Cuando el incumplimiento por parte de </w:t>
      </w:r>
      <w:r w:rsidRPr="00B75AFD">
        <w:rPr>
          <w:rFonts w:ascii="Arial" w:eastAsia="MS Mincho" w:hAnsi="Arial" w:cs="Arial"/>
          <w:b/>
          <w:bCs/>
          <w:lang w:val="es-ES"/>
        </w:rPr>
        <w:t xml:space="preserve">“El Proveedor” </w:t>
      </w:r>
      <w:r w:rsidRPr="00B75AFD">
        <w:rPr>
          <w:rFonts w:ascii="Arial" w:eastAsia="MS Mincho" w:hAnsi="Arial" w:cs="Arial"/>
          <w:lang w:val="es-ES"/>
        </w:rPr>
        <w:t xml:space="preserve">no derive del atraso a que se refiere el primer párrafo de esta cláusula, sino por otras causas establecidas en el contrato,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podrá iniciar el procedimiento de rescisión que establece la Ley en la materia.</w:t>
      </w:r>
    </w:p>
    <w:p w:rsidR="00A05780" w:rsidRPr="00B75AFD" w:rsidRDefault="00A05780" w:rsidP="00A05780">
      <w:pPr>
        <w:ind w:left="708" w:hanging="708"/>
        <w:jc w:val="both"/>
        <w:rPr>
          <w:rFonts w:ascii="Arial" w:eastAsia="MS Mincho" w:hAnsi="Arial" w:cs="Arial"/>
          <w:b/>
          <w:bCs/>
          <w:lang w:val="es-ES"/>
        </w:rPr>
      </w:pPr>
    </w:p>
    <w:p w:rsidR="00A05780" w:rsidRPr="00B75AFD" w:rsidRDefault="00A05780" w:rsidP="00A05780">
      <w:pPr>
        <w:jc w:val="both"/>
        <w:rPr>
          <w:rFonts w:ascii="Arial" w:hAnsi="Arial" w:cs="Arial"/>
        </w:rPr>
      </w:pPr>
      <w:r w:rsidRPr="00B75AFD">
        <w:rPr>
          <w:rFonts w:ascii="Arial" w:eastAsia="MS Mincho" w:hAnsi="Arial" w:cs="Arial"/>
          <w:b/>
          <w:bCs/>
          <w:lang w:val="es-ES"/>
        </w:rPr>
        <w:t>DÉCIMA.-</w:t>
      </w:r>
      <w:r w:rsidRPr="00B75AFD">
        <w:rPr>
          <w:rFonts w:ascii="Arial" w:eastAsia="MS Mincho" w:hAnsi="Arial" w:cs="Arial"/>
          <w:lang w:val="es-ES"/>
        </w:rPr>
        <w:t xml:space="preserve"> </w:t>
      </w:r>
      <w:r w:rsidRPr="00B75AFD">
        <w:rPr>
          <w:rFonts w:ascii="Arial" w:eastAsia="MS Mincho" w:hAnsi="Arial" w:cs="Arial"/>
          <w:b/>
          <w:lang w:val="es-ES"/>
        </w:rPr>
        <w:t>RESCISIÓN ADMINISTRATIVA</w:t>
      </w:r>
      <w:r w:rsidRPr="00B75AFD">
        <w:rPr>
          <w:rFonts w:ascii="Arial" w:eastAsia="MS Mincho" w:hAnsi="Arial" w:cs="Arial"/>
          <w:lang w:val="es-ES"/>
        </w:rPr>
        <w:t xml:space="preserve">.- </w:t>
      </w:r>
      <w:r w:rsidRPr="00B75AFD">
        <w:rPr>
          <w:rFonts w:ascii="Arial" w:eastAsia="MS Mincho" w:hAnsi="Arial" w:cs="Arial"/>
          <w:b/>
          <w:lang w:val="es-ES"/>
        </w:rPr>
        <w:t xml:space="preserve">“El Gobierno del Estado de Zacatecas” </w:t>
      </w:r>
      <w:r w:rsidRPr="00B75AFD">
        <w:rPr>
          <w:rFonts w:ascii="Arial" w:hAnsi="Arial" w:cs="Arial"/>
        </w:rPr>
        <w:t xml:space="preserve">podrá en cualquier momento rescindir administrativamente el presente contrato en caso de cualquier incumplimiento a las obligaciones a cargo de </w:t>
      </w:r>
      <w:r w:rsidRPr="00B75AFD">
        <w:rPr>
          <w:rFonts w:ascii="Arial" w:eastAsia="MS Mincho" w:hAnsi="Arial" w:cs="Arial"/>
          <w:b/>
          <w:bCs/>
          <w:lang w:val="es-ES"/>
        </w:rPr>
        <w:t>“El Proveedor”</w:t>
      </w:r>
      <w:r w:rsidRPr="00B75AFD">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B75AFD">
        <w:rPr>
          <w:rFonts w:ascii="Arial" w:eastAsia="MS Mincho" w:hAnsi="Arial" w:cs="Arial"/>
          <w:b/>
          <w:lang w:val="es-ES"/>
        </w:rPr>
        <w:t>“El Gobierno del Estado de Zacatecas”</w:t>
      </w:r>
      <w:r w:rsidRPr="00B75AFD">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A05780" w:rsidRPr="00B75AFD" w:rsidRDefault="00A05780" w:rsidP="00A05780">
      <w:pPr>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A)</w:t>
      </w:r>
      <w:r w:rsidRPr="00B75AFD">
        <w:rPr>
          <w:rFonts w:ascii="Arial" w:hAnsi="Arial" w:cs="Arial"/>
        </w:rPr>
        <w:tab/>
        <w:t>Si transcurrido el tiempo señalado para el inicio de la entrega de los bienes, estos no se realizan.</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B)</w:t>
      </w:r>
      <w:r w:rsidRPr="00B75AFD">
        <w:rPr>
          <w:rFonts w:ascii="Arial" w:hAnsi="Arial" w:cs="Arial"/>
        </w:rPr>
        <w:tab/>
        <w:t xml:space="preserve">Si </w:t>
      </w:r>
      <w:r w:rsidRPr="00B75AFD">
        <w:rPr>
          <w:rFonts w:ascii="Arial" w:eastAsia="MS Mincho" w:hAnsi="Arial" w:cs="Arial"/>
          <w:b/>
          <w:bCs/>
          <w:lang w:val="es-ES"/>
        </w:rPr>
        <w:t>“El Proveedor”</w:t>
      </w:r>
      <w:r w:rsidRPr="00B75AFD">
        <w:rPr>
          <w:rFonts w:ascii="Arial" w:hAnsi="Arial" w:cs="Arial"/>
        </w:rPr>
        <w:t xml:space="preserve"> no entrega los bienes objeto de este contrato con la calidad, eficiencia y especificaciones solicitadas por </w:t>
      </w:r>
      <w:r w:rsidRPr="00B75AFD">
        <w:rPr>
          <w:rFonts w:ascii="Arial" w:eastAsia="MS Mincho" w:hAnsi="Arial" w:cs="Arial"/>
          <w:b/>
          <w:lang w:val="es-ES"/>
        </w:rPr>
        <w:t>“El Gobierno del Estado de Zacatecas”.</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C)</w:t>
      </w:r>
      <w:r w:rsidRPr="00B75AFD">
        <w:rPr>
          <w:rFonts w:ascii="Arial" w:hAnsi="Arial" w:cs="Arial"/>
        </w:rPr>
        <w:tab/>
        <w:t xml:space="preserve">Cuando </w:t>
      </w:r>
      <w:r w:rsidRPr="00B75AFD">
        <w:rPr>
          <w:rFonts w:ascii="Arial" w:eastAsia="MS Mincho" w:hAnsi="Arial" w:cs="Arial"/>
          <w:b/>
          <w:bCs/>
          <w:lang w:val="es-ES"/>
        </w:rPr>
        <w:t xml:space="preserve">“El Proveedor” </w:t>
      </w:r>
      <w:r w:rsidRPr="00B75AFD">
        <w:rPr>
          <w:rFonts w:ascii="Arial" w:hAnsi="Arial" w:cs="Arial"/>
        </w:rPr>
        <w:t>ceda total o parcialmente, bajo cualquier título, los derechos y obligaciones a que se refiera el contrato.</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D)</w:t>
      </w:r>
      <w:r w:rsidRPr="00B75AFD">
        <w:rPr>
          <w:rFonts w:ascii="Arial" w:hAnsi="Arial" w:cs="Arial"/>
        </w:rPr>
        <w:tab/>
        <w:t xml:space="preserve">Cuando </w:t>
      </w:r>
      <w:r w:rsidRPr="00B75AFD">
        <w:rPr>
          <w:rFonts w:ascii="Arial" w:eastAsia="MS Mincho" w:hAnsi="Arial" w:cs="Arial"/>
          <w:b/>
          <w:bCs/>
          <w:lang w:val="es-ES"/>
        </w:rPr>
        <w:t xml:space="preserve">“El Proveedor” </w:t>
      </w:r>
      <w:r w:rsidRPr="00B75AFD">
        <w:rPr>
          <w:rFonts w:ascii="Arial" w:hAnsi="Arial" w:cs="Arial"/>
        </w:rPr>
        <w:t xml:space="preserve">suspenda injustificadamente la entrega de los bienes contratados, o no les otorgue la debida atención conforme las instrucciones de </w:t>
      </w:r>
      <w:r w:rsidRPr="00B75AFD">
        <w:rPr>
          <w:rFonts w:ascii="Arial" w:eastAsia="MS Mincho" w:hAnsi="Arial" w:cs="Arial"/>
          <w:b/>
          <w:lang w:val="es-ES"/>
        </w:rPr>
        <w:t>“El Gobierno del Estado de Zacatecas”.</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E)</w:t>
      </w:r>
      <w:r w:rsidRPr="00B75AFD">
        <w:rPr>
          <w:rFonts w:ascii="Arial" w:hAnsi="Arial" w:cs="Arial"/>
        </w:rPr>
        <w:tab/>
        <w:t xml:space="preserve">Cuando </w:t>
      </w:r>
      <w:r w:rsidRPr="00B75AFD">
        <w:rPr>
          <w:rFonts w:ascii="Arial" w:eastAsia="MS Mincho" w:hAnsi="Arial" w:cs="Arial"/>
          <w:b/>
          <w:bCs/>
          <w:lang w:val="es-ES"/>
        </w:rPr>
        <w:t xml:space="preserve">“El Proveedor” </w:t>
      </w:r>
      <w:r w:rsidRPr="00B75AFD">
        <w:rPr>
          <w:rFonts w:ascii="Arial" w:hAnsi="Arial" w:cs="Arial"/>
        </w:rPr>
        <w:t>no cumpla en tiempo y forma la entrega de los bienes requeridos.</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F)</w:t>
      </w:r>
      <w:r w:rsidRPr="00B75AFD">
        <w:rPr>
          <w:rFonts w:ascii="Arial" w:hAnsi="Arial" w:cs="Arial"/>
        </w:rPr>
        <w:tab/>
        <w:t xml:space="preserve">Cuando la autoridad competente declare el estado de quiebra, la suspensión de pagos o alguna situación distinta, que sea análoga o equivalente y que afecte el patrimonio de </w:t>
      </w:r>
      <w:r w:rsidRPr="00B75AFD">
        <w:rPr>
          <w:rFonts w:ascii="Arial" w:eastAsia="MS Mincho" w:hAnsi="Arial" w:cs="Arial"/>
          <w:b/>
          <w:bCs/>
          <w:lang w:val="es-ES"/>
        </w:rPr>
        <w:t>“El Proveedor”.</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G)</w:t>
      </w:r>
      <w:r w:rsidRPr="00B75AFD">
        <w:rPr>
          <w:rFonts w:ascii="Arial" w:hAnsi="Arial" w:cs="Arial"/>
        </w:rPr>
        <w:tab/>
        <w:t>Cuando los bienes no cumplan con las normas, especificaciones y obligaciones a que se refiere el contrato.</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H)</w:t>
      </w:r>
      <w:r w:rsidRPr="00B75AFD">
        <w:rPr>
          <w:rFonts w:ascii="Arial" w:hAnsi="Arial" w:cs="Arial"/>
        </w:rPr>
        <w:tab/>
        <w:t xml:space="preserve">Cuando </w:t>
      </w:r>
      <w:r w:rsidRPr="00B75AFD">
        <w:rPr>
          <w:rFonts w:ascii="Arial" w:eastAsia="MS Mincho" w:hAnsi="Arial" w:cs="Arial"/>
          <w:b/>
          <w:bCs/>
          <w:lang w:val="es-ES"/>
        </w:rPr>
        <w:t xml:space="preserve">“El Proveedor” </w:t>
      </w:r>
      <w:r w:rsidRPr="00B75AFD">
        <w:rPr>
          <w:rFonts w:ascii="Arial" w:hAnsi="Arial" w:cs="Arial"/>
        </w:rPr>
        <w:t xml:space="preserve">y/o su personal impidan el desempeño normal de labores de </w:t>
      </w:r>
      <w:r w:rsidRPr="00B75AFD">
        <w:rPr>
          <w:rFonts w:ascii="Arial" w:eastAsia="MS Mincho" w:hAnsi="Arial" w:cs="Arial"/>
          <w:b/>
          <w:lang w:val="es-ES"/>
        </w:rPr>
        <w:t xml:space="preserve">“El Gobierno del Estado de Zacatecas” </w:t>
      </w:r>
      <w:r w:rsidRPr="00B75AFD">
        <w:rPr>
          <w:rFonts w:ascii="Arial" w:hAnsi="Arial" w:cs="Arial"/>
        </w:rPr>
        <w:t>durante la entrega de los bienes, por causas distintas a la naturaleza de los bienes contratados.</w:t>
      </w:r>
    </w:p>
    <w:p w:rsidR="00A05780" w:rsidRPr="00B75AFD" w:rsidRDefault="00A05780" w:rsidP="00A05780">
      <w:pPr>
        <w:tabs>
          <w:tab w:val="left" w:pos="360"/>
        </w:tabs>
        <w:ind w:left="714" w:hanging="354"/>
        <w:jc w:val="both"/>
        <w:rPr>
          <w:rFonts w:ascii="Arial" w:hAnsi="Arial" w:cs="Arial"/>
        </w:rPr>
      </w:pPr>
    </w:p>
    <w:p w:rsidR="00A05780" w:rsidRPr="00B75AFD" w:rsidRDefault="00A05780" w:rsidP="00A05780">
      <w:pPr>
        <w:tabs>
          <w:tab w:val="left" w:pos="360"/>
        </w:tabs>
        <w:ind w:left="714" w:hanging="354"/>
        <w:jc w:val="both"/>
        <w:rPr>
          <w:rFonts w:ascii="Arial" w:hAnsi="Arial" w:cs="Arial"/>
        </w:rPr>
      </w:pPr>
      <w:r w:rsidRPr="00B75AFD">
        <w:rPr>
          <w:rFonts w:ascii="Arial" w:hAnsi="Arial" w:cs="Arial"/>
        </w:rPr>
        <w:t>I)</w:t>
      </w:r>
      <w:r w:rsidRPr="00B75AFD">
        <w:rPr>
          <w:rFonts w:ascii="Arial" w:hAnsi="Arial" w:cs="Arial"/>
        </w:rPr>
        <w:tab/>
        <w:t xml:space="preserve">En general, incurra en incumplimiento total o parcial de cualquiera de las obligaciones que se estipulen en el contrato respectivo o de las disposiciones de la </w:t>
      </w:r>
      <w:r w:rsidRPr="00B75AFD">
        <w:rPr>
          <w:rFonts w:ascii="Arial" w:eastAsia="MS Mincho" w:hAnsi="Arial" w:cs="Arial"/>
          <w:lang w:val="es-ES"/>
        </w:rPr>
        <w:t>Ley de Adquisiciones, Arrendamientos y Servicios del Estado de Zacatecas y sus Municipios</w:t>
      </w:r>
      <w:r w:rsidRPr="00B75AFD">
        <w:rPr>
          <w:rFonts w:ascii="Arial" w:hAnsi="Arial" w:cs="Arial"/>
        </w:rPr>
        <w:t>.</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hAnsi="Arial" w:cs="Arial"/>
        </w:rPr>
        <w:t xml:space="preserve">Para el caso de optar por la rescisión del contrato, </w:t>
      </w:r>
      <w:r w:rsidRPr="00B75AFD">
        <w:rPr>
          <w:rFonts w:ascii="Arial" w:eastAsia="MS Mincho" w:hAnsi="Arial" w:cs="Arial"/>
          <w:b/>
          <w:lang w:val="es-ES"/>
        </w:rPr>
        <w:t xml:space="preserve">“El Gobierno del  Estado de Zacatecas” </w:t>
      </w:r>
      <w:r w:rsidRPr="00B75AFD">
        <w:rPr>
          <w:rFonts w:ascii="Arial" w:hAnsi="Arial" w:cs="Arial"/>
        </w:rPr>
        <w:t xml:space="preserve">comunicará por escrito a </w:t>
      </w:r>
      <w:r w:rsidRPr="00B75AFD">
        <w:rPr>
          <w:rFonts w:ascii="Arial" w:eastAsia="MS Mincho" w:hAnsi="Arial" w:cs="Arial"/>
          <w:b/>
          <w:bCs/>
          <w:lang w:val="es-ES"/>
        </w:rPr>
        <w:t>“El Proveedor”</w:t>
      </w:r>
      <w:r w:rsidRPr="00B75AFD">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B75AFD">
        <w:rPr>
          <w:rFonts w:ascii="Arial" w:eastAsia="MS Mincho" w:hAnsi="Arial" w:cs="Arial"/>
          <w:b/>
          <w:lang w:val="es-ES"/>
        </w:rPr>
        <w:t xml:space="preserve">“El Gobierno del  Estado de Zacatecas” </w:t>
      </w:r>
      <w:r w:rsidRPr="00B75AFD">
        <w:rPr>
          <w:rFonts w:ascii="Arial" w:hAnsi="Arial" w:cs="Arial"/>
        </w:rPr>
        <w:t xml:space="preserve">tomando en cuenta los argumentos y pruebas ofrecidos por </w:t>
      </w:r>
      <w:r w:rsidRPr="00B75AFD">
        <w:rPr>
          <w:rFonts w:ascii="Arial" w:eastAsia="MS Mincho" w:hAnsi="Arial" w:cs="Arial"/>
          <w:b/>
          <w:bCs/>
          <w:lang w:val="es-ES"/>
        </w:rPr>
        <w:t>“El Proveedor”</w:t>
      </w:r>
      <w:r w:rsidRPr="00B75AFD">
        <w:rPr>
          <w:rFonts w:ascii="Arial" w:hAnsi="Arial" w:cs="Arial"/>
        </w:rPr>
        <w:t xml:space="preserve">, determinará de manera fundada y motivada si resulta procedente o no rescindir el contrato, y comunicará por escrito a </w:t>
      </w:r>
      <w:r w:rsidRPr="00B75AFD">
        <w:rPr>
          <w:rFonts w:ascii="Arial" w:eastAsia="MS Mincho" w:hAnsi="Arial" w:cs="Arial"/>
          <w:b/>
          <w:bCs/>
          <w:lang w:val="es-ES"/>
        </w:rPr>
        <w:t>“El Proveedor”</w:t>
      </w:r>
      <w:r w:rsidRPr="00B75AFD">
        <w:rPr>
          <w:rFonts w:ascii="Arial" w:hAnsi="Arial" w:cs="Arial"/>
        </w:rPr>
        <w:t xml:space="preserve"> dicha determinación, dentro de los 15 (quince) días hábiles siguientes.</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eastAsia="MS Mincho" w:hAnsi="Arial" w:cs="Arial"/>
          <w:b/>
          <w:lang w:val="es-ES"/>
        </w:rPr>
        <w:t xml:space="preserve">“El Gobierno del Estado de Zacatecas” </w:t>
      </w:r>
      <w:r w:rsidRPr="00B75AFD">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B75AFD">
        <w:rPr>
          <w:rFonts w:ascii="Arial" w:eastAsia="MS Mincho" w:hAnsi="Arial" w:cs="Arial"/>
          <w:b/>
          <w:lang w:val="es-ES"/>
        </w:rPr>
        <w:t xml:space="preserve">“El Gobierno del Estado de Zacatecas” </w:t>
      </w:r>
      <w:r w:rsidRPr="00B75AFD">
        <w:rPr>
          <w:rFonts w:ascii="Arial" w:hAnsi="Arial" w:cs="Arial"/>
        </w:rPr>
        <w:t xml:space="preserve">elaborará un dictamen en el cual justifique que los impactos económicos o de operación que se ocasionarían con la rescisión del contrato resultarían inconvenientes. </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lang w:val="es-ES"/>
        </w:rPr>
      </w:pPr>
      <w:r w:rsidRPr="00B75AFD">
        <w:rPr>
          <w:rFonts w:ascii="Arial" w:hAnsi="Arial" w:cs="Arial"/>
        </w:rPr>
        <w:t xml:space="preserve">Al no dar por rescindido el contrato, </w:t>
      </w:r>
      <w:r w:rsidRPr="00B75AFD">
        <w:rPr>
          <w:rFonts w:ascii="Arial" w:eastAsia="MS Mincho" w:hAnsi="Arial" w:cs="Arial"/>
          <w:b/>
          <w:lang w:val="es-ES"/>
        </w:rPr>
        <w:t xml:space="preserve">“El Gobierno del Estado de Zacatecas” </w:t>
      </w:r>
      <w:r w:rsidRPr="00B75AFD">
        <w:rPr>
          <w:rFonts w:ascii="Arial" w:hAnsi="Arial" w:cs="Arial"/>
        </w:rPr>
        <w:t xml:space="preserve"> establecerá con </w:t>
      </w:r>
      <w:r w:rsidRPr="00B75AFD">
        <w:rPr>
          <w:rFonts w:ascii="Arial" w:eastAsia="MS Mincho" w:hAnsi="Arial" w:cs="Arial"/>
          <w:b/>
          <w:bCs/>
          <w:lang w:val="es-ES"/>
        </w:rPr>
        <w:t>“El Proveedor”</w:t>
      </w:r>
      <w:r w:rsidRPr="00B75AFD">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hAnsi="Arial" w:cs="Arial"/>
        </w:rPr>
        <w:t xml:space="preserve">Cuando se presente cualquiera de los casos mencionados, </w:t>
      </w:r>
      <w:r w:rsidRPr="00B75AFD">
        <w:rPr>
          <w:rFonts w:ascii="Arial" w:eastAsia="MS Mincho" w:hAnsi="Arial" w:cs="Arial"/>
          <w:b/>
          <w:lang w:val="es-ES"/>
        </w:rPr>
        <w:t xml:space="preserve">“El Gobierno del Estado de Zacatecas” </w:t>
      </w:r>
      <w:r w:rsidRPr="00B75AFD">
        <w:rPr>
          <w:rFonts w:ascii="Arial" w:hAnsi="Arial" w:cs="Arial"/>
        </w:rPr>
        <w:t>quedará expresamente facultado para optar por exigir el cumplimiento del contrato, aplicando las penas convencionales y/o rescindirlo, siendo esta situación una facultad potestativa.</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hAnsi="Arial" w:cs="Arial"/>
        </w:rPr>
        <w:t xml:space="preserve">Sí se llevara a cabo la rescisión del contrato, y en el caso de que a </w:t>
      </w:r>
      <w:r w:rsidRPr="00B75AFD">
        <w:rPr>
          <w:rFonts w:ascii="Arial" w:eastAsia="MS Mincho" w:hAnsi="Arial" w:cs="Arial"/>
          <w:b/>
          <w:bCs/>
          <w:lang w:val="es-ES"/>
        </w:rPr>
        <w:t xml:space="preserve">“El Proveedor” </w:t>
      </w:r>
      <w:r w:rsidRPr="00B75AFD">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B75AFD">
        <w:rPr>
          <w:rFonts w:ascii="Arial" w:eastAsia="MS Mincho" w:hAnsi="Arial" w:cs="Arial"/>
          <w:b/>
          <w:lang w:val="es-ES"/>
        </w:rPr>
        <w:t>“El Gobierno del Estado de Zacatecas”</w:t>
      </w:r>
      <w:r w:rsidRPr="00B75AFD">
        <w:rPr>
          <w:rFonts w:ascii="Arial" w:hAnsi="Arial" w:cs="Arial"/>
        </w:rPr>
        <w:t>.</w:t>
      </w:r>
    </w:p>
    <w:p w:rsidR="00A05780" w:rsidRPr="00B75AFD" w:rsidRDefault="00A05780" w:rsidP="00A05780">
      <w:pPr>
        <w:jc w:val="both"/>
        <w:rPr>
          <w:rFonts w:ascii="Arial" w:hAnsi="Arial" w:cs="Arial"/>
        </w:rPr>
      </w:pPr>
    </w:p>
    <w:p w:rsidR="00A05780" w:rsidRPr="00B75AFD" w:rsidRDefault="00A05780" w:rsidP="00A05780">
      <w:pPr>
        <w:jc w:val="both"/>
        <w:rPr>
          <w:rFonts w:ascii="Arial" w:hAnsi="Arial" w:cs="Arial"/>
        </w:rPr>
      </w:pPr>
      <w:r w:rsidRPr="00B75AFD">
        <w:rPr>
          <w:rFonts w:ascii="Arial" w:hAnsi="Arial" w:cs="Arial"/>
        </w:rPr>
        <w:t xml:space="preserve">Para el caso de que se determine la rescisión del contrato, se estará a lo dispuesto por la </w:t>
      </w:r>
      <w:r w:rsidRPr="00B75AFD">
        <w:rPr>
          <w:rFonts w:ascii="Arial" w:eastAsia="MS Mincho" w:hAnsi="Arial" w:cs="Arial"/>
          <w:lang w:val="es-ES"/>
        </w:rPr>
        <w:t>Ley de Adquisiciones, Arrendamientos y Servicios del Estado de Zacatecas y sus Municipios</w:t>
      </w:r>
      <w:r w:rsidRPr="00B75AFD">
        <w:rPr>
          <w:rFonts w:ascii="Arial" w:hAnsi="Arial" w:cs="Arial"/>
        </w:rPr>
        <w:t>.</w:t>
      </w:r>
    </w:p>
    <w:p w:rsidR="00A05780" w:rsidRPr="00B75AFD" w:rsidRDefault="00A05780" w:rsidP="00A05780">
      <w:pPr>
        <w:jc w:val="both"/>
        <w:rPr>
          <w:rFonts w:ascii="Arial" w:hAnsi="Arial" w:cs="Arial"/>
        </w:rPr>
      </w:pPr>
    </w:p>
    <w:p w:rsidR="00A05780" w:rsidRPr="00B75AFD" w:rsidRDefault="00A05780" w:rsidP="00A05780">
      <w:pPr>
        <w:autoSpaceDE w:val="0"/>
        <w:autoSpaceDN w:val="0"/>
        <w:adjustRightInd w:val="0"/>
        <w:jc w:val="both"/>
        <w:rPr>
          <w:rFonts w:ascii="Arial" w:hAnsi="Arial" w:cs="Arial"/>
          <w:b/>
        </w:rPr>
      </w:pPr>
      <w:r w:rsidRPr="00B75AFD">
        <w:rPr>
          <w:rFonts w:ascii="Arial" w:eastAsia="MS Mincho" w:hAnsi="Arial" w:cs="Arial"/>
          <w:b/>
          <w:bCs/>
          <w:lang w:val="es-ES"/>
        </w:rPr>
        <w:t>DÉCIMA PRIMERA. -</w:t>
      </w:r>
      <w:r w:rsidRPr="00B75AFD">
        <w:rPr>
          <w:rFonts w:ascii="Arial" w:eastAsia="MS Mincho" w:hAnsi="Arial" w:cs="Arial"/>
          <w:lang w:val="es-ES"/>
        </w:rPr>
        <w:t xml:space="preserve"> </w:t>
      </w:r>
      <w:r w:rsidRPr="00B75AFD">
        <w:rPr>
          <w:rFonts w:ascii="Arial" w:hAnsi="Arial" w:cs="Arial"/>
          <w:b/>
        </w:rPr>
        <w:t xml:space="preserve">SUSPENSIÓN DEL CONTRATO. </w:t>
      </w:r>
      <w:r w:rsidRPr="00B75AFD">
        <w:rPr>
          <w:rFonts w:ascii="Arial" w:hAnsi="Arial" w:cs="Arial"/>
        </w:rPr>
        <w:t>La ejecución de un contrato solamente podrá suspenderse cuando, por caso fortuito o fuerza mayor se imposibilite temporalmente el cumplimiento del mismo.</w:t>
      </w:r>
    </w:p>
    <w:p w:rsidR="00A05780" w:rsidRPr="00B75AFD" w:rsidRDefault="00A05780" w:rsidP="00A05780">
      <w:pPr>
        <w:autoSpaceDE w:val="0"/>
        <w:autoSpaceDN w:val="0"/>
        <w:adjustRightInd w:val="0"/>
        <w:jc w:val="both"/>
        <w:rPr>
          <w:rFonts w:ascii="Arial" w:hAnsi="Arial" w:cs="Arial"/>
        </w:rPr>
      </w:pPr>
    </w:p>
    <w:p w:rsidR="00A05780" w:rsidRPr="00B75AFD" w:rsidRDefault="00A05780" w:rsidP="00A05780">
      <w:pPr>
        <w:autoSpaceDE w:val="0"/>
        <w:autoSpaceDN w:val="0"/>
        <w:adjustRightInd w:val="0"/>
        <w:jc w:val="both"/>
        <w:rPr>
          <w:rFonts w:ascii="Arial" w:hAnsi="Arial" w:cs="Arial"/>
        </w:rPr>
      </w:pPr>
      <w:r w:rsidRPr="00B75AFD">
        <w:rPr>
          <w:rFonts w:ascii="Arial" w:eastAsia="MS Mincho" w:hAnsi="Arial" w:cs="Arial"/>
          <w:b/>
          <w:lang w:val="es-ES"/>
        </w:rPr>
        <w:t>“El Gobierno del Estado de Zacatecas”</w:t>
      </w:r>
      <w:r w:rsidRPr="00B75AFD">
        <w:rPr>
          <w:rFonts w:ascii="Arial" w:eastAsia="MS Mincho" w:hAnsi="Arial" w:cs="Arial"/>
          <w:lang w:val="es-ES"/>
        </w:rPr>
        <w:t xml:space="preserve"> </w:t>
      </w:r>
      <w:r w:rsidRPr="00B75AFD">
        <w:rPr>
          <w:rFonts w:ascii="Arial" w:hAnsi="Arial" w:cs="Arial"/>
        </w:rPr>
        <w:t>podrá suspenderse el cumplimiento de las obligaciones en los siguientes casos:</w:t>
      </w:r>
    </w:p>
    <w:p w:rsidR="00A05780" w:rsidRPr="00B75AFD" w:rsidRDefault="00A05780" w:rsidP="00A05780">
      <w:pPr>
        <w:autoSpaceDE w:val="0"/>
        <w:autoSpaceDN w:val="0"/>
        <w:adjustRightInd w:val="0"/>
        <w:jc w:val="both"/>
        <w:rPr>
          <w:rFonts w:ascii="Arial" w:hAnsi="Arial" w:cs="Arial"/>
        </w:rPr>
      </w:pPr>
    </w:p>
    <w:p w:rsidR="00A05780" w:rsidRPr="00B75AFD" w:rsidRDefault="00A05780" w:rsidP="00A05780">
      <w:pPr>
        <w:autoSpaceDE w:val="0"/>
        <w:autoSpaceDN w:val="0"/>
        <w:adjustRightInd w:val="0"/>
        <w:jc w:val="both"/>
        <w:rPr>
          <w:rFonts w:ascii="Arial" w:hAnsi="Arial" w:cs="Arial"/>
        </w:rPr>
      </w:pPr>
      <w:r w:rsidRPr="00B75AFD">
        <w:rPr>
          <w:rFonts w:ascii="Arial" w:hAnsi="Arial" w:cs="Arial"/>
        </w:rPr>
        <w:t>I. Cuando se advierta que existen situaciones que pudieran provocar la nulidad del contrato,</w:t>
      </w:r>
    </w:p>
    <w:p w:rsidR="00A05780" w:rsidRPr="00B75AFD" w:rsidRDefault="00A05780" w:rsidP="00A05780">
      <w:pPr>
        <w:autoSpaceDE w:val="0"/>
        <w:autoSpaceDN w:val="0"/>
        <w:adjustRightInd w:val="0"/>
        <w:jc w:val="both"/>
        <w:rPr>
          <w:rFonts w:ascii="Arial" w:hAnsi="Arial" w:cs="Arial"/>
        </w:rPr>
      </w:pPr>
      <w:r w:rsidRPr="00B75AFD">
        <w:rPr>
          <w:rFonts w:ascii="Arial" w:hAnsi="Arial" w:cs="Arial"/>
        </w:rPr>
        <w:t>y</w:t>
      </w:r>
    </w:p>
    <w:p w:rsidR="00A05780" w:rsidRPr="00B75AFD" w:rsidRDefault="00A05780" w:rsidP="00A05780">
      <w:pPr>
        <w:autoSpaceDE w:val="0"/>
        <w:autoSpaceDN w:val="0"/>
        <w:adjustRightInd w:val="0"/>
        <w:jc w:val="both"/>
        <w:rPr>
          <w:rFonts w:ascii="Arial" w:hAnsi="Arial" w:cs="Arial"/>
        </w:rPr>
      </w:pPr>
      <w:r w:rsidRPr="00B75AFD">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A05780" w:rsidRPr="00B75AFD" w:rsidRDefault="00A05780" w:rsidP="00A05780">
      <w:pPr>
        <w:ind w:right="-1"/>
        <w:jc w:val="both"/>
        <w:rPr>
          <w:rFonts w:ascii="Arial" w:hAnsi="Arial" w:cs="Arial"/>
          <w:b/>
        </w:rPr>
      </w:pPr>
      <w:r w:rsidRPr="00B75AFD">
        <w:rPr>
          <w:rFonts w:ascii="Arial" w:hAnsi="Arial" w:cs="Arial"/>
        </w:rPr>
        <w:t xml:space="preserve">El plazo de suspensión, será fijado por </w:t>
      </w:r>
      <w:r w:rsidRPr="00B75AFD">
        <w:rPr>
          <w:rFonts w:ascii="Arial" w:eastAsia="MS Mincho" w:hAnsi="Arial" w:cs="Arial"/>
          <w:b/>
          <w:lang w:val="es-ES"/>
        </w:rPr>
        <w:t xml:space="preserve">“El Gobierno del Estado de Zacatecas”, </w:t>
      </w:r>
      <w:r w:rsidRPr="00B75AFD">
        <w:rPr>
          <w:rFonts w:ascii="Arial" w:hAnsi="Arial" w:cs="Arial"/>
        </w:rPr>
        <w:t>a cuyo término en su caso, podrá iniciarse la terminación anticipada del contrato.</w:t>
      </w:r>
    </w:p>
    <w:p w:rsidR="00A05780" w:rsidRPr="00B75AFD" w:rsidRDefault="00A05780" w:rsidP="00A05780">
      <w:pPr>
        <w:ind w:right="-1"/>
        <w:jc w:val="both"/>
        <w:rPr>
          <w:rFonts w:ascii="Arial" w:hAnsi="Arial" w:cs="Arial"/>
          <w:b/>
        </w:rPr>
      </w:pPr>
    </w:p>
    <w:p w:rsidR="00A05780" w:rsidRPr="00B75AFD" w:rsidRDefault="00A05780" w:rsidP="00A05780">
      <w:pPr>
        <w:jc w:val="both"/>
        <w:rPr>
          <w:rFonts w:ascii="Arial" w:hAnsi="Arial" w:cs="Arial"/>
          <w:lang w:val="es-ES"/>
        </w:rPr>
      </w:pPr>
      <w:r w:rsidRPr="00B75AFD">
        <w:rPr>
          <w:rFonts w:ascii="Arial" w:hAnsi="Arial" w:cs="Arial"/>
          <w:b/>
        </w:rPr>
        <w:t xml:space="preserve">DÉCIMA SEGUNDA.- TERMINACIÓN ANTICIPADA. </w:t>
      </w:r>
      <w:r w:rsidRPr="00B75AFD">
        <w:rPr>
          <w:rFonts w:ascii="Arial" w:eastAsia="MS Mincho" w:hAnsi="Arial" w:cs="Arial"/>
          <w:b/>
          <w:lang w:val="es-ES"/>
        </w:rPr>
        <w:t>“El Gobierno del Estado de Zacatecas”</w:t>
      </w:r>
      <w:r w:rsidRPr="00B75AFD">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A05780" w:rsidRPr="00B75AFD" w:rsidRDefault="00A05780" w:rsidP="00A05780">
      <w:pPr>
        <w:jc w:val="both"/>
        <w:rPr>
          <w:rFonts w:ascii="Arial" w:hAnsi="Arial" w:cs="Arial"/>
          <w:lang w:val="es-ES"/>
        </w:rPr>
      </w:pPr>
    </w:p>
    <w:p w:rsidR="00A05780" w:rsidRPr="00B75AFD" w:rsidRDefault="00A05780" w:rsidP="00A05780">
      <w:pPr>
        <w:jc w:val="both"/>
        <w:rPr>
          <w:rFonts w:ascii="Arial" w:hAnsi="Arial" w:cs="Arial"/>
          <w:lang w:val="es-ES"/>
        </w:rPr>
      </w:pPr>
      <w:r w:rsidRPr="00B75AFD">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A05780" w:rsidRPr="00B75AFD" w:rsidRDefault="00A05780" w:rsidP="00A05780">
      <w:pPr>
        <w:jc w:val="both"/>
        <w:rPr>
          <w:rFonts w:ascii="Arial" w:eastAsia="MS Mincho" w:hAnsi="Arial" w:cs="Arial"/>
          <w:b/>
          <w:bCs/>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bCs/>
          <w:lang w:val="es-ES"/>
        </w:rPr>
        <w:t>DÉCIMA TERCERA.-</w:t>
      </w:r>
      <w:r w:rsidRPr="00B75AFD">
        <w:rPr>
          <w:rFonts w:ascii="Arial" w:eastAsia="MS Mincho" w:hAnsi="Arial" w:cs="Arial"/>
          <w:lang w:val="es-ES"/>
        </w:rPr>
        <w:t xml:space="preserve"> </w:t>
      </w:r>
      <w:r w:rsidRPr="00B75AFD">
        <w:rPr>
          <w:rFonts w:ascii="Arial" w:eastAsia="MS Mincho" w:hAnsi="Arial" w:cs="Arial"/>
          <w:b/>
          <w:lang w:val="es-ES"/>
        </w:rPr>
        <w:t>SUPERVISIÓN TÉCNICA.-</w:t>
      </w:r>
      <w:r w:rsidRPr="00B75AFD">
        <w:rPr>
          <w:rFonts w:ascii="Arial" w:eastAsia="MS Mincho" w:hAnsi="Arial" w:cs="Arial"/>
          <w:lang w:val="es-ES"/>
        </w:rPr>
        <w:t xml:space="preserve">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designa como responsable de administrar y vigilar el cumplimiento del presente contrato a la Subsecretaría de Comunicaciones.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Asimismo, </w:t>
      </w:r>
      <w:r w:rsidRPr="00B75AFD">
        <w:rPr>
          <w:rFonts w:ascii="Arial" w:eastAsia="MS Mincho" w:hAnsi="Arial" w:cs="Arial"/>
          <w:b/>
          <w:lang w:val="es-ES"/>
        </w:rPr>
        <w:t>“El Gobierno del Estado de Zacatecas”</w:t>
      </w:r>
      <w:r w:rsidRPr="00B75AFD">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En tal virtud, </w:t>
      </w:r>
      <w:r w:rsidRPr="00B75AFD">
        <w:rPr>
          <w:rFonts w:ascii="Arial" w:eastAsia="MS Mincho" w:hAnsi="Arial" w:cs="Arial"/>
          <w:b/>
          <w:lang w:val="es-ES"/>
        </w:rPr>
        <w:t>“El Proveedor”</w:t>
      </w:r>
      <w:r w:rsidRPr="00B75AFD">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B75AFD">
        <w:rPr>
          <w:rFonts w:ascii="Arial" w:eastAsia="MS Mincho" w:hAnsi="Arial" w:cs="Arial"/>
          <w:b/>
          <w:lang w:val="es-ES"/>
        </w:rPr>
        <w:t>“El Gobierno del Estado de Zacatecas”.</w:t>
      </w:r>
    </w:p>
    <w:p w:rsidR="00A05780" w:rsidRPr="00B75AFD" w:rsidRDefault="00A05780" w:rsidP="00A05780">
      <w:pPr>
        <w:jc w:val="both"/>
        <w:rPr>
          <w:rFonts w:ascii="Arial" w:eastAsia="MS Mincho" w:hAnsi="Arial" w:cs="Arial"/>
          <w:b/>
          <w:bCs/>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bCs/>
          <w:lang w:val="es-ES"/>
        </w:rPr>
        <w:t xml:space="preserve">DECIMA CUARTA- </w:t>
      </w:r>
      <w:r w:rsidRPr="00B75AFD">
        <w:rPr>
          <w:rFonts w:ascii="Arial" w:eastAsia="MS Mincho" w:hAnsi="Arial" w:cs="Arial"/>
          <w:b/>
          <w:lang w:val="es-ES"/>
        </w:rPr>
        <w:t>RELACIONES LABORALES</w:t>
      </w:r>
      <w:r w:rsidRPr="00B75AFD">
        <w:rPr>
          <w:rFonts w:ascii="Arial" w:eastAsia="MS Mincho" w:hAnsi="Arial" w:cs="Arial"/>
          <w:lang w:val="es-ES"/>
        </w:rPr>
        <w:t xml:space="preserve">.- </w:t>
      </w:r>
      <w:r w:rsidRPr="00B75AFD">
        <w:rPr>
          <w:rFonts w:ascii="Arial" w:eastAsia="MS Mincho" w:hAnsi="Arial" w:cs="Arial"/>
          <w:b/>
          <w:lang w:val="es-ES"/>
        </w:rPr>
        <w:t>“El Proveedor”</w:t>
      </w:r>
      <w:r w:rsidRPr="00B75AFD">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B75AFD">
        <w:rPr>
          <w:rFonts w:ascii="Arial" w:eastAsia="MS Mincho" w:hAnsi="Arial" w:cs="Arial"/>
          <w:b/>
          <w:lang w:val="es-ES"/>
        </w:rPr>
        <w:t>“El Proveedor”</w:t>
      </w:r>
      <w:r w:rsidRPr="00B75AFD">
        <w:rPr>
          <w:rFonts w:ascii="Arial" w:eastAsia="MS Mincho" w:hAnsi="Arial" w:cs="Arial"/>
          <w:lang w:val="es-ES"/>
        </w:rPr>
        <w:t xml:space="preserve"> responderá de las reclamaciones que sus trabajadores llegaran a presentar en contra del </w:t>
      </w:r>
      <w:r w:rsidRPr="00B75AFD">
        <w:rPr>
          <w:rFonts w:ascii="Arial" w:eastAsia="MS Mincho" w:hAnsi="Arial" w:cs="Arial"/>
          <w:b/>
          <w:lang w:val="es-ES"/>
        </w:rPr>
        <w:t>“El Gobierno del Estado de Zacatecas”</w:t>
      </w:r>
      <w:r w:rsidRPr="00B75AFD">
        <w:rPr>
          <w:rFonts w:ascii="Arial" w:eastAsia="MS Mincho" w:hAnsi="Arial" w:cs="Arial"/>
          <w:lang w:val="es-ES"/>
        </w:rPr>
        <w:t>, por ese motivo.</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Igualmente, y para este efecto y cualquiera no previsto, </w:t>
      </w:r>
      <w:r w:rsidRPr="00B75AFD">
        <w:rPr>
          <w:rFonts w:ascii="Arial" w:eastAsia="MS Mincho" w:hAnsi="Arial" w:cs="Arial"/>
          <w:b/>
          <w:lang w:val="es-ES"/>
        </w:rPr>
        <w:t>“El Proveedor”</w:t>
      </w:r>
      <w:r w:rsidRPr="00B75AFD">
        <w:rPr>
          <w:rFonts w:ascii="Arial" w:eastAsia="MS Mincho" w:hAnsi="Arial" w:cs="Arial"/>
          <w:lang w:val="es-ES"/>
        </w:rPr>
        <w:t xml:space="preserve"> exime expresamente a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de cualquier responsabilidad laboral, civil, penal, de seguridad social o de otra especie que, en su caso, pudiera llegar a generarse.</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Por lo anterior, las partes reconocen expresamente en este acto que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 xml:space="preserve">no tiene nexo laboral alguno con </w:t>
      </w:r>
      <w:r w:rsidRPr="00B75AFD">
        <w:rPr>
          <w:rFonts w:ascii="Arial" w:eastAsia="MS Mincho" w:hAnsi="Arial" w:cs="Arial"/>
          <w:b/>
          <w:lang w:val="es-ES"/>
        </w:rPr>
        <w:t>“El Proveedor”</w:t>
      </w:r>
      <w:r w:rsidRPr="00B75AFD">
        <w:rPr>
          <w:rFonts w:ascii="Arial" w:eastAsia="MS Mincho" w:hAnsi="Arial" w:cs="Arial"/>
          <w:lang w:val="es-ES"/>
        </w:rPr>
        <w:t xml:space="preserve"> por lo que éste último libera a </w:t>
      </w:r>
      <w:r w:rsidRPr="00B75AFD">
        <w:rPr>
          <w:rFonts w:ascii="Arial" w:eastAsia="MS Mincho" w:hAnsi="Arial" w:cs="Arial"/>
          <w:b/>
          <w:lang w:val="es-ES"/>
        </w:rPr>
        <w:t xml:space="preserve">“El Gobierno del  Estado de Zacatecas” </w:t>
      </w:r>
      <w:r w:rsidRPr="00B75AFD">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A05780" w:rsidRPr="00B75AFD" w:rsidRDefault="00A05780" w:rsidP="00A05780">
      <w:pPr>
        <w:jc w:val="both"/>
        <w:rPr>
          <w:rFonts w:ascii="Arial" w:eastAsia="MS Mincho" w:hAnsi="Arial" w:cs="Arial"/>
          <w:lang w:val="es-ES"/>
        </w:rPr>
      </w:pPr>
    </w:p>
    <w:p w:rsidR="00A05780" w:rsidRPr="00B75AFD" w:rsidRDefault="00A05780" w:rsidP="00A05780">
      <w:pPr>
        <w:tabs>
          <w:tab w:val="left" w:pos="2340"/>
        </w:tabs>
        <w:jc w:val="both"/>
        <w:rPr>
          <w:rFonts w:ascii="Arial" w:hAnsi="Arial" w:cs="Arial"/>
        </w:rPr>
      </w:pPr>
      <w:r w:rsidRPr="00B75AFD">
        <w:rPr>
          <w:rFonts w:ascii="Arial" w:eastAsia="MS Mincho" w:hAnsi="Arial" w:cs="Arial"/>
          <w:b/>
          <w:bCs/>
          <w:lang w:val="es-ES"/>
        </w:rPr>
        <w:t>DÉCIMA QUINTA.-</w:t>
      </w:r>
      <w:r w:rsidRPr="00B75AFD">
        <w:rPr>
          <w:rFonts w:ascii="Arial" w:eastAsia="MS Mincho" w:hAnsi="Arial" w:cs="Arial"/>
          <w:lang w:val="es-ES"/>
        </w:rPr>
        <w:t xml:space="preserve"> </w:t>
      </w:r>
      <w:r w:rsidRPr="00B75AFD">
        <w:rPr>
          <w:rFonts w:ascii="Arial" w:hAnsi="Arial" w:cs="Arial"/>
          <w:b/>
        </w:rPr>
        <w:t>DERECHOS DE AUTOR, PATENTES, LICENCIAS Y/O MARCAS.</w:t>
      </w:r>
      <w:r w:rsidRPr="00B75AFD">
        <w:rPr>
          <w:rFonts w:ascii="Arial" w:hAnsi="Arial" w:cs="Arial"/>
        </w:rPr>
        <w:t xml:space="preserve"> </w:t>
      </w:r>
      <w:r w:rsidRPr="00B75AFD">
        <w:rPr>
          <w:rFonts w:ascii="Arial" w:eastAsia="MS Mincho" w:hAnsi="Arial" w:cs="Arial"/>
          <w:b/>
          <w:lang w:val="es-ES"/>
        </w:rPr>
        <w:t xml:space="preserve">“El Proveedor” </w:t>
      </w:r>
      <w:r w:rsidRPr="00B75AFD">
        <w:rPr>
          <w:rFonts w:ascii="Arial" w:hAnsi="Arial" w:cs="Arial"/>
        </w:rPr>
        <w:t xml:space="preserve">se obliga con </w:t>
      </w:r>
      <w:r w:rsidRPr="00B75AFD">
        <w:rPr>
          <w:rFonts w:ascii="Arial" w:eastAsia="MS Mincho" w:hAnsi="Arial" w:cs="Arial"/>
          <w:b/>
          <w:lang w:val="es-ES"/>
        </w:rPr>
        <w:t xml:space="preserve">“El Gobierno del  Estado de Zacatecas” </w:t>
      </w:r>
      <w:r w:rsidRPr="00B75AFD">
        <w:rPr>
          <w:rFonts w:ascii="Arial" w:hAnsi="Arial" w:cs="Arial"/>
        </w:rPr>
        <w:t xml:space="preserve">a responder personal e ilimitadamente de los daños y perjuicios que pudiera causar a </w:t>
      </w:r>
      <w:r w:rsidRPr="00B75AFD">
        <w:rPr>
          <w:rFonts w:ascii="Arial" w:eastAsia="MS Mincho" w:hAnsi="Arial" w:cs="Arial"/>
          <w:b/>
          <w:lang w:val="es-ES"/>
        </w:rPr>
        <w:t>“El Gobierno del  Estado de Zacatecas”</w:t>
      </w:r>
      <w:r w:rsidRPr="00B75AFD">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B75AFD">
        <w:rPr>
          <w:rFonts w:ascii="Arial" w:eastAsia="MS Mincho" w:hAnsi="Arial" w:cs="Arial"/>
          <w:b/>
          <w:lang w:val="es-ES"/>
        </w:rPr>
        <w:t xml:space="preserve">“El Proveedor” </w:t>
      </w:r>
      <w:r w:rsidRPr="00B75AFD">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A05780" w:rsidRPr="00B75AFD" w:rsidRDefault="00A05780" w:rsidP="00A05780">
      <w:pPr>
        <w:jc w:val="both"/>
        <w:rPr>
          <w:rFonts w:ascii="Arial" w:hAnsi="Arial" w:cs="Arial"/>
        </w:rPr>
      </w:pPr>
    </w:p>
    <w:p w:rsidR="00A05780" w:rsidRPr="00B75AFD" w:rsidRDefault="00A05780" w:rsidP="00A05780">
      <w:pPr>
        <w:jc w:val="both"/>
        <w:rPr>
          <w:rFonts w:ascii="Arial" w:eastAsia="MS Mincho" w:hAnsi="Arial" w:cs="Arial"/>
          <w:lang w:val="es-ES"/>
        </w:rPr>
      </w:pPr>
      <w:r w:rsidRPr="00B75AFD">
        <w:rPr>
          <w:rFonts w:ascii="Arial" w:hAnsi="Arial" w:cs="Arial"/>
        </w:rPr>
        <w:t xml:space="preserve">En caso de que sobreviniera alguna reclamación en contra de </w:t>
      </w:r>
      <w:r w:rsidRPr="00B75AFD">
        <w:rPr>
          <w:rFonts w:ascii="Arial" w:eastAsia="MS Mincho" w:hAnsi="Arial" w:cs="Arial"/>
          <w:b/>
          <w:lang w:val="es-ES"/>
        </w:rPr>
        <w:t>“El Gobierno del  Estado de Zacatecas”</w:t>
      </w:r>
      <w:r w:rsidRPr="00B75AFD">
        <w:rPr>
          <w:rFonts w:ascii="Arial" w:hAnsi="Arial" w:cs="Arial"/>
        </w:rPr>
        <w:t xml:space="preserve"> por cualquiera de las causas antes mencionadas, la única obligación de ésta, será la de dar aviso en el domicilio previsto en este instrumento a</w:t>
      </w:r>
      <w:r w:rsidRPr="00B75AFD">
        <w:rPr>
          <w:rFonts w:ascii="Arial" w:hAnsi="Arial" w:cs="Arial"/>
          <w:b/>
        </w:rPr>
        <w:t xml:space="preserve"> </w:t>
      </w:r>
      <w:r w:rsidRPr="00B75AFD">
        <w:rPr>
          <w:rFonts w:ascii="Arial" w:eastAsia="MS Mincho" w:hAnsi="Arial" w:cs="Arial"/>
          <w:b/>
          <w:lang w:val="es-ES"/>
        </w:rPr>
        <w:t>“El Proveedor”</w:t>
      </w:r>
      <w:r w:rsidRPr="00B75AFD">
        <w:rPr>
          <w:rFonts w:ascii="Arial" w:hAnsi="Arial" w:cs="Arial"/>
        </w:rPr>
        <w:t xml:space="preserve">, para que éste, utilizando los medios correspondientes al caso, garantice salvaguardar a </w:t>
      </w:r>
      <w:r w:rsidRPr="00B75AFD">
        <w:rPr>
          <w:rFonts w:ascii="Arial" w:eastAsia="MS Mincho" w:hAnsi="Arial" w:cs="Arial"/>
          <w:b/>
          <w:lang w:val="es-ES"/>
        </w:rPr>
        <w:t>“El Gobierno del  Estado de Zacatecas”</w:t>
      </w:r>
      <w:r w:rsidRPr="00B75AFD">
        <w:rPr>
          <w:rFonts w:ascii="Arial" w:hAnsi="Arial" w:cs="Arial"/>
        </w:rPr>
        <w:t xml:space="preserve"> de cualquier controversia, liberándole de toda responsabilidad de carácter civil, penal, mercantil, fiscal o de cualquier otra índole.</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b/>
          <w:lang w:val="es-ES"/>
        </w:rPr>
        <w:t>DECIMA SEXTA.</w:t>
      </w:r>
      <w:r w:rsidRPr="00B75AFD">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 xml:space="preserve">Y por lo tanto </w:t>
      </w:r>
      <w:r w:rsidRPr="00B75AFD">
        <w:rPr>
          <w:rFonts w:ascii="Arial" w:eastAsia="MS Mincho" w:hAnsi="Arial" w:cs="Arial"/>
          <w:b/>
          <w:lang w:val="es-ES"/>
        </w:rPr>
        <w:t>“El Proveedor”</w:t>
      </w:r>
      <w:r w:rsidRPr="00B75AFD">
        <w:rPr>
          <w:rFonts w:ascii="Arial" w:eastAsia="MS Mincho" w:hAnsi="Arial" w:cs="Arial"/>
          <w:lang w:val="es-ES"/>
        </w:rPr>
        <w:t xml:space="preserve"> renuncia al fuero que le resulte por razones de su domicilio presente o futuro o de cualquier otra causa.</w:t>
      </w:r>
    </w:p>
    <w:p w:rsidR="00A05780" w:rsidRPr="00B75AFD" w:rsidRDefault="00A05780" w:rsidP="00A05780">
      <w:pPr>
        <w:jc w:val="both"/>
        <w:rPr>
          <w:rFonts w:ascii="Arial" w:eastAsia="MS Mincho" w:hAnsi="Arial" w:cs="Arial"/>
          <w:lang w:val="es-ES"/>
        </w:rPr>
      </w:pPr>
    </w:p>
    <w:p w:rsidR="00A05780" w:rsidRPr="00B75AFD" w:rsidRDefault="00A05780" w:rsidP="00A05780">
      <w:pPr>
        <w:jc w:val="both"/>
        <w:rPr>
          <w:rFonts w:ascii="Arial" w:eastAsia="MS Mincho" w:hAnsi="Arial" w:cs="Arial"/>
          <w:lang w:val="es-ES"/>
        </w:rPr>
      </w:pPr>
      <w:r w:rsidRPr="00B75AFD">
        <w:rPr>
          <w:rFonts w:ascii="Arial" w:eastAsia="MS Mincho" w:hAnsi="Arial" w:cs="Arial"/>
          <w:lang w:val="es-ES"/>
        </w:rPr>
        <w:t>Este contrato se sujeta en todas sus cláusulas a la Ley de Adquisiciones, Arrendamientos y Servicios del Estado de Zacatecas y sus Municipios.</w:t>
      </w:r>
    </w:p>
    <w:p w:rsidR="00A05780" w:rsidRPr="00B75AFD" w:rsidRDefault="00A05780" w:rsidP="00A05780">
      <w:pPr>
        <w:jc w:val="both"/>
        <w:rPr>
          <w:rFonts w:ascii="Arial" w:eastAsia="MS Mincho" w:hAnsi="Arial" w:cs="Arial"/>
          <w:lang w:val="es-ES"/>
        </w:rPr>
      </w:pPr>
    </w:p>
    <w:p w:rsidR="00A05780" w:rsidRPr="00B75AFD" w:rsidRDefault="00A05780" w:rsidP="00A05780">
      <w:pPr>
        <w:autoSpaceDE w:val="0"/>
        <w:autoSpaceDN w:val="0"/>
        <w:adjustRightInd w:val="0"/>
        <w:jc w:val="both"/>
        <w:rPr>
          <w:rFonts w:ascii="Arial" w:hAnsi="Arial" w:cs="Arial"/>
          <w:iCs/>
          <w:lang w:val="es-ES" w:eastAsia="es-MX"/>
        </w:rPr>
      </w:pPr>
      <w:r w:rsidRPr="00B75AFD">
        <w:rPr>
          <w:rFonts w:ascii="Arial" w:eastAsia="MS Mincho" w:hAnsi="Arial" w:cs="Arial"/>
          <w:b/>
          <w:lang w:val="es-ES"/>
        </w:rPr>
        <w:t xml:space="preserve">DECIMA SÉPTIMA. - </w:t>
      </w:r>
      <w:r w:rsidRPr="00B75AFD">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B75AFD">
        <w:rPr>
          <w:rFonts w:ascii="Arial" w:eastAsia="MS Mincho" w:hAnsi="Arial" w:cs="Arial"/>
          <w:lang w:val="es-ES"/>
        </w:rPr>
        <w:t>Ley de Adquisiciones, Arrendamientos y Servicios del Estado de Zacatecas y sus Municipios</w:t>
      </w:r>
      <w:r w:rsidRPr="00B75AFD">
        <w:rPr>
          <w:rFonts w:ascii="Arial" w:hAnsi="Arial" w:cs="Arial"/>
          <w:iCs/>
          <w:lang w:val="es-ES" w:eastAsia="es-MX"/>
        </w:rPr>
        <w:t>, en su defecto, por el Tribunal de Justicia Administrativa del Estado de Zacatecas.</w:t>
      </w:r>
    </w:p>
    <w:p w:rsidR="00A05780" w:rsidRPr="00B75AFD" w:rsidRDefault="00A05780" w:rsidP="00A05780">
      <w:pPr>
        <w:autoSpaceDE w:val="0"/>
        <w:autoSpaceDN w:val="0"/>
        <w:adjustRightInd w:val="0"/>
        <w:jc w:val="both"/>
        <w:rPr>
          <w:rFonts w:ascii="Arial" w:hAnsi="Arial" w:cs="Arial"/>
          <w:iCs/>
          <w:lang w:val="es-ES" w:eastAsia="es-MX"/>
        </w:rPr>
      </w:pPr>
    </w:p>
    <w:p w:rsidR="00A05780" w:rsidRPr="00B75AFD" w:rsidRDefault="00A05780" w:rsidP="00A05780">
      <w:pPr>
        <w:autoSpaceDE w:val="0"/>
        <w:autoSpaceDN w:val="0"/>
        <w:adjustRightInd w:val="0"/>
        <w:jc w:val="both"/>
        <w:rPr>
          <w:rFonts w:ascii="Arial" w:hAnsi="Arial" w:cs="Arial"/>
          <w:iCs/>
          <w:lang w:val="es-ES" w:eastAsia="es-MX"/>
        </w:rPr>
      </w:pPr>
      <w:r w:rsidRPr="00B75AFD">
        <w:rPr>
          <w:rFonts w:ascii="Arial" w:eastAsia="MS Mincho" w:hAnsi="Arial" w:cs="Arial"/>
          <w:b/>
          <w:lang w:val="es-ES"/>
        </w:rPr>
        <w:t>DÉCIMA OCTAVA. - OTRAS ESTIPULACIONES ESPECÍFICAS</w:t>
      </w:r>
      <w:r w:rsidRPr="00B75AFD">
        <w:rPr>
          <w:rFonts w:ascii="Arial" w:eastAsia="MS Mincho" w:hAnsi="Arial" w:cs="Arial"/>
          <w:lang w:val="es-ES"/>
        </w:rPr>
        <w:t xml:space="preserve">. - Los precios unitarios que se aplican en este contrato, corresponden a los contenidos en la propuesta presentada por </w:t>
      </w:r>
      <w:r w:rsidRPr="00B75AFD">
        <w:rPr>
          <w:rFonts w:ascii="Arial" w:eastAsia="MS Mincho" w:hAnsi="Arial" w:cs="Arial"/>
          <w:b/>
          <w:lang w:val="es-ES"/>
        </w:rPr>
        <w:t>“El Proveedor”</w:t>
      </w:r>
      <w:r w:rsidRPr="00B75AFD">
        <w:rPr>
          <w:rFonts w:ascii="Arial" w:eastAsia="MS Mincho" w:hAnsi="Arial" w:cs="Arial"/>
          <w:lang w:val="es-ES"/>
        </w:rPr>
        <w:t>.</w:t>
      </w:r>
    </w:p>
    <w:p w:rsidR="00A05780" w:rsidRPr="00B75AFD" w:rsidRDefault="00A05780" w:rsidP="00A05780">
      <w:pPr>
        <w:jc w:val="both"/>
        <w:rPr>
          <w:rFonts w:ascii="Arial" w:eastAsia="MS Mincho" w:hAnsi="Arial" w:cs="Arial"/>
          <w:lang w:val="es-ES"/>
        </w:rPr>
      </w:pPr>
    </w:p>
    <w:p w:rsidR="00A05780" w:rsidRPr="00B75AFD" w:rsidRDefault="00A05780" w:rsidP="00A05780">
      <w:pPr>
        <w:autoSpaceDE w:val="0"/>
        <w:autoSpaceDN w:val="0"/>
        <w:adjustRightInd w:val="0"/>
        <w:jc w:val="both"/>
        <w:rPr>
          <w:rFonts w:ascii="Arial" w:hAnsi="Arial" w:cs="Arial"/>
          <w:iCs/>
          <w:lang w:val="es-ES" w:eastAsia="es-MX"/>
        </w:rPr>
      </w:pPr>
      <w:r w:rsidRPr="00B75AFD">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A05780" w:rsidRPr="00B75AFD" w:rsidRDefault="00A05780" w:rsidP="00A05780">
      <w:pPr>
        <w:rPr>
          <w:rFonts w:ascii="Arial" w:eastAsia="MS Mincho" w:hAnsi="Arial" w:cs="Arial"/>
          <w:lang w:val="es-ES"/>
        </w:rPr>
      </w:pPr>
    </w:p>
    <w:p w:rsidR="00A05780" w:rsidRPr="00B75AFD" w:rsidRDefault="00A05780" w:rsidP="00A05780">
      <w:pPr>
        <w:jc w:val="center"/>
        <w:rPr>
          <w:rFonts w:ascii="Arial" w:eastAsia="MS Mincho" w:hAnsi="Arial" w:cs="Arial"/>
          <w:b/>
          <w:lang w:val="es-ES"/>
        </w:rPr>
      </w:pPr>
      <w:r w:rsidRPr="00B75AFD">
        <w:rPr>
          <w:rFonts w:ascii="Arial" w:eastAsia="MS Mincho" w:hAnsi="Arial" w:cs="Arial"/>
          <w:b/>
          <w:lang w:val="es-ES"/>
        </w:rPr>
        <w:t>POR EL GOBIERNO DEL ESTADO DE ZACATECAS.</w:t>
      </w:r>
    </w:p>
    <w:p w:rsidR="00A05780" w:rsidRPr="00B75AFD" w:rsidRDefault="00A05780" w:rsidP="00A05780">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B75AFD" w:rsidRPr="00B75AFD"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B75AFD" w:rsidRPr="00B75AFD" w:rsidTr="000B7B2C">
              <w:trPr>
                <w:trHeight w:val="1399"/>
                <w:jc w:val="center"/>
              </w:trPr>
              <w:tc>
                <w:tcPr>
                  <w:tcW w:w="4390" w:type="dxa"/>
                  <w:tcBorders>
                    <w:bottom w:val="single" w:sz="4" w:space="0" w:color="auto"/>
                  </w:tcBorders>
                </w:tcPr>
                <w:p w:rsidR="00A05780" w:rsidRPr="00B75AFD" w:rsidRDefault="00A05780" w:rsidP="000B7B2C">
                  <w:pPr>
                    <w:jc w:val="center"/>
                    <w:rPr>
                      <w:rFonts w:ascii="Arial" w:hAnsi="Arial" w:cs="Arial"/>
                    </w:rPr>
                  </w:pPr>
                  <w:r w:rsidRPr="00B75AFD">
                    <w:rPr>
                      <w:rFonts w:ascii="Arial" w:hAnsi="Arial" w:cs="Arial"/>
                    </w:rPr>
                    <w:t xml:space="preserve">SECRETARIO DE OBRAS PÚBLICAS </w:t>
                  </w:r>
                </w:p>
                <w:p w:rsidR="00A05780" w:rsidRPr="00B75AFD" w:rsidRDefault="00A05780" w:rsidP="000B7B2C">
                  <w:pPr>
                    <w:rPr>
                      <w:rFonts w:ascii="Arial" w:hAnsi="Arial" w:cs="Arial"/>
                    </w:rPr>
                  </w:pPr>
                </w:p>
              </w:tc>
              <w:tc>
                <w:tcPr>
                  <w:tcW w:w="360" w:type="dxa"/>
                </w:tcPr>
                <w:p w:rsidR="00A05780" w:rsidRPr="00B75AFD" w:rsidRDefault="00A05780" w:rsidP="000B7B2C">
                  <w:pPr>
                    <w:jc w:val="center"/>
                    <w:rPr>
                      <w:rFonts w:ascii="Arial" w:hAnsi="Arial" w:cs="Arial"/>
                    </w:rPr>
                  </w:pPr>
                </w:p>
              </w:tc>
              <w:tc>
                <w:tcPr>
                  <w:tcW w:w="4230" w:type="dxa"/>
                  <w:tcBorders>
                    <w:bottom w:val="single" w:sz="4" w:space="0" w:color="auto"/>
                  </w:tcBorders>
                </w:tcPr>
                <w:p w:rsidR="00A05780" w:rsidRPr="00B75AFD" w:rsidRDefault="00A05780" w:rsidP="000B7B2C">
                  <w:pPr>
                    <w:jc w:val="center"/>
                    <w:rPr>
                      <w:rFonts w:ascii="Arial" w:hAnsi="Arial" w:cs="Arial"/>
                    </w:rPr>
                  </w:pPr>
                  <w:r w:rsidRPr="00B75AFD">
                    <w:rPr>
                      <w:rFonts w:ascii="Arial" w:hAnsi="Arial" w:cs="Arial"/>
                    </w:rPr>
                    <w:t xml:space="preserve">SUBSECRETARIO DE COMUNICACIONES </w:t>
                  </w:r>
                </w:p>
              </w:tc>
            </w:tr>
            <w:tr w:rsidR="00B75AFD" w:rsidRPr="00B75AFD" w:rsidTr="000B7B2C">
              <w:trPr>
                <w:jc w:val="center"/>
              </w:trPr>
              <w:tc>
                <w:tcPr>
                  <w:tcW w:w="4390" w:type="dxa"/>
                  <w:tcBorders>
                    <w:top w:val="single" w:sz="4" w:space="0" w:color="auto"/>
                  </w:tcBorders>
                </w:tcPr>
                <w:p w:rsidR="00A05780" w:rsidRPr="00B75AFD" w:rsidRDefault="00A05780" w:rsidP="000B7B2C">
                  <w:pPr>
                    <w:jc w:val="center"/>
                    <w:rPr>
                      <w:rFonts w:ascii="Arial" w:hAnsi="Arial" w:cs="Arial"/>
                      <w:b/>
                    </w:rPr>
                  </w:pPr>
                  <w:r w:rsidRPr="00B75AFD">
                    <w:rPr>
                      <w:rFonts w:ascii="Arial" w:hAnsi="Arial" w:cs="Arial"/>
                      <w:b/>
                    </w:rPr>
                    <w:t>ARQ. JOSÉ LUIS DE LA PEÑA ALONSO</w:t>
                  </w:r>
                </w:p>
              </w:tc>
              <w:tc>
                <w:tcPr>
                  <w:tcW w:w="360" w:type="dxa"/>
                </w:tcPr>
                <w:p w:rsidR="00A05780" w:rsidRPr="00B75AFD" w:rsidRDefault="00A05780" w:rsidP="000B7B2C">
                  <w:pPr>
                    <w:jc w:val="center"/>
                    <w:rPr>
                      <w:rFonts w:ascii="Arial" w:hAnsi="Arial" w:cs="Arial"/>
                    </w:rPr>
                  </w:pPr>
                </w:p>
              </w:tc>
              <w:tc>
                <w:tcPr>
                  <w:tcW w:w="4230" w:type="dxa"/>
                  <w:tcBorders>
                    <w:top w:val="single" w:sz="4" w:space="0" w:color="auto"/>
                  </w:tcBorders>
                </w:tcPr>
                <w:p w:rsidR="00A05780" w:rsidRPr="00B75AFD" w:rsidRDefault="00A05780" w:rsidP="000B7B2C">
                  <w:pPr>
                    <w:jc w:val="center"/>
                    <w:rPr>
                      <w:rFonts w:ascii="Arial" w:hAnsi="Arial" w:cs="Arial"/>
                      <w:b/>
                    </w:rPr>
                  </w:pPr>
                  <w:r w:rsidRPr="00B75AFD">
                    <w:rPr>
                      <w:rFonts w:ascii="Arial" w:hAnsi="Arial" w:cs="Arial"/>
                      <w:b/>
                      <w:bCs/>
                    </w:rPr>
                    <w:t>ING. JOSÉ ELÍAS GARCÍA</w:t>
                  </w:r>
                </w:p>
              </w:tc>
            </w:tr>
          </w:tbl>
          <w:p w:rsidR="00A05780" w:rsidRPr="00B75AFD" w:rsidRDefault="00A05780" w:rsidP="000B7B2C">
            <w:pPr>
              <w:spacing w:line="276" w:lineRule="auto"/>
              <w:ind w:right="-280"/>
              <w:jc w:val="center"/>
              <w:rPr>
                <w:rFonts w:ascii="Arial" w:hAnsi="Arial" w:cs="Arial"/>
                <w:lang w:val="es-ES"/>
              </w:rPr>
            </w:pPr>
          </w:p>
        </w:tc>
        <w:tc>
          <w:tcPr>
            <w:tcW w:w="283" w:type="dxa"/>
          </w:tcPr>
          <w:p w:rsidR="00A05780" w:rsidRPr="00B75AFD" w:rsidRDefault="00A05780" w:rsidP="000B7B2C">
            <w:pPr>
              <w:spacing w:line="276" w:lineRule="auto"/>
              <w:ind w:right="-280"/>
              <w:jc w:val="center"/>
              <w:rPr>
                <w:rFonts w:ascii="Arial" w:hAnsi="Arial" w:cs="Arial"/>
                <w:lang w:val="es-ES"/>
              </w:rPr>
            </w:pPr>
          </w:p>
        </w:tc>
      </w:tr>
    </w:tbl>
    <w:p w:rsidR="00A05780" w:rsidRPr="00B75AFD" w:rsidRDefault="00A05780" w:rsidP="00A05780">
      <w:pPr>
        <w:rPr>
          <w:rFonts w:ascii="Arial" w:eastAsia="MS Mincho" w:hAnsi="Arial" w:cs="Arial"/>
          <w:b/>
          <w:highlight w:val="red"/>
          <w:lang w:val="es-ES"/>
        </w:rPr>
      </w:pPr>
    </w:p>
    <w:tbl>
      <w:tblPr>
        <w:tblW w:w="8152" w:type="dxa"/>
        <w:jc w:val="center"/>
        <w:tblCellMar>
          <w:left w:w="70" w:type="dxa"/>
          <w:right w:w="70" w:type="dxa"/>
        </w:tblCellMar>
        <w:tblLook w:val="0000" w:firstRow="0" w:lastRow="0" w:firstColumn="0" w:lastColumn="0" w:noHBand="0" w:noVBand="0"/>
      </w:tblPr>
      <w:tblGrid>
        <w:gridCol w:w="3986"/>
        <w:gridCol w:w="326"/>
        <w:gridCol w:w="3840"/>
      </w:tblGrid>
      <w:tr w:rsidR="00B75AFD" w:rsidRPr="00B75AFD" w:rsidTr="00B75AFD">
        <w:trPr>
          <w:trHeight w:val="609"/>
          <w:jc w:val="center"/>
        </w:trPr>
        <w:tc>
          <w:tcPr>
            <w:tcW w:w="3986" w:type="dxa"/>
            <w:tcBorders>
              <w:bottom w:val="single" w:sz="4" w:space="0" w:color="auto"/>
            </w:tcBorders>
          </w:tcPr>
          <w:p w:rsidR="00A05780" w:rsidRPr="00B75AFD" w:rsidRDefault="00A05780" w:rsidP="000B7B2C">
            <w:pPr>
              <w:jc w:val="center"/>
              <w:rPr>
                <w:rFonts w:ascii="Arial" w:hAnsi="Arial" w:cs="Arial"/>
                <w:lang w:val="es-ES"/>
              </w:rPr>
            </w:pPr>
            <w:r w:rsidRPr="00B75AFD">
              <w:rPr>
                <w:rFonts w:ascii="Arial" w:hAnsi="Arial" w:cs="Arial"/>
                <w:lang w:val="es-ES"/>
              </w:rPr>
              <w:t>COORDINADOR ADMINISTRATIVO Y PRESIDENTE DEL CAASOP</w:t>
            </w:r>
          </w:p>
          <w:p w:rsidR="00A05780" w:rsidRPr="00B75AFD" w:rsidRDefault="00A05780" w:rsidP="000B7B2C">
            <w:pPr>
              <w:jc w:val="center"/>
              <w:rPr>
                <w:rFonts w:ascii="Arial" w:hAnsi="Arial" w:cs="Arial"/>
              </w:rPr>
            </w:pPr>
          </w:p>
        </w:tc>
        <w:tc>
          <w:tcPr>
            <w:tcW w:w="326" w:type="dxa"/>
          </w:tcPr>
          <w:p w:rsidR="00A05780" w:rsidRPr="00B75AFD" w:rsidRDefault="00A05780" w:rsidP="000B7B2C">
            <w:pPr>
              <w:jc w:val="center"/>
              <w:rPr>
                <w:rFonts w:ascii="Arial" w:hAnsi="Arial" w:cs="Arial"/>
              </w:rPr>
            </w:pPr>
          </w:p>
        </w:tc>
        <w:tc>
          <w:tcPr>
            <w:tcW w:w="3840" w:type="dxa"/>
            <w:tcBorders>
              <w:bottom w:val="single" w:sz="4" w:space="0" w:color="auto"/>
            </w:tcBorders>
          </w:tcPr>
          <w:p w:rsidR="00A05780" w:rsidRPr="00B75AFD" w:rsidRDefault="00A05780" w:rsidP="000B7B2C">
            <w:pPr>
              <w:jc w:val="center"/>
              <w:rPr>
                <w:rFonts w:ascii="Arial" w:hAnsi="Arial" w:cs="Arial"/>
              </w:rPr>
            </w:pPr>
            <w:r w:rsidRPr="00B75AFD">
              <w:rPr>
                <w:rFonts w:ascii="Arial" w:hAnsi="Arial" w:cs="Arial"/>
              </w:rPr>
              <w:t>SUBSECRETARIA JURÍDICA.</w:t>
            </w:r>
          </w:p>
        </w:tc>
      </w:tr>
      <w:tr w:rsidR="00B75AFD" w:rsidRPr="00B75AFD" w:rsidTr="00B75AFD">
        <w:trPr>
          <w:trHeight w:val="199"/>
          <w:jc w:val="center"/>
        </w:trPr>
        <w:tc>
          <w:tcPr>
            <w:tcW w:w="3986" w:type="dxa"/>
            <w:tcBorders>
              <w:top w:val="single" w:sz="4" w:space="0" w:color="auto"/>
            </w:tcBorders>
          </w:tcPr>
          <w:p w:rsidR="00A05780" w:rsidRPr="00B75AFD" w:rsidRDefault="00A05780" w:rsidP="000B7B2C">
            <w:pPr>
              <w:tabs>
                <w:tab w:val="left" w:pos="2625"/>
              </w:tabs>
              <w:jc w:val="center"/>
              <w:rPr>
                <w:rFonts w:ascii="Arial" w:hAnsi="Arial" w:cs="Arial"/>
                <w:b/>
              </w:rPr>
            </w:pPr>
            <w:r w:rsidRPr="00B75AFD">
              <w:rPr>
                <w:rFonts w:ascii="Arial" w:eastAsia="MS Mincho" w:hAnsi="Arial" w:cs="Arial"/>
                <w:b/>
              </w:rPr>
              <w:t>L.C. JORGE ALEJANDRO ESCOBEDO ARMENGOL</w:t>
            </w:r>
          </w:p>
        </w:tc>
        <w:tc>
          <w:tcPr>
            <w:tcW w:w="326" w:type="dxa"/>
          </w:tcPr>
          <w:p w:rsidR="00A05780" w:rsidRPr="00B75AFD" w:rsidRDefault="00A05780" w:rsidP="000B7B2C">
            <w:pPr>
              <w:jc w:val="center"/>
              <w:rPr>
                <w:rFonts w:ascii="Arial" w:hAnsi="Arial" w:cs="Arial"/>
              </w:rPr>
            </w:pPr>
          </w:p>
        </w:tc>
        <w:tc>
          <w:tcPr>
            <w:tcW w:w="3840" w:type="dxa"/>
            <w:tcBorders>
              <w:top w:val="single" w:sz="4" w:space="0" w:color="auto"/>
            </w:tcBorders>
          </w:tcPr>
          <w:p w:rsidR="00A05780" w:rsidRPr="00B75AFD" w:rsidRDefault="00A05780" w:rsidP="000B7B2C">
            <w:pPr>
              <w:jc w:val="center"/>
              <w:rPr>
                <w:rFonts w:ascii="Arial" w:hAnsi="Arial" w:cs="Arial"/>
                <w:b/>
              </w:rPr>
            </w:pPr>
            <w:r w:rsidRPr="00B75AFD">
              <w:rPr>
                <w:rFonts w:ascii="Arial" w:hAnsi="Arial" w:cs="Arial"/>
                <w:b/>
              </w:rPr>
              <w:t>LIC. PAOLA GEORGETTE PALACIOS MORÁN</w:t>
            </w:r>
          </w:p>
        </w:tc>
      </w:tr>
    </w:tbl>
    <w:p w:rsidR="00A05780" w:rsidRPr="00B75AFD" w:rsidRDefault="00A05780" w:rsidP="00A05780">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B75AFD" w:rsidRPr="00B75AFD" w:rsidTr="000B7B2C">
        <w:trPr>
          <w:trHeight w:val="270"/>
          <w:jc w:val="center"/>
        </w:trPr>
        <w:tc>
          <w:tcPr>
            <w:tcW w:w="5286" w:type="dxa"/>
            <w:tcBorders>
              <w:bottom w:val="single" w:sz="4" w:space="0" w:color="auto"/>
            </w:tcBorders>
          </w:tcPr>
          <w:p w:rsidR="00A05780" w:rsidRPr="00B75AFD" w:rsidRDefault="00A05780" w:rsidP="000B7B2C">
            <w:pPr>
              <w:jc w:val="center"/>
              <w:rPr>
                <w:rFonts w:ascii="Arial" w:eastAsia="MS Mincho" w:hAnsi="Arial" w:cs="Arial"/>
                <w:b/>
                <w:lang w:val="es-ES"/>
              </w:rPr>
            </w:pPr>
            <w:r w:rsidRPr="00B75AFD">
              <w:rPr>
                <w:rFonts w:ascii="Arial" w:eastAsia="MS Mincho" w:hAnsi="Arial" w:cs="Arial"/>
                <w:b/>
                <w:lang w:val="es-ES"/>
              </w:rPr>
              <w:t>POR EL PROVEEDOR</w:t>
            </w:r>
          </w:p>
          <w:p w:rsidR="00A05780" w:rsidRPr="00B75AFD" w:rsidRDefault="00A05780" w:rsidP="000B7B2C">
            <w:pPr>
              <w:jc w:val="center"/>
              <w:rPr>
                <w:rFonts w:ascii="Arial" w:eastAsia="MS Mincho" w:hAnsi="Arial" w:cs="Arial"/>
                <w:highlight w:val="red"/>
                <w:lang w:val="es-ES"/>
              </w:rPr>
            </w:pPr>
            <w:r w:rsidRPr="00B75AFD">
              <w:rPr>
                <w:rFonts w:ascii="Arial" w:hAnsi="Arial" w:cs="Arial"/>
              </w:rPr>
              <w:t>XXXXXXXXXXXXXXXXXXX</w:t>
            </w:r>
          </w:p>
          <w:p w:rsidR="00A05780" w:rsidRPr="00B75AFD" w:rsidRDefault="00A05780" w:rsidP="000B7B2C">
            <w:pPr>
              <w:rPr>
                <w:rFonts w:ascii="Arial" w:eastAsia="MS Mincho" w:hAnsi="Arial" w:cs="Arial"/>
                <w:highlight w:val="red"/>
                <w:lang w:val="es-ES"/>
              </w:rPr>
            </w:pPr>
          </w:p>
        </w:tc>
      </w:tr>
      <w:tr w:rsidR="00B75AFD" w:rsidRPr="00B75AFD" w:rsidTr="000B7B2C">
        <w:trPr>
          <w:trHeight w:val="322"/>
          <w:jc w:val="center"/>
        </w:trPr>
        <w:tc>
          <w:tcPr>
            <w:tcW w:w="5286" w:type="dxa"/>
            <w:tcBorders>
              <w:top w:val="single" w:sz="4" w:space="0" w:color="auto"/>
            </w:tcBorders>
          </w:tcPr>
          <w:p w:rsidR="00A05780" w:rsidRPr="00B75AFD" w:rsidRDefault="00A05780" w:rsidP="000B7B2C">
            <w:pPr>
              <w:pStyle w:val="Textosinformato"/>
              <w:jc w:val="center"/>
              <w:rPr>
                <w:rFonts w:ascii="Arial" w:eastAsia="MS Mincho" w:hAnsi="Arial" w:cs="Arial"/>
                <w:b/>
              </w:rPr>
            </w:pPr>
            <w:r w:rsidRPr="00B75AFD">
              <w:rPr>
                <w:rFonts w:ascii="Arial" w:hAnsi="Arial" w:cs="Arial"/>
                <w:b/>
                <w:bCs/>
                <w:lang w:val="es-MX"/>
              </w:rPr>
              <w:t>C. XXXXXXXXXXXXXXXXXXXXXXXX</w:t>
            </w:r>
          </w:p>
        </w:tc>
      </w:tr>
    </w:tbl>
    <w:p w:rsidR="00A05780" w:rsidRPr="00B75AFD" w:rsidRDefault="00A05780" w:rsidP="00A05780">
      <w:pPr>
        <w:rPr>
          <w:rFonts w:ascii="Arial" w:hAnsi="Arial" w:cs="Arial"/>
        </w:rPr>
      </w:pPr>
    </w:p>
    <w:p w:rsidR="006A1FE0" w:rsidRPr="00B75AFD" w:rsidRDefault="006A1FE0" w:rsidP="00DC47A6">
      <w:pPr>
        <w:widowControl/>
        <w:jc w:val="center"/>
        <w:rPr>
          <w:rFonts w:ascii="Arial" w:hAnsi="Arial" w:cs="Arial"/>
          <w:b/>
        </w:rPr>
      </w:pPr>
    </w:p>
    <w:p w:rsidR="003101B2" w:rsidRPr="009B70CB" w:rsidRDefault="00973922">
      <w:pPr>
        <w:pStyle w:val="Tabla"/>
        <w:widowControl w:val="0"/>
        <w:spacing w:before="0" w:after="0"/>
        <w:rPr>
          <w:rFonts w:cs="Arial"/>
          <w:snapToGrid/>
          <w:sz w:val="14"/>
          <w:szCs w:val="14"/>
        </w:rPr>
      </w:pPr>
      <w:bookmarkStart w:id="3" w:name="_GoBack"/>
      <w:bookmarkEnd w:id="3"/>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17" w:rsidRDefault="00104B17">
      <w:r>
        <w:separator/>
      </w:r>
    </w:p>
  </w:endnote>
  <w:endnote w:type="continuationSeparator" w:id="0">
    <w:p w:rsidR="00104B17" w:rsidRDefault="00104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104B17">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17" w:rsidRDefault="00104B17">
      <w:r>
        <w:separator/>
      </w:r>
    </w:p>
  </w:footnote>
  <w:footnote w:type="continuationSeparator" w:id="0">
    <w:p w:rsidR="00104B17" w:rsidRDefault="00104B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1023E4">
      <w:rPr>
        <w:rFonts w:ascii="Arial Narrow" w:hAnsi="Arial Narrow"/>
        <w:b/>
        <w:color w:val="FF0000"/>
        <w:sz w:val="18"/>
        <w:szCs w:val="18"/>
      </w:rPr>
      <w:t>51</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4B17"/>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637"/>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57A7C"/>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780"/>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5AFD"/>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7EF"/>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A3A43A"/>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A05780"/>
    <w:rPr>
      <w:rFonts w:ascii="Arial" w:eastAsia="Arial" w:hAnsi="Arial" w:cs="Arial"/>
      <w:shd w:val="clear" w:color="auto" w:fill="FFFFFF"/>
    </w:rPr>
  </w:style>
  <w:style w:type="paragraph" w:customStyle="1" w:styleId="Cuerpodeltexto20">
    <w:name w:val="Cuerpo del texto (2)"/>
    <w:basedOn w:val="Normal"/>
    <w:link w:val="Cuerpodeltexto2"/>
    <w:rsid w:val="00A05780"/>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A0578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34C2A-94D5-4C94-B864-D0E286378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1815</TotalTime>
  <Pages>59</Pages>
  <Words>16801</Words>
  <Characters>92411</Characters>
  <Application>Microsoft Office Word</Application>
  <DocSecurity>0</DocSecurity>
  <Lines>770</Lines>
  <Paragraphs>217</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108995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394</cp:revision>
  <cp:lastPrinted>2022-07-15T16:22:00Z</cp:lastPrinted>
  <dcterms:created xsi:type="dcterms:W3CDTF">2022-07-13T18:47:00Z</dcterms:created>
  <dcterms:modified xsi:type="dcterms:W3CDTF">2023-11-30T13:52:00Z</dcterms:modified>
</cp:coreProperties>
</file>