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959F7" w14:textId="77777777" w:rsidR="000F5A51" w:rsidRPr="00837612" w:rsidRDefault="000F5A51" w:rsidP="000F5A51">
      <w:pPr>
        <w:ind w:left="284" w:right="-261"/>
        <w:jc w:val="center"/>
        <w:rPr>
          <w:rFonts w:ascii="Montserrat" w:hAnsi="Montserrat" w:cs="Arial"/>
          <w:b/>
          <w:bCs/>
          <w:i w:val="0"/>
          <w:sz w:val="22"/>
          <w:szCs w:val="22"/>
        </w:rPr>
      </w:pPr>
      <w:r w:rsidRPr="00837612">
        <w:rPr>
          <w:rFonts w:ascii="Montserrat" w:hAnsi="Montserrat" w:cs="Arial"/>
          <w:b/>
          <w:bCs/>
          <w:i w:val="0"/>
          <w:sz w:val="22"/>
          <w:szCs w:val="22"/>
        </w:rPr>
        <w:t>MODELO DE CONTRATO</w:t>
      </w:r>
    </w:p>
    <w:p w14:paraId="116D0F5B" w14:textId="77777777" w:rsidR="000F5A51" w:rsidRPr="00837612" w:rsidRDefault="000F5A51" w:rsidP="000F5A51">
      <w:pPr>
        <w:ind w:left="284" w:right="-261"/>
        <w:jc w:val="both"/>
        <w:rPr>
          <w:rFonts w:ascii="Montserrat" w:hAnsi="Montserrat" w:cs="Arial"/>
          <w:b/>
          <w:bCs/>
          <w:i w:val="0"/>
          <w:sz w:val="22"/>
          <w:szCs w:val="22"/>
        </w:rPr>
      </w:pPr>
    </w:p>
    <w:p w14:paraId="1FF2D97F" w14:textId="77777777" w:rsidR="000F5A51" w:rsidRPr="00837612" w:rsidRDefault="000F5A51" w:rsidP="000F5A51">
      <w:pPr>
        <w:ind w:left="284" w:right="-261"/>
        <w:jc w:val="both"/>
        <w:rPr>
          <w:rFonts w:ascii="Montserrat" w:hAnsi="Montserrat" w:cs="Arial"/>
          <w:i w:val="0"/>
          <w:sz w:val="22"/>
          <w:szCs w:val="22"/>
        </w:rPr>
      </w:pPr>
      <w:r w:rsidRPr="00837612">
        <w:rPr>
          <w:rFonts w:ascii="Montserrat" w:hAnsi="Montserrat" w:cs="Arial"/>
          <w:b/>
          <w:bCs/>
          <w:i w:val="0"/>
          <w:sz w:val="22"/>
          <w:szCs w:val="22"/>
        </w:rPr>
        <w:t>Contrato de Obra Pública</w:t>
      </w:r>
      <w:r w:rsidRPr="00837612">
        <w:rPr>
          <w:rFonts w:ascii="Montserrat" w:hAnsi="Montserrat" w:cs="Arial"/>
          <w:i w:val="0"/>
          <w:sz w:val="22"/>
          <w:szCs w:val="22"/>
        </w:rPr>
        <w:t xml:space="preserve"> </w:t>
      </w:r>
      <w:r w:rsidRPr="00837612">
        <w:rPr>
          <w:rFonts w:ascii="Montserrat" w:hAnsi="Montserrat" w:cs="Arial"/>
          <w:b/>
          <w:bCs/>
          <w:i w:val="0"/>
          <w:sz w:val="22"/>
          <w:szCs w:val="22"/>
        </w:rPr>
        <w:t xml:space="preserve">a base de Precios Unitarios </w:t>
      </w:r>
      <w:r w:rsidRPr="00837612">
        <w:rPr>
          <w:rFonts w:ascii="Montserrat" w:hAnsi="Montserrat" w:cs="Arial"/>
          <w:i w:val="0"/>
          <w:sz w:val="22"/>
          <w:szCs w:val="22"/>
        </w:rPr>
        <w:t xml:space="preserve">y tiempo determinado que celebran por una parte la Secretaría del Agua y Medio Ambiente por conducto de su Titular </w:t>
      </w:r>
      <w:bookmarkStart w:id="0" w:name="_Hlk87275369"/>
      <w:r>
        <w:rPr>
          <w:rFonts w:ascii="Montserrat" w:hAnsi="Montserrat" w:cs="Arial"/>
          <w:b/>
          <w:i w:val="0"/>
          <w:sz w:val="22"/>
          <w:szCs w:val="22"/>
        </w:rPr>
        <w:t>Dra. Susana Rodríguez Márquez</w:t>
      </w:r>
      <w:bookmarkEnd w:id="0"/>
      <w:r w:rsidRPr="00837612">
        <w:rPr>
          <w:rFonts w:ascii="Montserrat" w:hAnsi="Montserrat" w:cs="Arial"/>
          <w:i w:val="0"/>
          <w:sz w:val="22"/>
          <w:szCs w:val="22"/>
        </w:rPr>
        <w:t>, a quien en lo sucesivo se le denominará la “</w:t>
      </w:r>
      <w:r w:rsidRPr="00837612">
        <w:rPr>
          <w:rFonts w:ascii="Montserrat" w:hAnsi="Montserrat" w:cs="Arial"/>
          <w:b/>
          <w:i w:val="0"/>
          <w:sz w:val="22"/>
          <w:szCs w:val="22"/>
        </w:rPr>
        <w:t xml:space="preserve">SECRETARÍA” </w:t>
      </w:r>
      <w:r w:rsidRPr="00837612">
        <w:rPr>
          <w:rFonts w:ascii="Montserrat" w:hAnsi="Montserrat" w:cs="Arial"/>
          <w:i w:val="0"/>
          <w:sz w:val="22"/>
          <w:szCs w:val="22"/>
        </w:rPr>
        <w:t>y por la otra parte la empresa _______________</w:t>
      </w:r>
      <w:r w:rsidRPr="00837612">
        <w:rPr>
          <w:rFonts w:ascii="Montserrat" w:hAnsi="Montserrat" w:cs="Arial"/>
          <w:b/>
          <w:i w:val="0"/>
          <w:sz w:val="22"/>
          <w:szCs w:val="22"/>
        </w:rPr>
        <w:t xml:space="preserve">, </w:t>
      </w:r>
      <w:r w:rsidRPr="00837612">
        <w:rPr>
          <w:rFonts w:ascii="Montserrat" w:hAnsi="Montserrat" w:cs="Arial"/>
          <w:bCs/>
          <w:i w:val="0"/>
          <w:sz w:val="22"/>
          <w:szCs w:val="22"/>
        </w:rPr>
        <w:t>a quien</w:t>
      </w:r>
      <w:r w:rsidRPr="00837612">
        <w:rPr>
          <w:rFonts w:ascii="Montserrat" w:hAnsi="Montserrat" w:cs="Arial"/>
          <w:i w:val="0"/>
          <w:sz w:val="22"/>
          <w:szCs w:val="22"/>
        </w:rPr>
        <w:t xml:space="preserve"> en lo sucesivo se le denominará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rigiéndose ambas partes al tenor de las siguientes declaraciones y cláusulas:</w:t>
      </w:r>
    </w:p>
    <w:p w14:paraId="428EA2E5" w14:textId="77777777" w:rsidR="000F5A51" w:rsidRPr="00837612" w:rsidRDefault="000F5A51" w:rsidP="000F5A51">
      <w:pPr>
        <w:pStyle w:val="Ttulo6"/>
        <w:ind w:left="284" w:right="-425"/>
        <w:rPr>
          <w:rFonts w:ascii="Montserrat" w:hAnsi="Montserrat" w:cs="Arial"/>
          <w:b w:val="0"/>
          <w:i w:val="0"/>
        </w:rPr>
      </w:pPr>
      <w:r w:rsidRPr="00837612">
        <w:rPr>
          <w:rFonts w:ascii="Montserrat" w:hAnsi="Montserrat" w:cs="Arial"/>
          <w:i w:val="0"/>
        </w:rPr>
        <w:t xml:space="preserve">DECLARACIONES </w:t>
      </w:r>
    </w:p>
    <w:p w14:paraId="750C0926" w14:textId="77777777" w:rsidR="000F5A51" w:rsidRPr="00837612" w:rsidRDefault="000F5A51" w:rsidP="000F5A51">
      <w:pPr>
        <w:ind w:left="284" w:right="-425"/>
        <w:jc w:val="both"/>
        <w:rPr>
          <w:rFonts w:ascii="Montserrat" w:hAnsi="Montserrat" w:cs="Arial"/>
          <w:bCs/>
          <w:i w:val="0"/>
          <w:sz w:val="22"/>
          <w:szCs w:val="22"/>
        </w:rPr>
      </w:pPr>
    </w:p>
    <w:p w14:paraId="69C7EE77" w14:textId="77777777" w:rsidR="000F5A51" w:rsidRPr="00837612" w:rsidRDefault="000F5A51" w:rsidP="000F5A51">
      <w:pPr>
        <w:ind w:left="284" w:right="-425"/>
        <w:jc w:val="both"/>
        <w:rPr>
          <w:rFonts w:ascii="Montserrat" w:hAnsi="Montserrat" w:cs="Arial"/>
          <w:bCs/>
          <w:i w:val="0"/>
          <w:sz w:val="22"/>
          <w:szCs w:val="22"/>
        </w:rPr>
      </w:pPr>
      <w:r w:rsidRPr="00837612">
        <w:rPr>
          <w:rFonts w:ascii="Montserrat" w:hAnsi="Montserrat" w:cs="Arial"/>
          <w:bCs/>
          <w:i w:val="0"/>
          <w:sz w:val="22"/>
          <w:szCs w:val="22"/>
        </w:rPr>
        <w:t xml:space="preserve">La </w:t>
      </w:r>
      <w:r w:rsidRPr="00837612">
        <w:rPr>
          <w:rFonts w:ascii="Montserrat" w:hAnsi="Montserrat" w:cs="Arial"/>
          <w:b/>
          <w:i w:val="0"/>
          <w:sz w:val="22"/>
          <w:szCs w:val="22"/>
        </w:rPr>
        <w:t xml:space="preserve">“SECRETARÍA” </w:t>
      </w:r>
      <w:r w:rsidRPr="00837612">
        <w:rPr>
          <w:rFonts w:ascii="Montserrat" w:hAnsi="Montserrat" w:cs="Arial"/>
          <w:bCs/>
          <w:i w:val="0"/>
          <w:sz w:val="22"/>
          <w:szCs w:val="22"/>
        </w:rPr>
        <w:t>declara:</w:t>
      </w:r>
    </w:p>
    <w:p w14:paraId="36142838" w14:textId="77777777" w:rsidR="000F5A51" w:rsidRPr="00837612" w:rsidRDefault="000F5A51" w:rsidP="000F5A51">
      <w:pPr>
        <w:jc w:val="both"/>
        <w:rPr>
          <w:rFonts w:ascii="Montserrat" w:hAnsi="Montserrat" w:cs="Arial"/>
          <w:i w:val="0"/>
          <w:sz w:val="22"/>
          <w:szCs w:val="22"/>
        </w:rPr>
      </w:pPr>
      <w:r w:rsidRPr="00837612">
        <w:rPr>
          <w:rFonts w:ascii="Montserrat" w:hAnsi="Montserrat" w:cs="Arial"/>
          <w:i w:val="0"/>
          <w:sz w:val="22"/>
          <w:szCs w:val="22"/>
        </w:rPr>
        <w:tab/>
      </w:r>
      <w:r w:rsidRPr="00837612">
        <w:rPr>
          <w:rFonts w:ascii="Montserrat" w:hAnsi="Montserrat" w:cs="Arial"/>
          <w:i w:val="0"/>
          <w:sz w:val="22"/>
          <w:szCs w:val="22"/>
        </w:rPr>
        <w:tab/>
      </w:r>
    </w:p>
    <w:tbl>
      <w:tblPr>
        <w:tblW w:w="8955" w:type="dxa"/>
        <w:tblInd w:w="354" w:type="dxa"/>
        <w:tblLayout w:type="fixed"/>
        <w:tblCellMar>
          <w:left w:w="70" w:type="dxa"/>
          <w:right w:w="70" w:type="dxa"/>
        </w:tblCellMar>
        <w:tblLook w:val="04A0" w:firstRow="1" w:lastRow="0" w:firstColumn="1" w:lastColumn="0" w:noHBand="0" w:noVBand="1"/>
      </w:tblPr>
      <w:tblGrid>
        <w:gridCol w:w="160"/>
        <w:gridCol w:w="8795"/>
      </w:tblGrid>
      <w:tr w:rsidR="000F5A51" w:rsidRPr="00837612" w14:paraId="3BB147BE" w14:textId="77777777" w:rsidTr="00701966">
        <w:tc>
          <w:tcPr>
            <w:tcW w:w="160" w:type="dxa"/>
          </w:tcPr>
          <w:p w14:paraId="3E57AFC8" w14:textId="77777777" w:rsidR="000F5A51" w:rsidRPr="00837612" w:rsidRDefault="000F5A51" w:rsidP="00701966">
            <w:pPr>
              <w:pStyle w:val="Prrafodelista"/>
              <w:widowControl/>
              <w:numPr>
                <w:ilvl w:val="0"/>
                <w:numId w:val="16"/>
              </w:numPr>
              <w:contextualSpacing/>
              <w:jc w:val="both"/>
              <w:rPr>
                <w:rFonts w:ascii="Montserrat" w:hAnsi="Montserrat" w:cs="Arial"/>
                <w:i w:val="0"/>
                <w:sz w:val="22"/>
                <w:szCs w:val="22"/>
              </w:rPr>
            </w:pPr>
          </w:p>
        </w:tc>
        <w:tc>
          <w:tcPr>
            <w:tcW w:w="8795" w:type="dxa"/>
          </w:tcPr>
          <w:p w14:paraId="44FF516A" w14:textId="77777777" w:rsidR="000F5A51" w:rsidRPr="00837612" w:rsidRDefault="000F5A51" w:rsidP="00701966">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Que es una dependencia del Poder Ejecutivo, integrante de la Administración Pública Centralizada, en los términos del artículo 25 fracción XIII de la Ley Orgánica de la Administración Pública del Estado de Zacatecas.</w:t>
            </w:r>
          </w:p>
          <w:p w14:paraId="11E32D79" w14:textId="77777777" w:rsidR="000F5A51" w:rsidRPr="00837612" w:rsidRDefault="000F5A51" w:rsidP="00701966">
            <w:pPr>
              <w:pStyle w:val="Textoindependiente"/>
              <w:ind w:left="720" w:hanging="360"/>
              <w:rPr>
                <w:rFonts w:ascii="Montserrat" w:hAnsi="Montserrat"/>
                <w:b w:val="0"/>
                <w:bCs/>
                <w:color w:val="auto"/>
                <w:sz w:val="22"/>
                <w:szCs w:val="22"/>
              </w:rPr>
            </w:pPr>
          </w:p>
          <w:p w14:paraId="535425E4" w14:textId="77777777" w:rsidR="000F5A51" w:rsidRPr="00837612" w:rsidRDefault="000F5A51" w:rsidP="00701966">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 xml:space="preserve">Que como lo acredita </w:t>
            </w:r>
            <w:r w:rsidRPr="00250F69">
              <w:rPr>
                <w:rFonts w:ascii="Montserrat" w:hAnsi="Montserrat"/>
                <w:b w:val="0"/>
                <w:bCs/>
                <w:color w:val="auto"/>
                <w:sz w:val="22"/>
                <w:szCs w:val="22"/>
              </w:rPr>
              <w:t xml:space="preserve">con el nombramiento que expide a su favor en fecha </w:t>
            </w:r>
            <w:r w:rsidRPr="00250F69">
              <w:rPr>
                <w:rFonts w:ascii="Montserrat" w:hAnsi="Montserrat"/>
                <w:bCs/>
                <w:color w:val="auto"/>
                <w:sz w:val="22"/>
                <w:szCs w:val="22"/>
              </w:rPr>
              <w:t>08 de octubre de 2021</w:t>
            </w:r>
            <w:r w:rsidRPr="00250F69">
              <w:rPr>
                <w:rFonts w:ascii="Montserrat" w:hAnsi="Montserrat"/>
                <w:b w:val="0"/>
                <w:bCs/>
                <w:color w:val="auto"/>
                <w:sz w:val="22"/>
                <w:szCs w:val="22"/>
              </w:rPr>
              <w:t xml:space="preserve">, el </w:t>
            </w:r>
            <w:r w:rsidRPr="00250F69">
              <w:rPr>
                <w:rFonts w:ascii="Montserrat" w:hAnsi="Montserrat"/>
                <w:bCs/>
                <w:color w:val="auto"/>
                <w:sz w:val="22"/>
                <w:szCs w:val="22"/>
              </w:rPr>
              <w:t>Lic. David Monreal Ávila, Gobernador del Estado de Zacatecas</w:t>
            </w:r>
            <w:r w:rsidRPr="00250F69">
              <w:rPr>
                <w:rFonts w:ascii="Montserrat" w:hAnsi="Montserrat"/>
                <w:b w:val="0"/>
                <w:bCs/>
                <w:color w:val="auto"/>
                <w:sz w:val="22"/>
                <w:szCs w:val="22"/>
              </w:rPr>
              <w:t xml:space="preserve">, la </w:t>
            </w:r>
            <w:r w:rsidRPr="00250F69">
              <w:rPr>
                <w:rFonts w:ascii="Montserrat" w:hAnsi="Montserrat"/>
                <w:bCs/>
                <w:color w:val="auto"/>
                <w:sz w:val="22"/>
                <w:szCs w:val="22"/>
              </w:rPr>
              <w:t>Dra. Susana Rodríguez Márquez</w:t>
            </w:r>
            <w:r w:rsidRPr="00250F69">
              <w:rPr>
                <w:rFonts w:ascii="Montserrat" w:hAnsi="Montserrat"/>
                <w:b w:val="0"/>
                <w:bCs/>
                <w:color w:val="auto"/>
                <w:sz w:val="22"/>
                <w:szCs w:val="22"/>
              </w:rPr>
              <w:t xml:space="preserve">, ostenta el cargo de Titular de la </w:t>
            </w:r>
            <w:r w:rsidRPr="00250F69">
              <w:rPr>
                <w:rFonts w:ascii="Montserrat" w:hAnsi="Montserrat"/>
                <w:bCs/>
                <w:color w:val="auto"/>
                <w:sz w:val="22"/>
                <w:szCs w:val="22"/>
              </w:rPr>
              <w:t>Secretaría del Agua y Medio Ambiente</w:t>
            </w:r>
            <w:r w:rsidRPr="00250F69">
              <w:rPr>
                <w:rFonts w:ascii="Montserrat" w:hAnsi="Montserrat"/>
                <w:b w:val="0"/>
                <w:bCs/>
                <w:color w:val="auto"/>
                <w:sz w:val="22"/>
                <w:szCs w:val="22"/>
              </w:rPr>
              <w:t>, con las facultades expresas conferidas al cargo por la Ley Orgánica de la Administración Pública del Estado de Zacatecas</w:t>
            </w:r>
            <w:r w:rsidRPr="00837612">
              <w:rPr>
                <w:rFonts w:ascii="Montserrat" w:hAnsi="Montserrat"/>
                <w:b w:val="0"/>
                <w:bCs/>
                <w:color w:val="auto"/>
                <w:sz w:val="22"/>
                <w:szCs w:val="22"/>
              </w:rPr>
              <w:t>.</w:t>
            </w:r>
          </w:p>
          <w:p w14:paraId="5E3E78BD" w14:textId="77777777" w:rsidR="000F5A51" w:rsidRPr="00837612" w:rsidRDefault="000F5A51" w:rsidP="00701966">
            <w:pPr>
              <w:pStyle w:val="Prrafodelista"/>
              <w:rPr>
                <w:rFonts w:ascii="Montserrat" w:hAnsi="Montserrat" w:cs="Arial"/>
                <w:b/>
                <w:bCs/>
                <w:i w:val="0"/>
                <w:sz w:val="22"/>
                <w:szCs w:val="22"/>
              </w:rPr>
            </w:pPr>
          </w:p>
          <w:p w14:paraId="1DAACD7E" w14:textId="77777777" w:rsidR="000F5A51" w:rsidRPr="008F1B86" w:rsidRDefault="000F5A51" w:rsidP="00701966">
            <w:pPr>
              <w:pStyle w:val="Textoindependiente"/>
              <w:widowControl/>
              <w:numPr>
                <w:ilvl w:val="0"/>
                <w:numId w:val="17"/>
              </w:numPr>
              <w:jc w:val="both"/>
              <w:rPr>
                <w:rFonts w:ascii="Montserrat" w:hAnsi="Montserrat"/>
                <w:b w:val="0"/>
                <w:bCs/>
                <w:color w:val="auto"/>
                <w:sz w:val="22"/>
                <w:szCs w:val="22"/>
              </w:rPr>
            </w:pPr>
            <w:proofErr w:type="gramStart"/>
            <w:r w:rsidRPr="008F1B86">
              <w:rPr>
                <w:rFonts w:ascii="Montserrat" w:hAnsi="Montserrat"/>
                <w:b w:val="0"/>
                <w:bCs/>
                <w:color w:val="auto"/>
                <w:sz w:val="22"/>
                <w:szCs w:val="22"/>
              </w:rPr>
              <w:t>Que</w:t>
            </w:r>
            <w:proofErr w:type="gramEnd"/>
            <w:r w:rsidRPr="008F1B86">
              <w:rPr>
                <w:rFonts w:ascii="Montserrat" w:hAnsi="Montserrat"/>
                <w:b w:val="0"/>
                <w:bCs/>
                <w:color w:val="auto"/>
                <w:sz w:val="22"/>
                <w:szCs w:val="22"/>
              </w:rPr>
              <w:t xml:space="preserve"> para dar suficiencia presupuestal, “LA SECRETARÍA” cuenta con recursos provenientes del</w:t>
            </w:r>
            <w:r w:rsidRPr="008F1B86">
              <w:rPr>
                <w:rFonts w:ascii="Montserrat" w:hAnsi="Montserrat"/>
                <w:bCs/>
                <w:color w:val="auto"/>
                <w:sz w:val="22"/>
                <w:szCs w:val="22"/>
              </w:rPr>
              <w:t xml:space="preserve"> </w:t>
            </w:r>
            <w:r w:rsidRPr="008F1B86">
              <w:rPr>
                <w:rFonts w:ascii="Montserrat" w:hAnsi="Montserrat"/>
                <w:color w:val="auto"/>
                <w:sz w:val="22"/>
                <w:szCs w:val="22"/>
              </w:rPr>
              <w:t>Fondo de Infraestructura Social para las Entidades (FISE), ejercicio presupuestal 202</w:t>
            </w:r>
            <w:r>
              <w:rPr>
                <w:rFonts w:ascii="Montserrat" w:hAnsi="Montserrat"/>
                <w:color w:val="auto"/>
                <w:sz w:val="22"/>
                <w:szCs w:val="22"/>
              </w:rPr>
              <w:t>3</w:t>
            </w:r>
            <w:r w:rsidRPr="008F1B86">
              <w:rPr>
                <w:rFonts w:ascii="Montserrat" w:hAnsi="Montserrat"/>
                <w:color w:val="auto"/>
                <w:sz w:val="22"/>
                <w:szCs w:val="22"/>
              </w:rPr>
              <w:t xml:space="preserve">, </w:t>
            </w:r>
            <w:r w:rsidRPr="008F1B86">
              <w:rPr>
                <w:rFonts w:ascii="Montserrat" w:hAnsi="Montserrat"/>
                <w:b w:val="0"/>
                <w:bCs/>
                <w:color w:val="auto"/>
                <w:sz w:val="22"/>
                <w:szCs w:val="22"/>
              </w:rPr>
              <w:t xml:space="preserve">para lo cual la Coordinación de Planeación de Gobierno del Estado de Zacatecas, emitió en fecha __ de ____ </w:t>
            </w:r>
            <w:proofErr w:type="spellStart"/>
            <w:r w:rsidRPr="008F1B86">
              <w:rPr>
                <w:rFonts w:ascii="Montserrat" w:hAnsi="Montserrat"/>
                <w:b w:val="0"/>
                <w:bCs/>
                <w:color w:val="auto"/>
                <w:sz w:val="22"/>
                <w:szCs w:val="22"/>
              </w:rPr>
              <w:t>de</w:t>
            </w:r>
            <w:proofErr w:type="spellEnd"/>
            <w:r w:rsidRPr="008F1B86">
              <w:rPr>
                <w:rFonts w:ascii="Montserrat" w:hAnsi="Montserrat"/>
                <w:b w:val="0"/>
                <w:bCs/>
                <w:color w:val="auto"/>
                <w:sz w:val="22"/>
                <w:szCs w:val="22"/>
              </w:rPr>
              <w:t xml:space="preserve"> 202</w:t>
            </w:r>
            <w:r>
              <w:rPr>
                <w:rFonts w:ascii="Montserrat" w:hAnsi="Montserrat"/>
                <w:b w:val="0"/>
                <w:bCs/>
                <w:color w:val="auto"/>
                <w:sz w:val="22"/>
                <w:szCs w:val="22"/>
              </w:rPr>
              <w:t>3,</w:t>
            </w:r>
            <w:r w:rsidRPr="008F1B86">
              <w:rPr>
                <w:rFonts w:ascii="Montserrat" w:hAnsi="Montserrat"/>
                <w:b w:val="0"/>
                <w:bCs/>
                <w:color w:val="auto"/>
                <w:sz w:val="22"/>
                <w:szCs w:val="22"/>
              </w:rPr>
              <w:t xml:space="preserve"> oficio de ejecución número COEPLA-OE/------------------/2</w:t>
            </w:r>
            <w:r>
              <w:rPr>
                <w:rFonts w:ascii="Montserrat" w:hAnsi="Montserrat"/>
                <w:b w:val="0"/>
                <w:bCs/>
                <w:color w:val="auto"/>
                <w:sz w:val="22"/>
                <w:szCs w:val="22"/>
              </w:rPr>
              <w:t>3</w:t>
            </w:r>
            <w:r w:rsidRPr="008F1B86">
              <w:rPr>
                <w:rFonts w:ascii="Montserrat" w:hAnsi="Montserrat"/>
                <w:b w:val="0"/>
                <w:bCs/>
                <w:color w:val="auto"/>
                <w:sz w:val="22"/>
                <w:szCs w:val="22"/>
              </w:rPr>
              <w:t>”</w:t>
            </w:r>
          </w:p>
          <w:p w14:paraId="3C9A24A7" w14:textId="77777777" w:rsidR="000F5A51" w:rsidRPr="00837612" w:rsidRDefault="000F5A51" w:rsidP="00701966">
            <w:pPr>
              <w:pStyle w:val="Prrafodelista"/>
              <w:rPr>
                <w:rFonts w:ascii="Montserrat" w:hAnsi="Montserrat" w:cs="Arial"/>
                <w:b/>
                <w:bCs/>
                <w:i w:val="0"/>
                <w:sz w:val="22"/>
                <w:szCs w:val="22"/>
              </w:rPr>
            </w:pPr>
          </w:p>
          <w:p w14:paraId="007CF842" w14:textId="77777777" w:rsidR="000F5A51" w:rsidRPr="00837612" w:rsidRDefault="000F5A51" w:rsidP="00701966">
            <w:pPr>
              <w:pStyle w:val="Textoindependiente"/>
              <w:widowControl/>
              <w:numPr>
                <w:ilvl w:val="0"/>
                <w:numId w:val="17"/>
              </w:numPr>
              <w:jc w:val="both"/>
              <w:rPr>
                <w:rFonts w:ascii="Montserrat" w:hAnsi="Montserrat"/>
                <w:b w:val="0"/>
                <w:bCs/>
                <w:color w:val="auto"/>
                <w:sz w:val="22"/>
                <w:szCs w:val="22"/>
              </w:rPr>
            </w:pPr>
            <w:r w:rsidRPr="00837612">
              <w:rPr>
                <w:rFonts w:ascii="Montserrat" w:hAnsi="Montserrat"/>
                <w:b w:val="0"/>
                <w:bCs/>
                <w:color w:val="auto"/>
                <w:sz w:val="22"/>
                <w:szCs w:val="22"/>
              </w:rPr>
              <w:t>Que la adjudicación del presente contrato se realizó mediante Licitación Pública</w:t>
            </w:r>
            <w:r>
              <w:rPr>
                <w:rFonts w:ascii="Montserrat" w:hAnsi="Montserrat"/>
                <w:b w:val="0"/>
                <w:bCs/>
                <w:color w:val="auto"/>
                <w:sz w:val="22"/>
                <w:szCs w:val="22"/>
              </w:rPr>
              <w:t xml:space="preserve"> Estatal</w:t>
            </w:r>
            <w:r w:rsidRPr="00837612">
              <w:rPr>
                <w:rFonts w:ascii="Montserrat" w:hAnsi="Montserrat"/>
                <w:b w:val="0"/>
                <w:bCs/>
                <w:color w:val="auto"/>
                <w:sz w:val="22"/>
                <w:szCs w:val="22"/>
              </w:rPr>
              <w:t>, de conformidad con lo dispuesto en los artículos 46 fracción I de la Ley de Obra Pública y Servicios relacionados para el Estado y los Municipios de Zacatecas.</w:t>
            </w:r>
          </w:p>
          <w:p w14:paraId="554CAA6E" w14:textId="77777777" w:rsidR="000F5A51" w:rsidRPr="00837612" w:rsidRDefault="000F5A51" w:rsidP="00701966">
            <w:pPr>
              <w:pStyle w:val="Prrafodelista"/>
              <w:rPr>
                <w:rFonts w:ascii="Montserrat" w:hAnsi="Montserrat" w:cs="Arial"/>
                <w:b/>
                <w:bCs/>
                <w:i w:val="0"/>
                <w:sz w:val="22"/>
                <w:szCs w:val="22"/>
              </w:rPr>
            </w:pPr>
          </w:p>
          <w:p w14:paraId="79332F7A" w14:textId="77777777" w:rsidR="000F5A51" w:rsidRPr="00837612" w:rsidRDefault="000F5A51" w:rsidP="00701966">
            <w:pPr>
              <w:pStyle w:val="Textoindependiente"/>
              <w:widowControl/>
              <w:numPr>
                <w:ilvl w:val="0"/>
                <w:numId w:val="17"/>
              </w:numPr>
              <w:jc w:val="both"/>
              <w:rPr>
                <w:rFonts w:ascii="Montserrat" w:hAnsi="Montserrat"/>
                <w:b w:val="0"/>
                <w:color w:val="auto"/>
                <w:sz w:val="22"/>
                <w:szCs w:val="22"/>
              </w:rPr>
            </w:pPr>
            <w:r w:rsidRPr="00837612">
              <w:rPr>
                <w:rFonts w:ascii="Montserrat" w:hAnsi="Montserrat"/>
                <w:b w:val="0"/>
                <w:bCs/>
                <w:color w:val="auto"/>
                <w:sz w:val="22"/>
                <w:szCs w:val="22"/>
              </w:rPr>
              <w:t>Que su domicilio es el ubicado en Circuito Cerro del Gato, Edificio “F”, Primer Piso, Ciudad Administrativa, mismo que señalan para todos los efectos que se deriven del presente contrato</w:t>
            </w:r>
            <w:r w:rsidRPr="00837612">
              <w:rPr>
                <w:rFonts w:ascii="Montserrat" w:hAnsi="Montserrat"/>
                <w:bCs/>
                <w:color w:val="auto"/>
                <w:sz w:val="22"/>
                <w:szCs w:val="22"/>
              </w:rPr>
              <w:t>.</w:t>
            </w:r>
          </w:p>
        </w:tc>
      </w:tr>
      <w:tr w:rsidR="000F5A51" w:rsidRPr="00837612" w14:paraId="4F2A6994" w14:textId="77777777" w:rsidTr="00701966">
        <w:tc>
          <w:tcPr>
            <w:tcW w:w="160" w:type="dxa"/>
          </w:tcPr>
          <w:p w14:paraId="1B1A1792" w14:textId="77777777" w:rsidR="000F5A51" w:rsidRPr="00837612" w:rsidRDefault="000F5A51" w:rsidP="00701966">
            <w:pPr>
              <w:pStyle w:val="Prrafodelista"/>
              <w:widowControl/>
              <w:numPr>
                <w:ilvl w:val="0"/>
                <w:numId w:val="18"/>
              </w:numPr>
              <w:contextualSpacing/>
              <w:jc w:val="both"/>
              <w:rPr>
                <w:rFonts w:ascii="Montserrat" w:hAnsi="Montserrat" w:cs="Arial"/>
                <w:i w:val="0"/>
                <w:sz w:val="22"/>
                <w:szCs w:val="22"/>
              </w:rPr>
            </w:pPr>
          </w:p>
        </w:tc>
        <w:tc>
          <w:tcPr>
            <w:tcW w:w="8795" w:type="dxa"/>
            <w:hideMark/>
          </w:tcPr>
          <w:p w14:paraId="530703D2" w14:textId="77777777" w:rsidR="000F5A51" w:rsidRPr="00837612" w:rsidRDefault="000F5A51" w:rsidP="00701966">
            <w:pPr>
              <w:pStyle w:val="Prrafodelista"/>
              <w:widowControl/>
              <w:ind w:left="720"/>
              <w:contextualSpacing/>
              <w:jc w:val="both"/>
              <w:rPr>
                <w:rFonts w:ascii="Montserrat" w:hAnsi="Montserrat" w:cs="Arial"/>
                <w:i w:val="0"/>
                <w:sz w:val="22"/>
                <w:szCs w:val="22"/>
              </w:rPr>
            </w:pPr>
          </w:p>
        </w:tc>
      </w:tr>
    </w:tbl>
    <w:p w14:paraId="292127E3" w14:textId="77777777" w:rsidR="000F5A51" w:rsidRDefault="000F5A51" w:rsidP="000F5A51">
      <w:pPr>
        <w:ind w:left="284" w:right="-425"/>
        <w:jc w:val="both"/>
        <w:rPr>
          <w:rFonts w:ascii="Montserrat" w:hAnsi="Montserrat" w:cs="Arial"/>
          <w:bCs/>
          <w:i w:val="0"/>
          <w:sz w:val="22"/>
          <w:szCs w:val="22"/>
        </w:rPr>
      </w:pPr>
    </w:p>
    <w:p w14:paraId="7803F020" w14:textId="77777777" w:rsidR="000F5A51" w:rsidRPr="00837612" w:rsidRDefault="000F5A51" w:rsidP="000F5A51">
      <w:pPr>
        <w:ind w:left="284" w:right="-425"/>
        <w:jc w:val="both"/>
        <w:rPr>
          <w:rFonts w:ascii="Montserrat" w:hAnsi="Montserrat" w:cs="Arial"/>
          <w:bCs/>
          <w:i w:val="0"/>
          <w:sz w:val="22"/>
          <w:szCs w:val="22"/>
        </w:rPr>
      </w:pPr>
      <w:r w:rsidRPr="00837612">
        <w:rPr>
          <w:rFonts w:ascii="Montserrat" w:hAnsi="Montserrat" w:cs="Arial"/>
          <w:bCs/>
          <w:i w:val="0"/>
          <w:sz w:val="22"/>
          <w:szCs w:val="22"/>
        </w:rPr>
        <w:t xml:space="preserve">El </w:t>
      </w:r>
      <w:r w:rsidRPr="00837612">
        <w:rPr>
          <w:rFonts w:ascii="Montserrat" w:hAnsi="Montserrat" w:cs="Arial"/>
          <w:b/>
          <w:i w:val="0"/>
          <w:sz w:val="22"/>
          <w:szCs w:val="22"/>
        </w:rPr>
        <w:t>“CONTRATISTA”</w:t>
      </w:r>
      <w:r w:rsidRPr="00837612">
        <w:rPr>
          <w:rFonts w:ascii="Montserrat" w:hAnsi="Montserrat" w:cs="Arial"/>
          <w:bCs/>
          <w:i w:val="0"/>
          <w:sz w:val="22"/>
          <w:szCs w:val="22"/>
        </w:rPr>
        <w:t xml:space="preserve"> declara:</w:t>
      </w:r>
    </w:p>
    <w:p w14:paraId="4A1FF276" w14:textId="77777777" w:rsidR="000F5A51" w:rsidRPr="00837612" w:rsidRDefault="000F5A51" w:rsidP="000F5A51">
      <w:pPr>
        <w:ind w:left="284" w:right="-425"/>
        <w:jc w:val="both"/>
        <w:rPr>
          <w:rFonts w:ascii="Montserrat" w:hAnsi="Montserrat" w:cs="Arial"/>
          <w:bCs/>
          <w:i w:val="0"/>
          <w:sz w:val="22"/>
          <w:szCs w:val="22"/>
        </w:rPr>
      </w:pPr>
    </w:p>
    <w:tbl>
      <w:tblPr>
        <w:tblW w:w="9075" w:type="dxa"/>
        <w:tblInd w:w="354" w:type="dxa"/>
        <w:tblLayout w:type="fixed"/>
        <w:tblCellMar>
          <w:left w:w="70" w:type="dxa"/>
          <w:right w:w="70" w:type="dxa"/>
        </w:tblCellMar>
        <w:tblLook w:val="04A0" w:firstRow="1" w:lastRow="0" w:firstColumn="1" w:lastColumn="0" w:noHBand="0" w:noVBand="1"/>
      </w:tblPr>
      <w:tblGrid>
        <w:gridCol w:w="425"/>
        <w:gridCol w:w="8650"/>
      </w:tblGrid>
      <w:tr w:rsidR="000F5A51" w:rsidRPr="00837612" w14:paraId="1152AA0F" w14:textId="77777777" w:rsidTr="00701966">
        <w:tc>
          <w:tcPr>
            <w:tcW w:w="425" w:type="dxa"/>
            <w:hideMark/>
          </w:tcPr>
          <w:p w14:paraId="46A57601" w14:textId="77777777" w:rsidR="000F5A51" w:rsidRPr="00837612" w:rsidRDefault="000F5A51" w:rsidP="00701966">
            <w:pPr>
              <w:ind w:right="-70"/>
              <w:jc w:val="both"/>
              <w:rPr>
                <w:rFonts w:ascii="Montserrat" w:hAnsi="Montserrat" w:cs="Arial"/>
                <w:i w:val="0"/>
                <w:sz w:val="22"/>
                <w:szCs w:val="22"/>
              </w:rPr>
            </w:pPr>
            <w:r w:rsidRPr="00837612">
              <w:rPr>
                <w:rFonts w:ascii="Montserrat" w:hAnsi="Montserrat" w:cs="Arial"/>
                <w:i w:val="0"/>
                <w:sz w:val="22"/>
                <w:szCs w:val="22"/>
              </w:rPr>
              <w:t>a</w:t>
            </w:r>
            <w:proofErr w:type="gramStart"/>
            <w:r w:rsidRPr="00837612">
              <w:rPr>
                <w:rFonts w:ascii="Montserrat" w:hAnsi="Montserrat" w:cs="Arial"/>
                <w:i w:val="0"/>
                <w:sz w:val="22"/>
                <w:szCs w:val="22"/>
              </w:rPr>
              <w:t>).-</w:t>
            </w:r>
            <w:proofErr w:type="gramEnd"/>
          </w:p>
        </w:tc>
        <w:tc>
          <w:tcPr>
            <w:tcW w:w="8647" w:type="dxa"/>
          </w:tcPr>
          <w:p w14:paraId="54ACD5BC" w14:textId="77777777" w:rsidR="000F5A51" w:rsidRPr="00837612" w:rsidRDefault="000F5A51" w:rsidP="00701966">
            <w:pPr>
              <w:jc w:val="both"/>
              <w:rPr>
                <w:rFonts w:ascii="Montserrat" w:hAnsi="Montserrat" w:cs="Arial"/>
                <w:i w:val="0"/>
                <w:sz w:val="22"/>
                <w:szCs w:val="22"/>
              </w:rPr>
            </w:pPr>
            <w:r w:rsidRPr="00837612">
              <w:rPr>
                <w:rFonts w:ascii="Montserrat" w:hAnsi="Montserrat" w:cs="Arial"/>
                <w:i w:val="0"/>
                <w:sz w:val="22"/>
                <w:szCs w:val="22"/>
              </w:rPr>
              <w:t xml:space="preserve">Que la empresa que representa cuyo Registro Federal de Contribuyente es______________, </w:t>
            </w:r>
            <w:proofErr w:type="gramStart"/>
            <w:r w:rsidRPr="00837612">
              <w:rPr>
                <w:rFonts w:ascii="Montserrat" w:hAnsi="Montserrat" w:cs="Arial"/>
                <w:i w:val="0"/>
                <w:sz w:val="22"/>
                <w:szCs w:val="22"/>
              </w:rPr>
              <w:t>se  encuentra</w:t>
            </w:r>
            <w:proofErr w:type="gramEnd"/>
            <w:r w:rsidRPr="00837612">
              <w:rPr>
                <w:rFonts w:ascii="Montserrat" w:hAnsi="Montserrat" w:cs="Arial"/>
                <w:i w:val="0"/>
                <w:sz w:val="22"/>
                <w:szCs w:val="22"/>
              </w:rPr>
              <w:t xml:space="preserve"> legalmente constituida y registrada en el acta constitutiva_____________, ante la Fe del Notario Público número_________________________, con residencia en la Ciudad de _______________.</w:t>
            </w:r>
          </w:p>
          <w:p w14:paraId="0590712E" w14:textId="77777777" w:rsidR="000F5A51" w:rsidRPr="00837612" w:rsidRDefault="000F5A51" w:rsidP="00701966">
            <w:pPr>
              <w:jc w:val="both"/>
              <w:rPr>
                <w:rFonts w:ascii="Montserrat" w:hAnsi="Montserrat" w:cs="Arial"/>
                <w:bCs/>
                <w:i w:val="0"/>
                <w:sz w:val="22"/>
                <w:szCs w:val="22"/>
              </w:rPr>
            </w:pPr>
          </w:p>
        </w:tc>
      </w:tr>
      <w:tr w:rsidR="000F5A51" w:rsidRPr="00837612" w14:paraId="70C51F5C" w14:textId="77777777" w:rsidTr="00701966">
        <w:tc>
          <w:tcPr>
            <w:tcW w:w="425" w:type="dxa"/>
            <w:hideMark/>
          </w:tcPr>
          <w:p w14:paraId="2B52CBB4" w14:textId="77777777" w:rsidR="000F5A51" w:rsidRPr="00837612" w:rsidRDefault="000F5A51" w:rsidP="00701966">
            <w:pPr>
              <w:ind w:right="-70"/>
              <w:jc w:val="both"/>
              <w:rPr>
                <w:rFonts w:ascii="Montserrat" w:hAnsi="Montserrat" w:cs="Arial"/>
                <w:i w:val="0"/>
                <w:sz w:val="22"/>
                <w:szCs w:val="22"/>
              </w:rPr>
            </w:pPr>
            <w:r w:rsidRPr="00837612">
              <w:rPr>
                <w:rFonts w:ascii="Montserrat" w:hAnsi="Montserrat" w:cs="Arial"/>
                <w:i w:val="0"/>
                <w:sz w:val="22"/>
                <w:szCs w:val="22"/>
              </w:rPr>
              <w:lastRenderedPageBreak/>
              <w:t>b</w:t>
            </w:r>
            <w:proofErr w:type="gramStart"/>
            <w:r w:rsidRPr="00837612">
              <w:rPr>
                <w:rFonts w:ascii="Montserrat" w:hAnsi="Montserrat" w:cs="Arial"/>
                <w:i w:val="0"/>
                <w:sz w:val="22"/>
                <w:szCs w:val="22"/>
              </w:rPr>
              <w:t>).-</w:t>
            </w:r>
            <w:proofErr w:type="gramEnd"/>
          </w:p>
        </w:tc>
        <w:tc>
          <w:tcPr>
            <w:tcW w:w="8647" w:type="dxa"/>
          </w:tcPr>
          <w:p w14:paraId="225D9275" w14:textId="77777777" w:rsidR="000F5A51" w:rsidRPr="00837612" w:rsidRDefault="000F5A51" w:rsidP="00701966">
            <w:pPr>
              <w:pStyle w:val="Textoindependiente"/>
              <w:jc w:val="both"/>
              <w:rPr>
                <w:rFonts w:ascii="Montserrat" w:hAnsi="Montserrat"/>
                <w:b w:val="0"/>
                <w:color w:val="auto"/>
                <w:sz w:val="22"/>
                <w:szCs w:val="22"/>
              </w:rPr>
            </w:pPr>
            <w:r w:rsidRPr="00837612">
              <w:rPr>
                <w:rFonts w:ascii="Montserrat" w:hAnsi="Montserrat"/>
                <w:b w:val="0"/>
                <w:color w:val="auto"/>
                <w:sz w:val="22"/>
                <w:szCs w:val="22"/>
              </w:rPr>
              <w:t>Que el C._______________</w:t>
            </w:r>
            <w:r w:rsidRPr="00837612">
              <w:rPr>
                <w:rFonts w:ascii="Montserrat" w:hAnsi="Montserrat"/>
                <w:b w:val="0"/>
                <w:bCs/>
                <w:color w:val="auto"/>
                <w:sz w:val="22"/>
                <w:szCs w:val="22"/>
              </w:rPr>
              <w:t xml:space="preserve">, afirma ser el Administrador Único, de la empresa y lo acredita con la presentación del acta constitutiva que se menciona con antelación; comprobando así que tiene facultades suficientes para contratar y comprometerse  a la ejecución de los trabajos motivo de este contrato; así mismo </w:t>
            </w:r>
            <w:r w:rsidRPr="00837612">
              <w:rPr>
                <w:rFonts w:ascii="Montserrat" w:hAnsi="Montserrat"/>
                <w:b w:val="0"/>
                <w:color w:val="auto"/>
                <w:sz w:val="22"/>
                <w:szCs w:val="22"/>
              </w:rPr>
              <w:t>afirma estar debidamente inscrito en el Registro Único de Proveedores y Contratistas de Gobierno del Estado de Zacatecas y lo acredita con la presentación de la cédula correspondiente que emite la Secretaria de la Función Pública de Gobierno del Estado; declara también tener capacidad financiera y estar al corriente con sus obligaciones fiscales, comprobando así que tiene facultades suficientes para contratar y comprometerse a la ejecución de los trabajos motivo de este contrato.</w:t>
            </w:r>
          </w:p>
          <w:p w14:paraId="7AC852B7" w14:textId="77777777" w:rsidR="000F5A51" w:rsidRPr="00837612" w:rsidRDefault="000F5A51" w:rsidP="00701966">
            <w:pPr>
              <w:pStyle w:val="Textoindependiente"/>
              <w:rPr>
                <w:rFonts w:ascii="Montserrat" w:hAnsi="Montserrat"/>
                <w:b w:val="0"/>
                <w:color w:val="auto"/>
                <w:sz w:val="22"/>
                <w:szCs w:val="22"/>
              </w:rPr>
            </w:pPr>
          </w:p>
          <w:p w14:paraId="721A29DE" w14:textId="77777777" w:rsidR="000F5A51" w:rsidRPr="00837612" w:rsidRDefault="000F5A51" w:rsidP="00701966">
            <w:pPr>
              <w:pStyle w:val="Textoindependiente"/>
              <w:rPr>
                <w:rFonts w:ascii="Montserrat" w:hAnsi="Montserrat"/>
                <w:b w:val="0"/>
                <w:color w:val="auto"/>
                <w:sz w:val="22"/>
                <w:szCs w:val="22"/>
              </w:rPr>
            </w:pPr>
          </w:p>
        </w:tc>
      </w:tr>
      <w:tr w:rsidR="000F5A51" w:rsidRPr="00837612" w14:paraId="6EFF221B" w14:textId="77777777" w:rsidTr="00701966">
        <w:tc>
          <w:tcPr>
            <w:tcW w:w="425" w:type="dxa"/>
            <w:hideMark/>
          </w:tcPr>
          <w:p w14:paraId="5550F40C" w14:textId="77777777" w:rsidR="000F5A51" w:rsidRPr="00837612" w:rsidRDefault="000F5A51" w:rsidP="00701966">
            <w:pPr>
              <w:ind w:right="-70"/>
              <w:jc w:val="both"/>
              <w:rPr>
                <w:rFonts w:ascii="Montserrat" w:hAnsi="Montserrat" w:cs="Arial"/>
                <w:i w:val="0"/>
                <w:sz w:val="22"/>
                <w:szCs w:val="22"/>
              </w:rPr>
            </w:pPr>
            <w:proofErr w:type="gramStart"/>
            <w:r w:rsidRPr="00837612">
              <w:rPr>
                <w:rFonts w:ascii="Montserrat" w:hAnsi="Montserrat" w:cs="Arial"/>
                <w:i w:val="0"/>
                <w:sz w:val="22"/>
                <w:szCs w:val="22"/>
              </w:rPr>
              <w:t>c).-</w:t>
            </w:r>
            <w:proofErr w:type="gramEnd"/>
          </w:p>
        </w:tc>
        <w:tc>
          <w:tcPr>
            <w:tcW w:w="8647" w:type="dxa"/>
          </w:tcPr>
          <w:p w14:paraId="1DAF524B" w14:textId="77777777" w:rsidR="000F5A51" w:rsidRPr="00837612" w:rsidRDefault="000F5A51" w:rsidP="00701966">
            <w:pPr>
              <w:jc w:val="both"/>
              <w:rPr>
                <w:rFonts w:ascii="Montserrat" w:hAnsi="Montserrat" w:cs="Arial"/>
                <w:i w:val="0"/>
                <w:sz w:val="22"/>
                <w:szCs w:val="22"/>
              </w:rPr>
            </w:pPr>
            <w:r w:rsidRPr="00837612">
              <w:rPr>
                <w:rFonts w:ascii="Montserrat" w:hAnsi="Montserrat" w:cs="Arial"/>
                <w:i w:val="0"/>
                <w:sz w:val="22"/>
                <w:szCs w:val="22"/>
              </w:rPr>
              <w:t>Que su domicilio es el que se localiza en</w:t>
            </w:r>
            <w:r w:rsidRPr="00837612">
              <w:rPr>
                <w:rFonts w:ascii="Montserrat" w:hAnsi="Montserrat" w:cs="Arial"/>
                <w:bCs/>
                <w:i w:val="0"/>
                <w:sz w:val="22"/>
                <w:szCs w:val="22"/>
              </w:rPr>
              <w:t>_________________________________________________,</w:t>
            </w:r>
            <w:r w:rsidRPr="00837612">
              <w:rPr>
                <w:rFonts w:ascii="Montserrat" w:hAnsi="Montserrat" w:cs="Arial"/>
                <w:i w:val="0"/>
                <w:sz w:val="22"/>
                <w:szCs w:val="22"/>
              </w:rPr>
              <w:t xml:space="preserve"> mismo que señala para todos efectos legales del presente contrato.</w:t>
            </w:r>
          </w:p>
          <w:p w14:paraId="69F4CA3B" w14:textId="77777777" w:rsidR="000F5A51" w:rsidRPr="00837612" w:rsidRDefault="000F5A51" w:rsidP="00701966">
            <w:pPr>
              <w:jc w:val="both"/>
              <w:rPr>
                <w:rFonts w:ascii="Montserrat" w:hAnsi="Montserrat" w:cs="Arial"/>
                <w:i w:val="0"/>
                <w:sz w:val="22"/>
                <w:szCs w:val="22"/>
              </w:rPr>
            </w:pPr>
          </w:p>
        </w:tc>
      </w:tr>
      <w:tr w:rsidR="000F5A51" w:rsidRPr="00837612" w14:paraId="1B7AC7E9" w14:textId="77777777" w:rsidTr="00701966">
        <w:tc>
          <w:tcPr>
            <w:tcW w:w="425" w:type="dxa"/>
            <w:hideMark/>
          </w:tcPr>
          <w:p w14:paraId="4CCC5C7F" w14:textId="77777777" w:rsidR="000F5A51" w:rsidRPr="00837612" w:rsidRDefault="000F5A51" w:rsidP="00701966">
            <w:pPr>
              <w:ind w:right="-70"/>
              <w:jc w:val="both"/>
              <w:rPr>
                <w:rFonts w:ascii="Montserrat" w:hAnsi="Montserrat" w:cs="Arial"/>
                <w:i w:val="0"/>
                <w:sz w:val="22"/>
                <w:szCs w:val="22"/>
              </w:rPr>
            </w:pPr>
            <w:proofErr w:type="gramStart"/>
            <w:r w:rsidRPr="00837612">
              <w:rPr>
                <w:rFonts w:ascii="Montserrat" w:hAnsi="Montserrat" w:cs="Arial"/>
                <w:i w:val="0"/>
                <w:sz w:val="22"/>
                <w:szCs w:val="22"/>
              </w:rPr>
              <w:t>d).-</w:t>
            </w:r>
            <w:proofErr w:type="gramEnd"/>
            <w:r w:rsidRPr="00837612">
              <w:rPr>
                <w:rFonts w:ascii="Montserrat" w:hAnsi="Montserrat" w:cs="Arial"/>
                <w:i w:val="0"/>
                <w:sz w:val="22"/>
                <w:szCs w:val="22"/>
              </w:rPr>
              <w:t xml:space="preserve"> </w:t>
            </w:r>
          </w:p>
        </w:tc>
        <w:tc>
          <w:tcPr>
            <w:tcW w:w="8647" w:type="dxa"/>
          </w:tcPr>
          <w:p w14:paraId="5705432F" w14:textId="77777777" w:rsidR="000F5A51" w:rsidRPr="00837612" w:rsidRDefault="000F5A51" w:rsidP="00701966">
            <w:pPr>
              <w:jc w:val="both"/>
              <w:rPr>
                <w:rFonts w:ascii="Montserrat" w:hAnsi="Montserrat" w:cs="Arial"/>
                <w:i w:val="0"/>
                <w:sz w:val="22"/>
                <w:szCs w:val="22"/>
              </w:rPr>
            </w:pPr>
            <w:r w:rsidRPr="00837612">
              <w:rPr>
                <w:rFonts w:ascii="Montserrat" w:hAnsi="Montserrat" w:cs="Arial"/>
                <w:i w:val="0"/>
                <w:sz w:val="22"/>
                <w:szCs w:val="22"/>
              </w:rPr>
              <w:t>Que conoce el contenido y los requisitos que establecen la Ley de Obra Pública y Servicios relacionados para el Estado y los Municipios de Zacatecas, Reglamento Vigente, así como el contenido de los programas de trabajo y anexos que integran el proyecto de obra que antecedieron a la formulación del presente contrato, así como las obligaciones y alcances legales correspondientes.</w:t>
            </w:r>
          </w:p>
          <w:p w14:paraId="7FEF541D" w14:textId="77777777" w:rsidR="000F5A51" w:rsidRPr="00837612" w:rsidRDefault="000F5A51" w:rsidP="00701966">
            <w:pPr>
              <w:jc w:val="both"/>
              <w:rPr>
                <w:rFonts w:ascii="Montserrat" w:hAnsi="Montserrat" w:cs="Arial"/>
                <w:i w:val="0"/>
                <w:sz w:val="22"/>
                <w:szCs w:val="22"/>
              </w:rPr>
            </w:pPr>
          </w:p>
        </w:tc>
      </w:tr>
      <w:tr w:rsidR="000F5A51" w:rsidRPr="00837612" w14:paraId="013584D1" w14:textId="77777777" w:rsidTr="00701966">
        <w:tc>
          <w:tcPr>
            <w:tcW w:w="425" w:type="dxa"/>
            <w:hideMark/>
          </w:tcPr>
          <w:p w14:paraId="5053F45C" w14:textId="77777777" w:rsidR="000F5A51" w:rsidRPr="00837612" w:rsidRDefault="000F5A51" w:rsidP="00701966">
            <w:pPr>
              <w:ind w:right="-70"/>
              <w:jc w:val="both"/>
              <w:rPr>
                <w:rFonts w:ascii="Montserrat" w:hAnsi="Montserrat" w:cs="Arial"/>
                <w:i w:val="0"/>
                <w:sz w:val="22"/>
                <w:szCs w:val="22"/>
              </w:rPr>
            </w:pPr>
            <w:r w:rsidRPr="00837612">
              <w:rPr>
                <w:rFonts w:ascii="Montserrat" w:hAnsi="Montserrat" w:cs="Arial"/>
                <w:i w:val="0"/>
                <w:sz w:val="22"/>
                <w:szCs w:val="22"/>
              </w:rPr>
              <w:t>e</w:t>
            </w:r>
            <w:proofErr w:type="gramStart"/>
            <w:r w:rsidRPr="00837612">
              <w:rPr>
                <w:rFonts w:ascii="Montserrat" w:hAnsi="Montserrat" w:cs="Arial"/>
                <w:i w:val="0"/>
                <w:sz w:val="22"/>
                <w:szCs w:val="22"/>
              </w:rPr>
              <w:t>).-</w:t>
            </w:r>
            <w:proofErr w:type="gramEnd"/>
          </w:p>
        </w:tc>
        <w:tc>
          <w:tcPr>
            <w:tcW w:w="8647" w:type="dxa"/>
            <w:hideMark/>
          </w:tcPr>
          <w:p w14:paraId="3FD24889" w14:textId="77777777" w:rsidR="000F5A51" w:rsidRPr="00837612" w:rsidRDefault="000F5A51" w:rsidP="00701966">
            <w:pPr>
              <w:jc w:val="both"/>
              <w:rPr>
                <w:rFonts w:ascii="Montserrat" w:hAnsi="Montserrat" w:cs="Arial"/>
                <w:i w:val="0"/>
                <w:sz w:val="22"/>
                <w:szCs w:val="22"/>
              </w:rPr>
            </w:pPr>
            <w:proofErr w:type="gramStart"/>
            <w:r w:rsidRPr="00837612">
              <w:rPr>
                <w:rFonts w:ascii="Montserrat" w:hAnsi="Montserrat" w:cs="Arial"/>
                <w:i w:val="0"/>
                <w:sz w:val="22"/>
                <w:szCs w:val="22"/>
              </w:rPr>
              <w:t>Que</w:t>
            </w:r>
            <w:proofErr w:type="gramEnd"/>
            <w:r w:rsidRPr="00837612">
              <w:rPr>
                <w:rFonts w:ascii="Montserrat" w:hAnsi="Montserrat" w:cs="Arial"/>
                <w:i w:val="0"/>
                <w:sz w:val="22"/>
                <w:szCs w:val="22"/>
              </w:rPr>
              <w:t xml:space="preserve"> bajo protesta de decir verdad, afirma no encontrarse en ninguno de los supuestos previstos por el artículo 52 de la Ley de Obra Pública y Servicios relacionados para el Estado y los Municipios de Zacatecas.</w:t>
            </w:r>
          </w:p>
        </w:tc>
      </w:tr>
    </w:tbl>
    <w:p w14:paraId="7D34FF9E" w14:textId="77777777" w:rsidR="000F5A51" w:rsidRPr="00837612" w:rsidRDefault="000F5A51" w:rsidP="000F5A51">
      <w:pPr>
        <w:rPr>
          <w:rFonts w:ascii="Montserrat" w:hAnsi="Montserrat" w:cs="Arial"/>
          <w:i w:val="0"/>
          <w:sz w:val="22"/>
          <w:szCs w:val="22"/>
        </w:rPr>
      </w:pPr>
    </w:p>
    <w:p w14:paraId="753F4B5B" w14:textId="77777777" w:rsidR="000F5A51" w:rsidRPr="00837612" w:rsidRDefault="000F5A51" w:rsidP="000F5A51">
      <w:pPr>
        <w:ind w:left="284" w:right="-425"/>
        <w:jc w:val="both"/>
        <w:rPr>
          <w:rFonts w:ascii="Montserrat" w:hAnsi="Montserrat" w:cs="Arial"/>
          <w:b/>
          <w:i w:val="0"/>
          <w:sz w:val="22"/>
          <w:szCs w:val="22"/>
        </w:rPr>
      </w:pPr>
      <w:r w:rsidRPr="00837612">
        <w:rPr>
          <w:rFonts w:ascii="Montserrat" w:hAnsi="Montserrat" w:cs="Arial"/>
          <w:b/>
          <w:i w:val="0"/>
          <w:sz w:val="22"/>
          <w:szCs w:val="22"/>
        </w:rPr>
        <w:t>CLÁUSULAS</w:t>
      </w:r>
    </w:p>
    <w:p w14:paraId="183ACA49" w14:textId="77777777" w:rsidR="000F5A51" w:rsidRPr="00837612" w:rsidRDefault="000F5A51" w:rsidP="000F5A51">
      <w:pPr>
        <w:rPr>
          <w:rFonts w:ascii="Montserrat" w:hAnsi="Montserrat" w:cs="Arial"/>
          <w:i w:val="0"/>
          <w:sz w:val="22"/>
          <w:szCs w:val="22"/>
        </w:rPr>
      </w:pPr>
      <w:bookmarkStart w:id="1" w:name="_Hlk35344581"/>
    </w:p>
    <w:p w14:paraId="226F1F79"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Primera. -</w:t>
      </w:r>
      <w:r w:rsidRPr="00837612">
        <w:rPr>
          <w:rFonts w:ascii="Montserrat" w:hAnsi="Montserrat" w:cs="Arial"/>
          <w:bCs/>
          <w:i w:val="0"/>
          <w:sz w:val="22"/>
          <w:szCs w:val="22"/>
        </w:rPr>
        <w:tab/>
      </w:r>
      <w:r w:rsidRPr="00837612">
        <w:rPr>
          <w:rFonts w:ascii="Montserrat" w:hAnsi="Montserrat" w:cs="Arial"/>
          <w:b/>
          <w:i w:val="0"/>
          <w:sz w:val="22"/>
          <w:szCs w:val="22"/>
        </w:rPr>
        <w:t xml:space="preserve">Objeto del contrato. - </w:t>
      </w:r>
      <w:r w:rsidRPr="00837612">
        <w:rPr>
          <w:rFonts w:ascii="Montserrat" w:hAnsi="Montserrat" w:cs="Arial"/>
          <w:i w:val="0"/>
          <w:sz w:val="22"/>
          <w:szCs w:val="22"/>
        </w:rPr>
        <w:t xml:space="preserve">Encomendar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los trabajos de </w:t>
      </w:r>
      <w:r w:rsidRPr="00837612">
        <w:rPr>
          <w:rFonts w:ascii="Montserrat" w:hAnsi="Montserrat" w:cs="Arial"/>
          <w:b/>
          <w:i w:val="0"/>
          <w:sz w:val="22"/>
          <w:szCs w:val="22"/>
        </w:rPr>
        <w:t>______________________________________________</w:t>
      </w:r>
      <w:r w:rsidRPr="00837612">
        <w:rPr>
          <w:rFonts w:ascii="Montserrat" w:hAnsi="Montserrat" w:cs="Arial"/>
          <w:b/>
          <w:bCs/>
          <w:i w:val="0"/>
          <w:sz w:val="22"/>
          <w:szCs w:val="22"/>
        </w:rPr>
        <w:t xml:space="preserve">, </w:t>
      </w:r>
      <w:r w:rsidRPr="00837612">
        <w:rPr>
          <w:rFonts w:ascii="Montserrat" w:hAnsi="Montserrat" w:cs="Arial"/>
          <w:i w:val="0"/>
          <w:sz w:val="22"/>
          <w:szCs w:val="22"/>
        </w:rPr>
        <w:t xml:space="preserve">y que éste a su vez asuma el compromiso con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de realizar dichos trabajos en los términos del presente instrumento.</w:t>
      </w:r>
    </w:p>
    <w:p w14:paraId="1C172D57"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i w:val="0"/>
          <w:sz w:val="22"/>
          <w:szCs w:val="22"/>
        </w:rPr>
        <w:t xml:space="preserve"> </w:t>
      </w:r>
    </w:p>
    <w:p w14:paraId="403327EA" w14:textId="77777777" w:rsidR="000F5A51" w:rsidRPr="00837612" w:rsidRDefault="000F5A51" w:rsidP="000F5A51">
      <w:pPr>
        <w:ind w:left="1418" w:right="-257" w:hanging="1134"/>
        <w:jc w:val="both"/>
        <w:rPr>
          <w:rFonts w:ascii="Montserrat" w:hAnsi="Montserrat" w:cs="Arial"/>
          <w:b/>
          <w:i w:val="0"/>
          <w:sz w:val="22"/>
          <w:szCs w:val="22"/>
        </w:rPr>
      </w:pPr>
      <w:r w:rsidRPr="00837612">
        <w:rPr>
          <w:rFonts w:ascii="Montserrat" w:hAnsi="Montserrat" w:cs="Arial"/>
          <w:b/>
          <w:bCs/>
          <w:i w:val="0"/>
          <w:sz w:val="22"/>
          <w:szCs w:val="22"/>
        </w:rPr>
        <w:t>Segunda. -</w:t>
      </w:r>
      <w:r w:rsidRPr="00837612">
        <w:rPr>
          <w:rFonts w:ascii="Montserrat" w:hAnsi="Montserrat" w:cs="Arial"/>
          <w:bCs/>
          <w:i w:val="0"/>
          <w:sz w:val="22"/>
          <w:szCs w:val="22"/>
        </w:rPr>
        <w:tab/>
      </w:r>
      <w:r w:rsidRPr="00837612">
        <w:rPr>
          <w:rFonts w:ascii="Montserrat" w:hAnsi="Montserrat" w:cs="Arial"/>
          <w:b/>
          <w:i w:val="0"/>
          <w:sz w:val="22"/>
          <w:szCs w:val="22"/>
        </w:rPr>
        <w:t xml:space="preserve">Descripción de los trabajos a ejecutar. -  </w:t>
      </w:r>
      <w:r w:rsidRPr="00837612">
        <w:rPr>
          <w:rFonts w:ascii="Montserrat" w:hAnsi="Montserrat" w:cs="Arial"/>
          <w:i w:val="0"/>
          <w:sz w:val="22"/>
          <w:szCs w:val="22"/>
        </w:rPr>
        <w:t xml:space="preserve">Los trabajos a que se refiere la cláusula anterior se hacen consistir en: </w:t>
      </w:r>
      <w:r w:rsidRPr="00837612">
        <w:rPr>
          <w:rFonts w:ascii="Montserrat" w:hAnsi="Montserrat" w:cs="Arial"/>
          <w:b/>
          <w:i w:val="0"/>
          <w:sz w:val="22"/>
          <w:szCs w:val="22"/>
        </w:rPr>
        <w:t xml:space="preserve">__________________________________________________________________________. </w:t>
      </w:r>
    </w:p>
    <w:p w14:paraId="058F1686" w14:textId="77777777" w:rsidR="000F5A51" w:rsidRPr="00837612" w:rsidRDefault="000F5A51" w:rsidP="000F5A51">
      <w:pPr>
        <w:ind w:left="1418" w:right="-257" w:hanging="1134"/>
        <w:jc w:val="both"/>
        <w:rPr>
          <w:rFonts w:ascii="Montserrat" w:hAnsi="Montserrat" w:cs="Arial"/>
          <w:b/>
          <w:i w:val="0"/>
          <w:sz w:val="22"/>
          <w:szCs w:val="22"/>
        </w:rPr>
      </w:pPr>
    </w:p>
    <w:p w14:paraId="5D5FD657"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Tercera. -</w:t>
      </w:r>
      <w:r w:rsidRPr="00837612">
        <w:rPr>
          <w:rFonts w:ascii="Montserrat" w:hAnsi="Montserrat" w:cs="Arial"/>
          <w:b/>
          <w:bCs/>
          <w:i w:val="0"/>
          <w:sz w:val="22"/>
          <w:szCs w:val="22"/>
        </w:rPr>
        <w:tab/>
      </w:r>
      <w:r w:rsidRPr="00837612">
        <w:rPr>
          <w:rFonts w:ascii="Montserrat" w:hAnsi="Montserrat" w:cs="Arial"/>
          <w:b/>
          <w:i w:val="0"/>
          <w:sz w:val="22"/>
          <w:szCs w:val="22"/>
        </w:rPr>
        <w:t xml:space="preserve">Monto del contrato. - </w:t>
      </w:r>
      <w:r w:rsidRPr="00837612">
        <w:rPr>
          <w:rFonts w:ascii="Montserrat" w:hAnsi="Montserrat" w:cs="Arial"/>
          <w:i w:val="0"/>
          <w:sz w:val="22"/>
          <w:szCs w:val="22"/>
        </w:rPr>
        <w:t xml:space="preserve">El monto total del contrato es por la cantidad de: </w:t>
      </w:r>
      <w:r w:rsidRPr="00837612">
        <w:rPr>
          <w:rFonts w:ascii="Montserrat" w:hAnsi="Montserrat" w:cs="Arial"/>
          <w:b/>
          <w:i w:val="0"/>
          <w:sz w:val="22"/>
          <w:szCs w:val="22"/>
        </w:rPr>
        <w:t>$_______ (cantidad con letra 00/100 M.N.)</w:t>
      </w:r>
      <w:r w:rsidRPr="00837612">
        <w:rPr>
          <w:rFonts w:ascii="Montserrat" w:hAnsi="Montserrat" w:cs="Arial"/>
          <w:i w:val="0"/>
          <w:sz w:val="22"/>
          <w:szCs w:val="22"/>
        </w:rPr>
        <w:t>, incluyendo el Impuesto al Valor Agregado.</w:t>
      </w:r>
    </w:p>
    <w:p w14:paraId="40AEA245" w14:textId="77777777" w:rsidR="000F5A51" w:rsidRPr="00837612" w:rsidRDefault="000F5A51" w:rsidP="000F5A51">
      <w:pPr>
        <w:ind w:left="1418" w:right="-257" w:hanging="1134"/>
        <w:jc w:val="both"/>
        <w:rPr>
          <w:rFonts w:ascii="Montserrat" w:hAnsi="Montserrat" w:cs="Arial"/>
          <w:b/>
          <w:i w:val="0"/>
          <w:sz w:val="22"/>
          <w:szCs w:val="22"/>
        </w:rPr>
      </w:pPr>
    </w:p>
    <w:p w14:paraId="069402AB" w14:textId="77777777" w:rsidR="000F5A51" w:rsidRPr="00837612" w:rsidRDefault="000F5A51" w:rsidP="000F5A51">
      <w:pPr>
        <w:ind w:left="1418" w:right="-257" w:hanging="1134"/>
        <w:jc w:val="both"/>
        <w:rPr>
          <w:rFonts w:ascii="Montserrat" w:hAnsi="Montserrat" w:cs="Arial"/>
          <w:bCs/>
          <w:i w:val="0"/>
          <w:sz w:val="22"/>
          <w:szCs w:val="22"/>
        </w:rPr>
      </w:pPr>
      <w:r w:rsidRPr="00837612">
        <w:rPr>
          <w:rFonts w:ascii="Montserrat" w:hAnsi="Montserrat" w:cs="Arial"/>
          <w:b/>
          <w:bCs/>
          <w:i w:val="0"/>
          <w:sz w:val="22"/>
          <w:szCs w:val="22"/>
        </w:rPr>
        <w:t>Cuarta. -</w:t>
      </w:r>
      <w:r w:rsidRPr="00837612">
        <w:rPr>
          <w:rFonts w:ascii="Montserrat" w:hAnsi="Montserrat" w:cs="Arial"/>
          <w:b/>
          <w:bCs/>
          <w:i w:val="0"/>
          <w:sz w:val="22"/>
          <w:szCs w:val="22"/>
        </w:rPr>
        <w:tab/>
      </w:r>
      <w:r w:rsidRPr="00837612">
        <w:rPr>
          <w:rFonts w:ascii="Montserrat" w:hAnsi="Montserrat" w:cs="Arial"/>
          <w:b/>
          <w:i w:val="0"/>
          <w:sz w:val="22"/>
          <w:szCs w:val="22"/>
        </w:rPr>
        <w:t xml:space="preserve">Periodo de ejecución. - </w:t>
      </w:r>
      <w:r w:rsidRPr="00837612">
        <w:rPr>
          <w:rFonts w:ascii="Montserrat" w:hAnsi="Montserrat" w:cs="Arial"/>
          <w:bCs/>
          <w:i w:val="0"/>
          <w:sz w:val="22"/>
          <w:szCs w:val="22"/>
        </w:rPr>
        <w:t xml:space="preserve">El </w:t>
      </w:r>
      <w:r w:rsidRPr="00837612">
        <w:rPr>
          <w:rFonts w:ascii="Montserrat" w:hAnsi="Montserrat" w:cs="Arial"/>
          <w:b/>
          <w:i w:val="0"/>
          <w:sz w:val="22"/>
          <w:szCs w:val="22"/>
        </w:rPr>
        <w:t>“CONTRATISTA”</w:t>
      </w:r>
      <w:r w:rsidRPr="00837612">
        <w:rPr>
          <w:rFonts w:ascii="Montserrat" w:hAnsi="Montserrat" w:cs="Arial"/>
          <w:i w:val="0"/>
          <w:sz w:val="22"/>
          <w:szCs w:val="22"/>
        </w:rPr>
        <w:t xml:space="preserve"> se obliga a realizar los trabajos en un plazo de </w:t>
      </w:r>
      <w:r w:rsidRPr="00837612">
        <w:rPr>
          <w:rFonts w:ascii="Montserrat" w:hAnsi="Montserrat" w:cs="Arial"/>
          <w:b/>
          <w:i w:val="0"/>
          <w:sz w:val="22"/>
          <w:szCs w:val="22"/>
        </w:rPr>
        <w:t>___ días</w:t>
      </w:r>
      <w:r w:rsidRPr="00837612">
        <w:rPr>
          <w:rFonts w:ascii="Montserrat" w:hAnsi="Montserrat" w:cs="Arial"/>
          <w:i w:val="0"/>
          <w:sz w:val="22"/>
          <w:szCs w:val="22"/>
        </w:rPr>
        <w:t xml:space="preserve">, con periodo de ejecución del </w:t>
      </w:r>
      <w:r w:rsidRPr="00837612">
        <w:rPr>
          <w:rFonts w:ascii="Montserrat" w:hAnsi="Montserrat" w:cs="Arial"/>
          <w:b/>
          <w:i w:val="0"/>
          <w:sz w:val="22"/>
          <w:szCs w:val="22"/>
        </w:rPr>
        <w:t xml:space="preserve">___ de _________ </w:t>
      </w:r>
      <w:proofErr w:type="spellStart"/>
      <w:r w:rsidRPr="00837612">
        <w:rPr>
          <w:rFonts w:ascii="Montserrat" w:hAnsi="Montserrat" w:cs="Arial"/>
          <w:b/>
          <w:i w:val="0"/>
          <w:sz w:val="22"/>
          <w:szCs w:val="22"/>
        </w:rPr>
        <w:t>de</w:t>
      </w:r>
      <w:proofErr w:type="spellEnd"/>
      <w:r w:rsidRPr="00837612">
        <w:rPr>
          <w:rFonts w:ascii="Montserrat" w:hAnsi="Montserrat" w:cs="Arial"/>
          <w:b/>
          <w:i w:val="0"/>
          <w:sz w:val="22"/>
          <w:szCs w:val="22"/>
        </w:rPr>
        <w:t xml:space="preserve"> 202</w:t>
      </w:r>
      <w:r>
        <w:rPr>
          <w:rFonts w:ascii="Montserrat" w:hAnsi="Montserrat" w:cs="Arial"/>
          <w:b/>
          <w:i w:val="0"/>
          <w:sz w:val="22"/>
          <w:szCs w:val="22"/>
        </w:rPr>
        <w:t>4</w:t>
      </w:r>
      <w:r w:rsidRPr="00837612">
        <w:rPr>
          <w:rFonts w:ascii="Montserrat" w:hAnsi="Montserrat" w:cs="Arial"/>
          <w:b/>
          <w:i w:val="0"/>
          <w:sz w:val="22"/>
          <w:szCs w:val="22"/>
        </w:rPr>
        <w:t xml:space="preserve"> al ___ de ______ </w:t>
      </w:r>
      <w:proofErr w:type="spellStart"/>
      <w:r w:rsidRPr="00837612">
        <w:rPr>
          <w:rFonts w:ascii="Montserrat" w:hAnsi="Montserrat" w:cs="Arial"/>
          <w:b/>
          <w:i w:val="0"/>
          <w:sz w:val="22"/>
          <w:szCs w:val="22"/>
        </w:rPr>
        <w:t>de</w:t>
      </w:r>
      <w:proofErr w:type="spellEnd"/>
      <w:r w:rsidRPr="00837612">
        <w:rPr>
          <w:rFonts w:ascii="Montserrat" w:hAnsi="Montserrat" w:cs="Arial"/>
          <w:b/>
          <w:i w:val="0"/>
          <w:sz w:val="22"/>
          <w:szCs w:val="22"/>
        </w:rPr>
        <w:t xml:space="preserve"> 202</w:t>
      </w:r>
      <w:r>
        <w:rPr>
          <w:rFonts w:ascii="Montserrat" w:hAnsi="Montserrat" w:cs="Arial"/>
          <w:b/>
          <w:i w:val="0"/>
          <w:sz w:val="22"/>
          <w:szCs w:val="22"/>
        </w:rPr>
        <w:t>4</w:t>
      </w:r>
    </w:p>
    <w:p w14:paraId="7737062D"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i w:val="0"/>
          <w:sz w:val="22"/>
          <w:szCs w:val="22"/>
        </w:rPr>
        <w:tab/>
      </w:r>
    </w:p>
    <w:p w14:paraId="14F4E50F" w14:textId="77777777" w:rsidR="000F5A51" w:rsidRPr="00837612" w:rsidRDefault="000F5A51" w:rsidP="000F5A51">
      <w:pPr>
        <w:autoSpaceDE w:val="0"/>
        <w:autoSpaceDN w:val="0"/>
        <w:adjustRightInd w:val="0"/>
        <w:ind w:left="1418" w:right="-257" w:hanging="1134"/>
        <w:jc w:val="both"/>
        <w:rPr>
          <w:rFonts w:ascii="Montserrat" w:hAnsi="Montserrat" w:cs="Arial"/>
          <w:i w:val="0"/>
          <w:sz w:val="22"/>
          <w:szCs w:val="22"/>
        </w:rPr>
      </w:pPr>
      <w:r w:rsidRPr="00837612">
        <w:rPr>
          <w:rFonts w:ascii="Montserrat" w:hAnsi="Montserrat" w:cs="Arial"/>
          <w:b/>
          <w:bCs/>
          <w:i w:val="0"/>
          <w:sz w:val="22"/>
          <w:szCs w:val="22"/>
        </w:rPr>
        <w:t>Quinta. -</w:t>
      </w:r>
      <w:r w:rsidRPr="00837612">
        <w:rPr>
          <w:rFonts w:ascii="Montserrat" w:hAnsi="Montserrat" w:cs="Arial"/>
          <w:bCs/>
          <w:i w:val="0"/>
          <w:sz w:val="22"/>
          <w:szCs w:val="22"/>
        </w:rPr>
        <w:tab/>
      </w:r>
      <w:r w:rsidRPr="00837612">
        <w:rPr>
          <w:rFonts w:ascii="Montserrat" w:hAnsi="Montserrat" w:cs="Arial"/>
          <w:b/>
          <w:i w:val="0"/>
          <w:sz w:val="22"/>
          <w:szCs w:val="22"/>
        </w:rPr>
        <w:t xml:space="preserve">Documentos que forman parte del contrato. -  </w:t>
      </w:r>
      <w:r w:rsidRPr="00837612">
        <w:rPr>
          <w:rFonts w:ascii="Montserrat" w:hAnsi="Montserrat" w:cs="Arial"/>
          <w:i w:val="0"/>
          <w:sz w:val="22"/>
          <w:szCs w:val="22"/>
        </w:rPr>
        <w:t>Se anexan al presente contrato como parte integral del mismo, el programa de ejecución de los trabajos y el catálogo de conceptos respectivo.</w:t>
      </w:r>
    </w:p>
    <w:p w14:paraId="12043BE8" w14:textId="77777777" w:rsidR="000F5A51" w:rsidRPr="00837612" w:rsidRDefault="000F5A51" w:rsidP="000F5A51">
      <w:pPr>
        <w:autoSpaceDE w:val="0"/>
        <w:autoSpaceDN w:val="0"/>
        <w:adjustRightInd w:val="0"/>
        <w:ind w:left="1418" w:right="-257" w:hanging="1134"/>
        <w:jc w:val="both"/>
        <w:rPr>
          <w:rFonts w:ascii="Montserrat" w:hAnsi="Montserrat" w:cs="Arial"/>
          <w:b/>
          <w:i w:val="0"/>
          <w:sz w:val="22"/>
          <w:szCs w:val="22"/>
        </w:rPr>
      </w:pPr>
    </w:p>
    <w:p w14:paraId="477AE363" w14:textId="77777777" w:rsidR="000F5A51" w:rsidRDefault="000F5A51" w:rsidP="000F5A51">
      <w:pPr>
        <w:ind w:left="1418" w:right="-257" w:hanging="1134"/>
        <w:jc w:val="both"/>
        <w:rPr>
          <w:rFonts w:ascii="Montserrat" w:hAnsi="Montserrat" w:cs="Arial"/>
          <w:i w:val="0"/>
          <w:sz w:val="22"/>
          <w:szCs w:val="22"/>
        </w:rPr>
      </w:pPr>
      <w:r w:rsidRPr="00837612">
        <w:rPr>
          <w:rFonts w:ascii="Montserrat" w:hAnsi="Montserrat" w:cs="Arial"/>
          <w:b/>
          <w:bCs/>
          <w:i w:val="0"/>
          <w:sz w:val="22"/>
          <w:szCs w:val="22"/>
        </w:rPr>
        <w:t>Sexta. -</w:t>
      </w:r>
      <w:r w:rsidRPr="00837612">
        <w:rPr>
          <w:rFonts w:ascii="Montserrat" w:hAnsi="Montserrat" w:cs="Arial"/>
          <w:b/>
          <w:bCs/>
          <w:i w:val="0"/>
          <w:sz w:val="22"/>
          <w:szCs w:val="22"/>
        </w:rPr>
        <w:tab/>
      </w:r>
      <w:r w:rsidRPr="00837612">
        <w:rPr>
          <w:rFonts w:ascii="Montserrat" w:hAnsi="Montserrat" w:cs="Arial"/>
          <w:b/>
          <w:i w:val="0"/>
          <w:sz w:val="22"/>
          <w:szCs w:val="22"/>
        </w:rPr>
        <w:t xml:space="preserve">Anticipo. - </w:t>
      </w:r>
      <w:bookmarkStart w:id="2" w:name="_Hlk33532997"/>
      <w:r w:rsidRPr="00837612">
        <w:rPr>
          <w:rFonts w:ascii="Montserrat" w:hAnsi="Montserrat" w:cs="Arial"/>
          <w:i w:val="0"/>
          <w:sz w:val="22"/>
          <w:szCs w:val="22"/>
        </w:rPr>
        <w:t xml:space="preserve">Para el presente contrato, </w:t>
      </w:r>
      <w:bookmarkStart w:id="3" w:name="_Hlk7694707"/>
      <w:r w:rsidRPr="00837612">
        <w:rPr>
          <w:rFonts w:ascii="Montserrat" w:hAnsi="Montserrat" w:cs="Arial"/>
          <w:b/>
          <w:i w:val="0"/>
          <w:sz w:val="22"/>
          <w:szCs w:val="22"/>
        </w:rPr>
        <w:t xml:space="preserve">“LA SECRETARÍA” </w:t>
      </w:r>
      <w:r w:rsidRPr="00837612">
        <w:rPr>
          <w:rFonts w:ascii="Montserrat" w:hAnsi="Montserrat" w:cs="Arial"/>
          <w:i w:val="0"/>
          <w:sz w:val="22"/>
          <w:szCs w:val="22"/>
        </w:rPr>
        <w:t>otorgará anticipo por el 30% del monto contratado</w:t>
      </w:r>
      <w:bookmarkEnd w:id="2"/>
      <w:r w:rsidRPr="00837612">
        <w:rPr>
          <w:rFonts w:ascii="Montserrat" w:hAnsi="Montserrat" w:cs="Arial"/>
          <w:i w:val="0"/>
          <w:sz w:val="22"/>
          <w:szCs w:val="22"/>
        </w:rPr>
        <w:t>.</w:t>
      </w:r>
      <w:bookmarkEnd w:id="3"/>
    </w:p>
    <w:p w14:paraId="507217F8" w14:textId="77777777" w:rsidR="000F5A51" w:rsidRPr="00837612" w:rsidRDefault="000F5A51" w:rsidP="000F5A51">
      <w:pPr>
        <w:ind w:left="1418" w:right="-257" w:hanging="1134"/>
        <w:jc w:val="both"/>
        <w:rPr>
          <w:rFonts w:ascii="Montserrat" w:hAnsi="Montserrat" w:cs="Arial"/>
          <w:i w:val="0"/>
          <w:sz w:val="22"/>
          <w:szCs w:val="22"/>
        </w:rPr>
      </w:pPr>
    </w:p>
    <w:p w14:paraId="440E581D" w14:textId="77777777" w:rsidR="000F5A51" w:rsidRPr="00837612" w:rsidRDefault="000F5A51" w:rsidP="000F5A51">
      <w:pPr>
        <w:ind w:left="1418" w:hanging="1134"/>
        <w:jc w:val="both"/>
        <w:rPr>
          <w:rFonts w:ascii="Montserrat" w:hAnsi="Montserrat" w:cs="Arial"/>
          <w:i w:val="0"/>
          <w:sz w:val="22"/>
          <w:szCs w:val="22"/>
        </w:rPr>
      </w:pPr>
      <w:r w:rsidRPr="00837612">
        <w:rPr>
          <w:rFonts w:ascii="Montserrat" w:hAnsi="Montserrat" w:cs="Arial"/>
          <w:b/>
          <w:i w:val="0"/>
          <w:sz w:val="22"/>
          <w:szCs w:val="22"/>
        </w:rPr>
        <w:t>Séptima. -</w:t>
      </w:r>
      <w:r>
        <w:rPr>
          <w:rFonts w:ascii="Montserrat" w:hAnsi="Montserrat" w:cs="Arial"/>
          <w:b/>
          <w:i w:val="0"/>
          <w:sz w:val="22"/>
          <w:szCs w:val="22"/>
        </w:rPr>
        <w:t xml:space="preserve"> </w:t>
      </w:r>
      <w:r w:rsidRPr="00837612">
        <w:rPr>
          <w:rFonts w:ascii="Montserrat" w:hAnsi="Montserrat" w:cs="Arial"/>
          <w:i w:val="0"/>
          <w:sz w:val="22"/>
          <w:szCs w:val="22"/>
        </w:rPr>
        <w:t xml:space="preserve">Plazos, forma y lugar de pago. - El pago se efectuará a través de estimaciones que abarcarán un periodo no mayor a un mes calendario conforme al avance de los trabajos encomendados al </w:t>
      </w:r>
      <w:r w:rsidRPr="00837612">
        <w:rPr>
          <w:rFonts w:ascii="Montserrat" w:hAnsi="Montserrat" w:cs="Arial"/>
          <w:b/>
          <w:i w:val="0"/>
          <w:sz w:val="22"/>
          <w:szCs w:val="22"/>
        </w:rPr>
        <w:t>“CONTRATISTA”</w:t>
      </w:r>
      <w:r w:rsidRPr="00837612">
        <w:rPr>
          <w:rFonts w:ascii="Montserrat" w:hAnsi="Montserrat" w:cs="Arial"/>
          <w:i w:val="0"/>
          <w:sz w:val="22"/>
          <w:szCs w:val="22"/>
        </w:rPr>
        <w:t xml:space="preserve">, debiendo éste último presentar la factura y estimación correspondiente dentro de los 6 días hábiles antes de la fecha de corte, en </w:t>
      </w:r>
      <w:r w:rsidRPr="00837612">
        <w:rPr>
          <w:rFonts w:ascii="Montserrat" w:hAnsi="Montserrat" w:cs="Arial"/>
          <w:b/>
          <w:i w:val="0"/>
          <w:sz w:val="22"/>
          <w:szCs w:val="22"/>
        </w:rPr>
        <w:t>Circuito Cerro del Gato, Edificio “F”, Primer Piso, Ciudad Administrativa, Zacatecas, Zacatecas</w:t>
      </w:r>
      <w:r w:rsidRPr="00837612">
        <w:rPr>
          <w:rFonts w:ascii="Montserrat" w:hAnsi="Montserrat" w:cs="Arial"/>
          <w:i w:val="0"/>
          <w:sz w:val="22"/>
          <w:szCs w:val="22"/>
        </w:rPr>
        <w:t xml:space="preserve">, señalando los trabajos realizados, así como su periodo de ejecución debidamente validados por el </w:t>
      </w:r>
      <w:r w:rsidRPr="008D176E">
        <w:rPr>
          <w:rFonts w:ascii="Montserrat" w:hAnsi="Montserrat" w:cs="Arial"/>
          <w:i w:val="0"/>
          <w:sz w:val="22"/>
          <w:szCs w:val="22"/>
        </w:rPr>
        <w:t>supervisor.</w:t>
      </w:r>
      <w:r w:rsidRPr="00837612">
        <w:rPr>
          <w:rFonts w:ascii="Montserrat" w:hAnsi="Montserrat" w:cs="Arial"/>
          <w:i w:val="0"/>
          <w:sz w:val="22"/>
          <w:szCs w:val="22"/>
        </w:rPr>
        <w:t xml:space="preserve"> Una vez presentados los anteriores documentos,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recibirá el pago correspondiente en un plazo no mayor a quince días contados a partir de la presentación de los mismos. </w:t>
      </w:r>
    </w:p>
    <w:p w14:paraId="75573443" w14:textId="77777777" w:rsidR="000F5A51" w:rsidRPr="00837612" w:rsidRDefault="000F5A51" w:rsidP="000F5A51">
      <w:pPr>
        <w:ind w:left="1418" w:hanging="1134"/>
        <w:jc w:val="both"/>
        <w:rPr>
          <w:rFonts w:ascii="Montserrat" w:hAnsi="Montserrat" w:cs="Arial"/>
          <w:i w:val="0"/>
          <w:sz w:val="22"/>
          <w:szCs w:val="22"/>
        </w:rPr>
      </w:pPr>
    </w:p>
    <w:p w14:paraId="2D7CE57A" w14:textId="77777777" w:rsidR="000F5A51" w:rsidRPr="00837612" w:rsidRDefault="000F5A51" w:rsidP="000F5A51">
      <w:pPr>
        <w:ind w:left="1418"/>
        <w:jc w:val="both"/>
        <w:rPr>
          <w:rFonts w:ascii="Montserrat" w:hAnsi="Montserrat" w:cs="Arial"/>
          <w:i w:val="0"/>
          <w:sz w:val="22"/>
          <w:szCs w:val="22"/>
        </w:rPr>
      </w:pPr>
      <w:r w:rsidRPr="00837612">
        <w:rPr>
          <w:rFonts w:ascii="Montserrat" w:hAnsi="Montserrat" w:cs="Arial"/>
          <w:i w:val="0"/>
          <w:sz w:val="22"/>
          <w:szCs w:val="22"/>
        </w:rPr>
        <w:t>Las diferencias técnicas o numéricas pendientes de pago, se resolverán y, en su caso, se incorporarán en la siguiente estimación.</w:t>
      </w:r>
    </w:p>
    <w:p w14:paraId="2B7C4BF8" w14:textId="77777777" w:rsidR="000F5A51" w:rsidRPr="00837612" w:rsidRDefault="000F5A51" w:rsidP="000F5A51">
      <w:pPr>
        <w:ind w:left="1418"/>
        <w:jc w:val="both"/>
        <w:rPr>
          <w:rFonts w:ascii="Montserrat" w:hAnsi="Montserrat" w:cs="Arial"/>
          <w:i w:val="0"/>
          <w:sz w:val="22"/>
          <w:szCs w:val="22"/>
        </w:rPr>
      </w:pPr>
    </w:p>
    <w:p w14:paraId="5A7B29FB" w14:textId="77777777" w:rsidR="000F5A51" w:rsidRPr="00837612" w:rsidRDefault="000F5A51" w:rsidP="000F5A51">
      <w:pPr>
        <w:ind w:left="1418"/>
        <w:jc w:val="both"/>
        <w:rPr>
          <w:rFonts w:ascii="Montserrat" w:hAnsi="Montserrat" w:cs="Arial"/>
          <w:i w:val="0"/>
          <w:sz w:val="22"/>
          <w:szCs w:val="22"/>
        </w:rPr>
      </w:pPr>
      <w:r w:rsidRPr="00837612">
        <w:rPr>
          <w:rFonts w:ascii="Montserrat" w:hAnsi="Montserrat" w:cs="Arial"/>
          <w:i w:val="0"/>
          <w:sz w:val="22"/>
          <w:szCs w:val="22"/>
        </w:rPr>
        <w:t xml:space="preserve">El </w:t>
      </w:r>
      <w:r w:rsidRPr="00837612">
        <w:rPr>
          <w:rFonts w:ascii="Montserrat" w:hAnsi="Montserrat" w:cs="Arial"/>
          <w:b/>
          <w:i w:val="0"/>
          <w:sz w:val="22"/>
          <w:szCs w:val="22"/>
        </w:rPr>
        <w:t xml:space="preserve">“CONTRATISTA” </w:t>
      </w:r>
      <w:r w:rsidRPr="00837612">
        <w:rPr>
          <w:rFonts w:ascii="Montserrat" w:hAnsi="Montserrat" w:cs="Arial"/>
          <w:i w:val="0"/>
          <w:sz w:val="22"/>
          <w:szCs w:val="22"/>
        </w:rPr>
        <w:t>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2066790" w14:textId="77777777" w:rsidR="000F5A51" w:rsidRPr="00837612" w:rsidRDefault="000F5A51" w:rsidP="000F5A51">
      <w:pPr>
        <w:ind w:left="1418"/>
        <w:jc w:val="both"/>
        <w:rPr>
          <w:rFonts w:ascii="Montserrat" w:hAnsi="Montserrat" w:cs="Arial"/>
          <w:i w:val="0"/>
          <w:sz w:val="22"/>
          <w:szCs w:val="22"/>
        </w:rPr>
      </w:pPr>
    </w:p>
    <w:p w14:paraId="0ABFCFF0" w14:textId="77777777" w:rsidR="000F5A51" w:rsidRPr="00837612" w:rsidRDefault="000F5A51" w:rsidP="000F5A51">
      <w:pPr>
        <w:ind w:left="1418"/>
        <w:jc w:val="both"/>
        <w:rPr>
          <w:rFonts w:ascii="Montserrat" w:hAnsi="Montserrat" w:cs="Arial"/>
          <w:bCs/>
          <w:i w:val="0"/>
          <w:sz w:val="22"/>
          <w:szCs w:val="22"/>
        </w:rPr>
      </w:pPr>
      <w:r w:rsidRPr="00837612">
        <w:rPr>
          <w:rFonts w:ascii="Montserrat" w:hAnsi="Montserrat" w:cs="Arial"/>
          <w:bCs/>
          <w:i w:val="0"/>
          <w:sz w:val="22"/>
          <w:szCs w:val="22"/>
        </w:rPr>
        <w:t xml:space="preserve">Los pagos de estimaciones no se considerarán como aceptación plena de los trabajos, ya que la </w:t>
      </w:r>
      <w:r w:rsidRPr="00837612">
        <w:rPr>
          <w:rFonts w:ascii="Montserrat" w:hAnsi="Montserrat" w:cs="Arial"/>
          <w:b/>
          <w:bCs/>
          <w:i w:val="0"/>
          <w:sz w:val="22"/>
          <w:szCs w:val="22"/>
        </w:rPr>
        <w:t xml:space="preserve">“SECRETARÍA” </w:t>
      </w:r>
      <w:r w:rsidRPr="00837612">
        <w:rPr>
          <w:rFonts w:ascii="Montserrat" w:hAnsi="Montserrat" w:cs="Arial"/>
          <w:bCs/>
          <w:i w:val="0"/>
          <w:sz w:val="22"/>
          <w:szCs w:val="22"/>
        </w:rPr>
        <w:t>tendrá el derecho de reclamar por los trabajos faltantes o mal ejecutados y, en su caso, el pago en exceso que se haya efectuado.</w:t>
      </w:r>
    </w:p>
    <w:p w14:paraId="7B98EEBE" w14:textId="77777777" w:rsidR="000F5A51" w:rsidRPr="00837612" w:rsidRDefault="000F5A51" w:rsidP="000F5A51">
      <w:pPr>
        <w:ind w:left="1418" w:right="-257" w:hanging="1134"/>
        <w:jc w:val="both"/>
        <w:rPr>
          <w:rFonts w:ascii="Montserrat" w:hAnsi="Montserrat" w:cs="Arial"/>
          <w:bCs/>
          <w:i w:val="0"/>
          <w:sz w:val="22"/>
          <w:szCs w:val="22"/>
        </w:rPr>
      </w:pPr>
      <w:r w:rsidRPr="00837612">
        <w:rPr>
          <w:rFonts w:ascii="Montserrat" w:hAnsi="Montserrat" w:cs="Arial"/>
          <w:bCs/>
          <w:i w:val="0"/>
          <w:sz w:val="22"/>
          <w:szCs w:val="22"/>
        </w:rPr>
        <w:t>.</w:t>
      </w:r>
    </w:p>
    <w:p w14:paraId="350BF6F2"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i w:val="0"/>
          <w:sz w:val="22"/>
          <w:szCs w:val="22"/>
        </w:rPr>
        <w:t>Octava.-</w:t>
      </w:r>
      <w:r w:rsidRPr="00837612">
        <w:rPr>
          <w:rFonts w:ascii="Montserrat" w:hAnsi="Montserrat" w:cs="Arial"/>
          <w:b/>
          <w:i w:val="0"/>
          <w:sz w:val="22"/>
          <w:szCs w:val="22"/>
        </w:rPr>
        <w:tab/>
        <w:t xml:space="preserve">Garantías.- </w:t>
      </w:r>
      <w:bookmarkStart w:id="4" w:name="_Hlk33533068"/>
      <w:r w:rsidRPr="00837612">
        <w:rPr>
          <w:rFonts w:ascii="Montserrat" w:hAnsi="Montserrat" w:cs="Arial"/>
          <w:i w:val="0"/>
          <w:sz w:val="22"/>
          <w:szCs w:val="22"/>
        </w:rPr>
        <w:t>El</w:t>
      </w:r>
      <w:r w:rsidRPr="00837612">
        <w:rPr>
          <w:rFonts w:ascii="Montserrat" w:hAnsi="Montserrat" w:cs="Arial"/>
          <w:b/>
          <w:i w:val="0"/>
          <w:sz w:val="22"/>
          <w:szCs w:val="22"/>
        </w:rPr>
        <w:t xml:space="preserve"> “CONTRATISTA”</w:t>
      </w:r>
      <w:r w:rsidRPr="00837612">
        <w:rPr>
          <w:rFonts w:ascii="Montserrat" w:hAnsi="Montserrat" w:cs="Arial"/>
          <w:i w:val="0"/>
          <w:sz w:val="22"/>
          <w:szCs w:val="22"/>
        </w:rPr>
        <w:t xml:space="preserve">, para garantizar la correcta aplicación del anticipo otorgado y el debido cumplimiento de todas y cada una de las obligaciones derivadas del presente contrato, </w:t>
      </w:r>
      <w:r w:rsidRPr="00837612">
        <w:rPr>
          <w:rFonts w:ascii="Montserrat" w:hAnsi="Montserrat" w:cs="Arial"/>
          <w:b/>
          <w:i w:val="0"/>
          <w:sz w:val="22"/>
          <w:szCs w:val="22"/>
        </w:rPr>
        <w:t xml:space="preserve">deberá presentar </w:t>
      </w:r>
      <w:r w:rsidRPr="00837612">
        <w:rPr>
          <w:rFonts w:ascii="Montserrat" w:hAnsi="Montserrat" w:cs="Arial"/>
          <w:i w:val="0"/>
          <w:sz w:val="22"/>
          <w:szCs w:val="22"/>
        </w:rPr>
        <w:t>la pólizas de fianza por el 30% y 10% del importe de los trabajos contratados, incluyendo el impuesto al valor agregado, a favor de Gobierno del Estado de Zacatecas a través de La Secretaría de Finanzas y a satisfacción de La Secretaría del Agua y Medio Ambiente, cumpliendo así con el término de quince días naturales siguientes a la fecha de notificación del fallo, tal y como lo establece el artículo 101 fracción II de la Ley de Obra Pública y Servicios relacionados para el Estado y los Municipios de Zacatecas.</w:t>
      </w:r>
    </w:p>
    <w:p w14:paraId="270D6893" w14:textId="77777777" w:rsidR="000F5A51" w:rsidRPr="00837612" w:rsidRDefault="000F5A51" w:rsidP="000F5A51">
      <w:pPr>
        <w:jc w:val="both"/>
        <w:rPr>
          <w:rFonts w:ascii="Montserrat" w:hAnsi="Montserrat" w:cs="Arial"/>
          <w:b/>
          <w:i w:val="0"/>
          <w:sz w:val="22"/>
          <w:szCs w:val="22"/>
        </w:rPr>
      </w:pPr>
    </w:p>
    <w:p w14:paraId="48718DE4"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La garantía de cumplimiento se liberará cuando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haya concluido con la ejecución, terminación y entrega total de los trabajos objeto de este contrato conforme al programa general de ejecución de los mismos, y entregue a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la garantía por defectos o vicios ocultos por el 10% del monto del presente contrato, incluyendo el Impuesto al Valor Agregado; esto con fundamento en lo establecido en el artículo 149 de la Ley de Obra Pública y Servicios relacionados para el Estado y los Municipios de Zacatecas.</w:t>
      </w:r>
    </w:p>
    <w:p w14:paraId="475D5066" w14:textId="77777777" w:rsidR="000F5A51" w:rsidRPr="00837612" w:rsidRDefault="000F5A51" w:rsidP="000F5A51">
      <w:pPr>
        <w:ind w:left="1418" w:right="-257"/>
        <w:jc w:val="both"/>
        <w:rPr>
          <w:rFonts w:ascii="Montserrat" w:hAnsi="Montserrat" w:cs="Arial"/>
          <w:i w:val="0"/>
          <w:sz w:val="22"/>
          <w:szCs w:val="22"/>
        </w:rPr>
      </w:pPr>
    </w:p>
    <w:p w14:paraId="61E23A76"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lastRenderedPageBreak/>
        <w:t xml:space="preserve">Los trabajos se garantizarán durante un plazo de 12 (doce) meses, contados a partir de la fecha del acta de recepción física de los trabajos, siempre que durante ese periodo no haya surgido alguna responsabilidad a cargo del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por el cumplimiento de las obligaciones a que se refiere el párrafo anterior, por lo que transcurridos los 12 (doce) meses, sin que exista reclamación alguna por parte de </w:t>
      </w:r>
      <w:r w:rsidRPr="00837612">
        <w:rPr>
          <w:rFonts w:ascii="Montserrat" w:hAnsi="Montserrat" w:cs="Arial"/>
          <w:b/>
          <w:i w:val="0"/>
          <w:sz w:val="22"/>
          <w:szCs w:val="22"/>
        </w:rPr>
        <w:t>“LA SECRETARÍA”</w:t>
      </w:r>
      <w:r w:rsidRPr="00837612">
        <w:rPr>
          <w:rFonts w:ascii="Montserrat" w:hAnsi="Montserrat" w:cs="Arial"/>
          <w:i w:val="0"/>
          <w:sz w:val="22"/>
          <w:szCs w:val="22"/>
        </w:rPr>
        <w:t>, la cancelación de la fianza estará a lo dispuesto en la póliza de garantía que se otorgue en los términos del artículo 68 del Reglamento vigente en materia de Obra Pública en el Estado de Zacatecas.</w:t>
      </w:r>
    </w:p>
    <w:p w14:paraId="3EE99FCD" w14:textId="77777777" w:rsidR="000F5A51" w:rsidRPr="00837612" w:rsidRDefault="000F5A51" w:rsidP="000F5A51">
      <w:pPr>
        <w:ind w:left="1418" w:right="-257"/>
        <w:jc w:val="both"/>
        <w:rPr>
          <w:rFonts w:ascii="Montserrat" w:hAnsi="Montserrat" w:cs="Arial"/>
          <w:i w:val="0"/>
          <w:sz w:val="22"/>
          <w:szCs w:val="22"/>
        </w:rPr>
      </w:pPr>
    </w:p>
    <w:p w14:paraId="23A45AA2"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Cuando aparecieren defectos o vicios ocultos en los trabajos dentro del plazo cubierto por la garantía,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deberá notificarlo por escrito al </w:t>
      </w:r>
      <w:r w:rsidRPr="00837612">
        <w:rPr>
          <w:rFonts w:ascii="Montserrat" w:hAnsi="Montserrat" w:cs="Arial"/>
          <w:b/>
          <w:i w:val="0"/>
          <w:sz w:val="22"/>
          <w:szCs w:val="22"/>
        </w:rPr>
        <w:t>“CONTRATISTA”</w:t>
      </w:r>
      <w:r w:rsidRPr="00837612">
        <w:rPr>
          <w:rFonts w:ascii="Montserrat" w:hAnsi="Montserrat" w:cs="Arial"/>
          <w:i w:val="0"/>
          <w:sz w:val="22"/>
          <w:szCs w:val="22"/>
        </w:rPr>
        <w:t xml:space="preserve">, para que éste haga las correcciones necesarias, dentro de un término máximo de 30 (treinta) días naturales, transcurrido este término sin que se hubieren realizado dichas correcciones o reposiciones,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procederá a hacer efectiva la garantía. Si la corrección requiere de un plazo mayor, </w:t>
      </w:r>
      <w:r w:rsidRPr="00837612">
        <w:rPr>
          <w:rFonts w:ascii="Montserrat" w:hAnsi="Montserrat" w:cs="Arial"/>
          <w:b/>
          <w:i w:val="0"/>
          <w:sz w:val="22"/>
          <w:szCs w:val="22"/>
        </w:rPr>
        <w:t>“LA SECRETARÍA”</w:t>
      </w:r>
      <w:r w:rsidRPr="00837612">
        <w:rPr>
          <w:rFonts w:ascii="Montserrat" w:hAnsi="Montserrat" w:cs="Arial"/>
          <w:bCs/>
          <w:i w:val="0"/>
          <w:sz w:val="22"/>
          <w:szCs w:val="22"/>
        </w:rPr>
        <w:t xml:space="preserve"> y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i w:val="0"/>
          <w:sz w:val="22"/>
          <w:szCs w:val="22"/>
        </w:rPr>
        <w:t xml:space="preserve"> podrán convenirlo por escrito, debiendo continuar vigente la garantía.</w:t>
      </w:r>
    </w:p>
    <w:p w14:paraId="7335C68D" w14:textId="77777777" w:rsidR="000F5A51" w:rsidRPr="00837612" w:rsidRDefault="000F5A51" w:rsidP="000F5A51">
      <w:pPr>
        <w:ind w:left="1418" w:right="-257"/>
        <w:jc w:val="both"/>
        <w:rPr>
          <w:rFonts w:ascii="Montserrat" w:hAnsi="Montserrat" w:cs="Arial"/>
          <w:i w:val="0"/>
          <w:sz w:val="22"/>
          <w:szCs w:val="22"/>
        </w:rPr>
      </w:pPr>
    </w:p>
    <w:p w14:paraId="710EF6EC"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Las correcciones a realizar no podrán consistir en la ejecución total de trabajos faltantes por realizar por parte de </w:t>
      </w:r>
      <w:r w:rsidRPr="00837612">
        <w:rPr>
          <w:rFonts w:ascii="Montserrat" w:hAnsi="Montserrat" w:cs="Arial"/>
          <w:b/>
          <w:i w:val="0"/>
          <w:sz w:val="22"/>
          <w:szCs w:val="22"/>
        </w:rPr>
        <w:t>“LA SECRETARÍA”</w:t>
      </w:r>
      <w:r w:rsidRPr="00837612">
        <w:rPr>
          <w:rFonts w:ascii="Montserrat" w:hAnsi="Montserrat" w:cs="Arial"/>
          <w:i w:val="0"/>
          <w:sz w:val="22"/>
          <w:szCs w:val="22"/>
        </w:rPr>
        <w:t>; en este caso, no se procederá a la recepción y se considerara que los trabajos no fueron concluidos en el plazo convenido en la cláusula cuarta del presente contrato.</w:t>
      </w:r>
    </w:p>
    <w:bookmarkEnd w:id="4"/>
    <w:p w14:paraId="6623A48F" w14:textId="77777777" w:rsidR="000F5A51" w:rsidRPr="00837612" w:rsidRDefault="000F5A51" w:rsidP="000F5A51">
      <w:pPr>
        <w:ind w:left="1418" w:right="-257"/>
        <w:jc w:val="both"/>
        <w:rPr>
          <w:rFonts w:ascii="Montserrat" w:hAnsi="Montserrat" w:cs="Arial"/>
          <w:i w:val="0"/>
          <w:sz w:val="22"/>
          <w:szCs w:val="22"/>
        </w:rPr>
      </w:pPr>
    </w:p>
    <w:p w14:paraId="006CE04A" w14:textId="77777777" w:rsidR="000F5A51" w:rsidRPr="00837612" w:rsidRDefault="000F5A51" w:rsidP="000F5A51">
      <w:pPr>
        <w:ind w:left="1409" w:right="-257" w:hanging="1125"/>
        <w:jc w:val="both"/>
        <w:rPr>
          <w:rFonts w:ascii="Montserrat" w:hAnsi="Montserrat" w:cs="Arial"/>
          <w:b/>
          <w:i w:val="0"/>
          <w:sz w:val="22"/>
          <w:szCs w:val="22"/>
        </w:rPr>
      </w:pPr>
    </w:p>
    <w:p w14:paraId="6BE51E4B" w14:textId="77777777" w:rsidR="000F5A51" w:rsidRPr="00837612" w:rsidRDefault="000F5A51" w:rsidP="000F5A51">
      <w:pPr>
        <w:ind w:left="1409" w:right="-257" w:hanging="1125"/>
        <w:jc w:val="both"/>
        <w:rPr>
          <w:rFonts w:ascii="Montserrat" w:hAnsi="Montserrat" w:cs="Arial"/>
          <w:bCs/>
          <w:i w:val="0"/>
          <w:sz w:val="22"/>
          <w:szCs w:val="22"/>
        </w:rPr>
      </w:pPr>
      <w:proofErr w:type="gramStart"/>
      <w:r w:rsidRPr="00837612">
        <w:rPr>
          <w:rFonts w:ascii="Montserrat" w:hAnsi="Montserrat" w:cs="Arial"/>
          <w:b/>
          <w:i w:val="0"/>
          <w:sz w:val="22"/>
          <w:szCs w:val="22"/>
        </w:rPr>
        <w:t>Novena.-</w:t>
      </w:r>
      <w:proofErr w:type="gramEnd"/>
      <w:r w:rsidRPr="00837612">
        <w:rPr>
          <w:rFonts w:ascii="Montserrat" w:hAnsi="Montserrat" w:cs="Arial"/>
          <w:i w:val="0"/>
          <w:sz w:val="22"/>
          <w:szCs w:val="22"/>
        </w:rPr>
        <w:tab/>
      </w:r>
      <w:r w:rsidRPr="00837612">
        <w:rPr>
          <w:rFonts w:ascii="Montserrat" w:hAnsi="Montserrat" w:cs="Arial"/>
          <w:b/>
          <w:i w:val="0"/>
          <w:sz w:val="22"/>
          <w:szCs w:val="22"/>
        </w:rPr>
        <w:t>Modificaciones al contrato.- “LA SECRETARÍA”</w:t>
      </w:r>
      <w:r w:rsidRPr="00837612">
        <w:rPr>
          <w:rFonts w:ascii="Montserrat" w:hAnsi="Montserrat" w:cs="Arial"/>
          <w:bCs/>
          <w:i w:val="0"/>
          <w:sz w:val="22"/>
          <w:szCs w:val="22"/>
        </w:rPr>
        <w:t xml:space="preserve"> podrá dentro de su presupuesto autorizado, bajo su responsabilidad y por razones fundadas y explícitas, modificar este contrato, mediante convenios, siempre y cuando éstos, considerados conjunta o separadamente, no rebasen el 25% (veinticinco por ciento) del monto o del plazo pactados, ni impliquen variaciones sustanciales al proyecto original. </w:t>
      </w:r>
    </w:p>
    <w:p w14:paraId="4FC811EA" w14:textId="77777777" w:rsidR="000F5A51" w:rsidRPr="00837612" w:rsidRDefault="000F5A51" w:rsidP="000F5A51">
      <w:pPr>
        <w:ind w:left="1418" w:right="-257" w:hanging="1134"/>
        <w:jc w:val="both"/>
        <w:rPr>
          <w:rFonts w:ascii="Montserrat" w:hAnsi="Montserrat" w:cs="Arial"/>
          <w:bCs/>
          <w:i w:val="0"/>
          <w:sz w:val="22"/>
          <w:szCs w:val="22"/>
        </w:rPr>
      </w:pPr>
    </w:p>
    <w:p w14:paraId="49642E53" w14:textId="77777777" w:rsidR="000F5A51" w:rsidRPr="00837612" w:rsidRDefault="000F5A51" w:rsidP="000F5A51">
      <w:pPr>
        <w:ind w:left="1418" w:right="-257"/>
        <w:jc w:val="both"/>
        <w:rPr>
          <w:rFonts w:ascii="Montserrat" w:hAnsi="Montserrat" w:cs="Arial"/>
          <w:bCs/>
          <w:i w:val="0"/>
          <w:sz w:val="22"/>
          <w:szCs w:val="22"/>
        </w:rPr>
      </w:pPr>
      <w:r w:rsidRPr="00837612">
        <w:rPr>
          <w:rFonts w:ascii="Montserrat" w:hAnsi="Montserrat" w:cs="Arial"/>
          <w:bCs/>
          <w:i w:val="0"/>
          <w:sz w:val="22"/>
          <w:szCs w:val="22"/>
        </w:rPr>
        <w:t xml:space="preserve">El residente de la obra deberá sustentar el dictamen técnico que funde y motive las causas que originen la celebración de los convenios modificatorios o adicionales, según sea el caso, considerándose éstos parte de este contrato y obligatorias para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y </w:t>
      </w:r>
      <w:r w:rsidRPr="00837612">
        <w:rPr>
          <w:rFonts w:ascii="Montserrat" w:hAnsi="Montserrat" w:cs="Arial"/>
          <w:b/>
          <w:bCs/>
          <w:i w:val="0"/>
          <w:sz w:val="22"/>
          <w:szCs w:val="22"/>
        </w:rPr>
        <w:t>“LA SECRETARÍA”</w:t>
      </w:r>
      <w:r w:rsidRPr="00837612">
        <w:rPr>
          <w:rFonts w:ascii="Montserrat" w:hAnsi="Montserrat" w:cs="Arial"/>
          <w:bCs/>
          <w:i w:val="0"/>
          <w:sz w:val="22"/>
          <w:szCs w:val="22"/>
        </w:rPr>
        <w:t xml:space="preserve"> las estipulaciones que en los mismos se establezcan.</w:t>
      </w:r>
    </w:p>
    <w:p w14:paraId="23520AB5" w14:textId="77777777" w:rsidR="000F5A51" w:rsidRPr="00837612" w:rsidRDefault="000F5A51" w:rsidP="000F5A51">
      <w:pPr>
        <w:ind w:left="1418" w:right="-257"/>
        <w:jc w:val="both"/>
        <w:rPr>
          <w:rFonts w:ascii="Montserrat" w:hAnsi="Montserrat" w:cs="Arial"/>
          <w:bCs/>
          <w:i w:val="0"/>
          <w:sz w:val="22"/>
          <w:szCs w:val="22"/>
        </w:rPr>
      </w:pPr>
    </w:p>
    <w:p w14:paraId="1D719274" w14:textId="77777777" w:rsidR="000F5A51" w:rsidRPr="00837612" w:rsidRDefault="000F5A51" w:rsidP="000F5A51">
      <w:pPr>
        <w:ind w:left="1418" w:right="-257"/>
        <w:jc w:val="both"/>
        <w:rPr>
          <w:rFonts w:ascii="Montserrat" w:hAnsi="Montserrat" w:cs="Arial"/>
          <w:b/>
          <w:bCs/>
          <w:i w:val="0"/>
          <w:sz w:val="22"/>
          <w:szCs w:val="22"/>
        </w:rPr>
      </w:pPr>
      <w:r w:rsidRPr="00837612">
        <w:rPr>
          <w:rFonts w:ascii="Montserrat" w:hAnsi="Montserrat" w:cs="Arial"/>
          <w:bCs/>
          <w:i w:val="0"/>
          <w:sz w:val="22"/>
          <w:szCs w:val="22"/>
        </w:rPr>
        <w:t>Las modificaciones al plazo de ejecución de los trabajos, serán independientes a las modificaciones al monto, debiendo considerarse en forma separada, aun cuando para fines de su formalización puedan integrarse en un solo documento, distinguiéndolos unos de otros, anexando la documentación que los soporte para efectos de pago.</w:t>
      </w:r>
    </w:p>
    <w:p w14:paraId="290C37AC" w14:textId="77777777" w:rsidR="000F5A51" w:rsidRPr="00837612" w:rsidRDefault="000F5A51" w:rsidP="000F5A51">
      <w:pPr>
        <w:jc w:val="both"/>
        <w:rPr>
          <w:rFonts w:ascii="Montserrat" w:hAnsi="Montserrat" w:cs="Arial"/>
          <w:bCs/>
          <w:i w:val="0"/>
          <w:sz w:val="22"/>
          <w:szCs w:val="22"/>
        </w:rPr>
      </w:pPr>
    </w:p>
    <w:p w14:paraId="54C0788E" w14:textId="77777777" w:rsidR="000F5A51" w:rsidRPr="00837612" w:rsidRDefault="000F5A51" w:rsidP="000F5A51">
      <w:pPr>
        <w:ind w:left="1409" w:right="-257" w:hanging="1125"/>
        <w:jc w:val="both"/>
        <w:rPr>
          <w:rFonts w:ascii="Montserrat" w:hAnsi="Montserrat" w:cs="Arial"/>
          <w:i w:val="0"/>
          <w:sz w:val="22"/>
          <w:szCs w:val="22"/>
        </w:rPr>
      </w:pPr>
      <w:r w:rsidRPr="00837612">
        <w:rPr>
          <w:rFonts w:ascii="Montserrat" w:hAnsi="Montserrat" w:cs="Arial"/>
          <w:b/>
          <w:i w:val="0"/>
          <w:sz w:val="22"/>
          <w:szCs w:val="22"/>
        </w:rPr>
        <w:t>Décima. -</w:t>
      </w:r>
      <w:r w:rsidRPr="00837612">
        <w:rPr>
          <w:rFonts w:ascii="Montserrat" w:hAnsi="Montserrat" w:cs="Arial"/>
          <w:b/>
          <w:i w:val="0"/>
          <w:sz w:val="22"/>
          <w:szCs w:val="22"/>
        </w:rPr>
        <w:tab/>
        <w:t xml:space="preserve">Supervisión técnica normativa. - “LA SECRETARÍA” </w:t>
      </w:r>
      <w:r w:rsidRPr="00837612">
        <w:rPr>
          <w:rFonts w:ascii="Montserrat" w:hAnsi="Montserrat" w:cs="Arial"/>
          <w:i w:val="0"/>
          <w:sz w:val="22"/>
          <w:szCs w:val="22"/>
        </w:rPr>
        <w:t xml:space="preserve">previamente al inicio de los trabajos establecerá la supervisión respectiva en el sitio de ejecución de los trabajos, función que recaerá en un servidor público designado que será el representante ante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y responsable de la </w:t>
      </w:r>
      <w:r w:rsidRPr="00837612">
        <w:rPr>
          <w:rFonts w:ascii="Montserrat" w:hAnsi="Montserrat" w:cs="Arial"/>
          <w:i w:val="0"/>
          <w:sz w:val="22"/>
          <w:szCs w:val="22"/>
        </w:rPr>
        <w:lastRenderedPageBreak/>
        <w:t>supervisión, vigilancia, control y revisión de los trabajos.</w:t>
      </w:r>
    </w:p>
    <w:p w14:paraId="76DDCCD4" w14:textId="77777777" w:rsidR="000F5A51" w:rsidRPr="00837612" w:rsidRDefault="000F5A51" w:rsidP="000F5A51">
      <w:pPr>
        <w:jc w:val="both"/>
        <w:rPr>
          <w:rFonts w:ascii="Montserrat" w:hAnsi="Montserrat" w:cs="Arial"/>
          <w:i w:val="0"/>
          <w:sz w:val="22"/>
          <w:szCs w:val="22"/>
        </w:rPr>
      </w:pPr>
    </w:p>
    <w:p w14:paraId="3607DAC6"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En la designación del servidor público que fungirá como </w:t>
      </w:r>
      <w:r w:rsidRPr="008D176E">
        <w:rPr>
          <w:rFonts w:ascii="Montserrat" w:hAnsi="Montserrat" w:cs="Arial"/>
          <w:i w:val="0"/>
          <w:sz w:val="22"/>
          <w:szCs w:val="22"/>
        </w:rPr>
        <w:t>supervisor,</w:t>
      </w:r>
      <w:r w:rsidRPr="00837612">
        <w:rPr>
          <w:rFonts w:ascii="Montserrat" w:hAnsi="Montserrat" w:cs="Arial"/>
          <w:i w:val="0"/>
          <w:sz w:val="22"/>
          <w:szCs w:val="22"/>
        </w:rPr>
        <w:t xml:space="preserv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deberá tomar en cuenta que tenga los conocimientos, habilidades, experiencia y capacidad suficiente para llevar la administración y dirección de los trabajos; debiendo considerar el grado académico de formación profesional de la persona, experiencia en administración y construcción de obras, desarrollo profesional y el conocimiento de trabajos similares a los que se hará cargo.</w:t>
      </w:r>
    </w:p>
    <w:p w14:paraId="6660BE36" w14:textId="77777777" w:rsidR="000F5A51" w:rsidRPr="00837612" w:rsidRDefault="000F5A51" w:rsidP="000F5A51">
      <w:pPr>
        <w:ind w:left="1418" w:right="-257"/>
        <w:jc w:val="both"/>
        <w:rPr>
          <w:rFonts w:ascii="Montserrat" w:hAnsi="Montserrat" w:cs="Arial"/>
          <w:i w:val="0"/>
          <w:sz w:val="22"/>
          <w:szCs w:val="22"/>
        </w:rPr>
      </w:pPr>
    </w:p>
    <w:p w14:paraId="286E071E" w14:textId="77777777" w:rsidR="000F5A51" w:rsidRPr="00837612" w:rsidRDefault="000F5A51" w:rsidP="000F5A51">
      <w:pPr>
        <w:pStyle w:val="Textoindependiente2"/>
        <w:spacing w:after="0" w:line="240" w:lineRule="auto"/>
        <w:ind w:left="1418" w:right="-257"/>
        <w:jc w:val="both"/>
        <w:rPr>
          <w:rFonts w:ascii="Montserrat" w:hAnsi="Montserrat" w:cs="Arial"/>
          <w:bCs/>
          <w:sz w:val="22"/>
          <w:szCs w:val="22"/>
          <w:lang w:val="es-MX"/>
        </w:rPr>
      </w:pPr>
      <w:r w:rsidRPr="00837612">
        <w:rPr>
          <w:rFonts w:ascii="Montserrat" w:hAnsi="Montserrat" w:cs="Arial"/>
          <w:b/>
          <w:bCs/>
          <w:sz w:val="22"/>
          <w:szCs w:val="22"/>
          <w:lang w:val="es-MX"/>
        </w:rPr>
        <w:t>“LA SECRETARÍA”</w:t>
      </w:r>
      <w:r w:rsidRPr="00837612">
        <w:rPr>
          <w:rFonts w:ascii="Montserrat" w:hAnsi="Montserrat" w:cs="Arial"/>
          <w:bCs/>
          <w:sz w:val="22"/>
          <w:szCs w:val="22"/>
          <w:lang w:val="es-MX"/>
        </w:rPr>
        <w:t xml:space="preserve"> a través del servidor público que para tal efecto designe, tendrá el derecho de supervisar en todo tiempo los trabajos objeto del contrato y dar al </w:t>
      </w:r>
      <w:r w:rsidRPr="00837612">
        <w:rPr>
          <w:rFonts w:ascii="Montserrat" w:hAnsi="Montserrat" w:cs="Arial"/>
          <w:b/>
          <w:bCs/>
          <w:sz w:val="22"/>
          <w:szCs w:val="22"/>
          <w:lang w:val="es-MX"/>
        </w:rPr>
        <w:t>“</w:t>
      </w:r>
      <w:r w:rsidRPr="00837612">
        <w:rPr>
          <w:rFonts w:ascii="Montserrat" w:hAnsi="Montserrat" w:cs="Arial"/>
          <w:b/>
          <w:sz w:val="22"/>
          <w:szCs w:val="22"/>
        </w:rPr>
        <w:t>CONTRATISTA</w:t>
      </w:r>
      <w:r w:rsidRPr="00837612">
        <w:rPr>
          <w:rFonts w:ascii="Montserrat" w:hAnsi="Montserrat" w:cs="Arial"/>
          <w:b/>
          <w:bCs/>
          <w:sz w:val="22"/>
          <w:szCs w:val="22"/>
          <w:lang w:val="es-MX"/>
        </w:rPr>
        <w:t>”</w:t>
      </w:r>
      <w:r w:rsidRPr="00837612">
        <w:rPr>
          <w:rFonts w:ascii="Montserrat" w:hAnsi="Montserrat" w:cs="Arial"/>
          <w:bCs/>
          <w:sz w:val="22"/>
          <w:szCs w:val="22"/>
          <w:lang w:val="es-MX"/>
        </w:rPr>
        <w:t xml:space="preserve"> por escrito las instrucciones que estime pertinentes, relacionadas con su ejecución en la forma convenida y con las modificaciones que en su caso le sean ordenadas.</w:t>
      </w:r>
    </w:p>
    <w:p w14:paraId="2013DA26" w14:textId="77777777" w:rsidR="000F5A51" w:rsidRPr="00837612" w:rsidRDefault="000F5A51" w:rsidP="000F5A51">
      <w:pPr>
        <w:pStyle w:val="Textoindependiente2"/>
        <w:spacing w:after="0" w:line="240" w:lineRule="auto"/>
        <w:ind w:left="1418" w:right="-257"/>
        <w:jc w:val="both"/>
        <w:rPr>
          <w:rFonts w:ascii="Montserrat" w:hAnsi="Montserrat" w:cs="Arial"/>
          <w:bCs/>
          <w:sz w:val="22"/>
          <w:szCs w:val="22"/>
          <w:lang w:val="es-MX"/>
        </w:rPr>
      </w:pPr>
    </w:p>
    <w:p w14:paraId="34A4ABE3" w14:textId="77777777" w:rsidR="000F5A51" w:rsidRPr="00837612" w:rsidRDefault="000F5A51" w:rsidP="000F5A51">
      <w:pPr>
        <w:ind w:left="1409" w:right="-257" w:hanging="1125"/>
        <w:jc w:val="both"/>
        <w:rPr>
          <w:rFonts w:ascii="Montserrat" w:hAnsi="Montserrat" w:cs="Arial"/>
          <w:b/>
          <w:i w:val="0"/>
          <w:sz w:val="22"/>
          <w:szCs w:val="22"/>
        </w:rPr>
      </w:pPr>
      <w:r w:rsidRPr="00837612">
        <w:rPr>
          <w:rFonts w:ascii="Montserrat" w:hAnsi="Montserrat" w:cs="Arial"/>
          <w:b/>
          <w:i w:val="0"/>
          <w:sz w:val="22"/>
          <w:szCs w:val="22"/>
        </w:rPr>
        <w:t>Décima</w:t>
      </w:r>
    </w:p>
    <w:p w14:paraId="2C62F344" w14:textId="77777777" w:rsidR="000F5A51" w:rsidRPr="00837612" w:rsidRDefault="000F5A51" w:rsidP="000F5A51">
      <w:pPr>
        <w:ind w:left="1409" w:right="-257" w:hanging="1125"/>
        <w:jc w:val="both"/>
        <w:rPr>
          <w:rFonts w:ascii="Montserrat" w:hAnsi="Montserrat" w:cs="Arial"/>
          <w:i w:val="0"/>
          <w:sz w:val="22"/>
          <w:szCs w:val="22"/>
        </w:rPr>
      </w:pPr>
      <w:r w:rsidRPr="00837612">
        <w:rPr>
          <w:rFonts w:ascii="Montserrat" w:hAnsi="Montserrat" w:cs="Arial"/>
          <w:b/>
          <w:i w:val="0"/>
          <w:sz w:val="22"/>
          <w:szCs w:val="22"/>
        </w:rPr>
        <w:t>Primera. -</w:t>
      </w:r>
      <w:r w:rsidRPr="00837612">
        <w:rPr>
          <w:rFonts w:ascii="Montserrat" w:hAnsi="Montserrat" w:cs="Arial"/>
          <w:b/>
          <w:bCs/>
          <w:i w:val="0"/>
          <w:iCs/>
          <w:sz w:val="22"/>
          <w:szCs w:val="22"/>
        </w:rPr>
        <w:tab/>
      </w:r>
      <w:r w:rsidRPr="00837612">
        <w:rPr>
          <w:rFonts w:ascii="Montserrat" w:hAnsi="Montserrat" w:cs="Arial"/>
          <w:b/>
          <w:i w:val="0"/>
          <w:sz w:val="22"/>
          <w:szCs w:val="22"/>
        </w:rPr>
        <w:t>La bitácora. -</w:t>
      </w:r>
      <w:r w:rsidRPr="00837612">
        <w:rPr>
          <w:rFonts w:ascii="Montserrat" w:hAnsi="Montserrat" w:cs="Arial"/>
          <w:b/>
          <w:i w:val="0"/>
          <w:iCs/>
          <w:sz w:val="22"/>
          <w:szCs w:val="22"/>
        </w:rPr>
        <w:t xml:space="preserve"> </w:t>
      </w:r>
      <w:r w:rsidRPr="00837612">
        <w:rPr>
          <w:rFonts w:ascii="Montserrat" w:hAnsi="Montserrat" w:cs="Arial"/>
          <w:i w:val="0"/>
          <w:sz w:val="22"/>
          <w:szCs w:val="22"/>
        </w:rPr>
        <w:t>El uso de la bitácora será obligatorio para ambas partes. Su elaboración, control y seguimiento se hará por los medios convencionales, debiendo cumplirse las condiciones y requisitos que establece el artículo 94, 95, 96 y 97 del Reglamento vigente en materia de obra pública.</w:t>
      </w:r>
    </w:p>
    <w:p w14:paraId="6B1B3C56" w14:textId="77777777" w:rsidR="000F5A51" w:rsidRPr="00837612" w:rsidRDefault="000F5A51" w:rsidP="000F5A51">
      <w:pPr>
        <w:pStyle w:val="Textoindependiente2"/>
        <w:spacing w:after="0" w:line="240" w:lineRule="auto"/>
        <w:ind w:left="1418" w:right="-257"/>
        <w:jc w:val="both"/>
        <w:rPr>
          <w:rFonts w:ascii="Montserrat" w:hAnsi="Montserrat" w:cs="Arial"/>
          <w:bCs/>
          <w:sz w:val="22"/>
          <w:szCs w:val="22"/>
          <w:lang w:val="es-MX"/>
        </w:rPr>
      </w:pPr>
    </w:p>
    <w:p w14:paraId="0EE697C5" w14:textId="77777777" w:rsidR="000F5A51" w:rsidRPr="00837612" w:rsidRDefault="000F5A51" w:rsidP="000F5A51">
      <w:pPr>
        <w:ind w:left="284"/>
        <w:jc w:val="both"/>
        <w:rPr>
          <w:rFonts w:ascii="Montserrat" w:hAnsi="Montserrat" w:cs="Arial"/>
          <w:b/>
          <w:i w:val="0"/>
          <w:sz w:val="22"/>
          <w:szCs w:val="22"/>
        </w:rPr>
      </w:pPr>
      <w:r w:rsidRPr="00837612">
        <w:rPr>
          <w:rFonts w:ascii="Montserrat" w:hAnsi="Montserrat" w:cs="Arial"/>
          <w:b/>
          <w:i w:val="0"/>
          <w:sz w:val="22"/>
          <w:szCs w:val="22"/>
        </w:rPr>
        <w:t xml:space="preserve">Décima </w:t>
      </w:r>
    </w:p>
    <w:p w14:paraId="3F592307" w14:textId="77777777" w:rsidR="000F5A51" w:rsidRPr="00837612" w:rsidRDefault="000F5A51" w:rsidP="000F5A51">
      <w:pPr>
        <w:ind w:left="1409" w:hanging="1125"/>
        <w:jc w:val="both"/>
        <w:rPr>
          <w:rFonts w:ascii="Montserrat" w:hAnsi="Montserrat" w:cs="Arial"/>
          <w:i w:val="0"/>
          <w:sz w:val="22"/>
          <w:szCs w:val="22"/>
        </w:rPr>
      </w:pPr>
      <w:r w:rsidRPr="00837612">
        <w:rPr>
          <w:rFonts w:ascii="Montserrat" w:hAnsi="Montserrat" w:cs="Arial"/>
          <w:b/>
          <w:i w:val="0"/>
          <w:sz w:val="22"/>
          <w:szCs w:val="22"/>
        </w:rPr>
        <w:t>Segunda. -</w:t>
      </w:r>
      <w:r>
        <w:rPr>
          <w:rFonts w:ascii="Montserrat" w:hAnsi="Montserrat" w:cs="Arial"/>
          <w:b/>
          <w:i w:val="0"/>
          <w:sz w:val="22"/>
          <w:szCs w:val="22"/>
        </w:rPr>
        <w:t xml:space="preserve"> </w:t>
      </w:r>
      <w:r w:rsidRPr="00837612">
        <w:rPr>
          <w:rFonts w:ascii="Montserrat" w:hAnsi="Montserrat" w:cs="Arial"/>
          <w:b/>
          <w:i w:val="0"/>
          <w:sz w:val="22"/>
          <w:szCs w:val="22"/>
        </w:rPr>
        <w:t xml:space="preserve">Representación del “CONTRATISTA”. - </w:t>
      </w:r>
      <w:r w:rsidRPr="00837612">
        <w:rPr>
          <w:rFonts w:ascii="Montserrat" w:hAnsi="Montserrat" w:cs="Arial"/>
          <w:i w:val="0"/>
          <w:sz w:val="22"/>
          <w:szCs w:val="22"/>
        </w:rPr>
        <w:t xml:space="preserve">Para el desarrollo adecuado de los trabajos,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se obliga a nombrar un representante permanente, quien fungirá como </w:t>
      </w:r>
      <w:r w:rsidRPr="008D176E">
        <w:rPr>
          <w:rFonts w:ascii="Montserrat" w:hAnsi="Montserrat" w:cs="Arial"/>
          <w:i w:val="0"/>
          <w:sz w:val="22"/>
          <w:szCs w:val="22"/>
        </w:rPr>
        <w:t>supervisor</w:t>
      </w:r>
      <w:r w:rsidRPr="00837612">
        <w:rPr>
          <w:rFonts w:ascii="Montserrat" w:hAnsi="Montserrat" w:cs="Arial"/>
          <w:i w:val="0"/>
          <w:sz w:val="22"/>
          <w:szCs w:val="22"/>
        </w:rPr>
        <w:t xml:space="preserve"> técnico normativo, con facultades suficientes para la toma de decisiones en todo lo relacionado al cumplimiento del presente contrato.</w:t>
      </w:r>
    </w:p>
    <w:p w14:paraId="59A1A1CD" w14:textId="77777777" w:rsidR="000F5A51" w:rsidRPr="00837612" w:rsidRDefault="000F5A51" w:rsidP="000F5A51">
      <w:pPr>
        <w:jc w:val="both"/>
        <w:rPr>
          <w:rFonts w:ascii="Montserrat" w:hAnsi="Montserrat" w:cs="Arial"/>
          <w:i w:val="0"/>
          <w:sz w:val="22"/>
          <w:szCs w:val="22"/>
        </w:rPr>
      </w:pPr>
    </w:p>
    <w:p w14:paraId="28C922A5"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El </w:t>
      </w:r>
      <w:r w:rsidRPr="008D176E">
        <w:rPr>
          <w:rFonts w:ascii="Montserrat" w:hAnsi="Montserrat" w:cs="Arial"/>
          <w:i w:val="0"/>
          <w:sz w:val="22"/>
          <w:szCs w:val="22"/>
        </w:rPr>
        <w:t>supervisor</w:t>
      </w:r>
      <w:r w:rsidRPr="00837612">
        <w:rPr>
          <w:rFonts w:ascii="Montserrat" w:hAnsi="Montserrat" w:cs="Arial"/>
          <w:i w:val="0"/>
          <w:sz w:val="22"/>
          <w:szCs w:val="22"/>
        </w:rPr>
        <w:t xml:space="preserve"> debe estar facultado por el </w:t>
      </w:r>
      <w:r w:rsidRPr="00837612">
        <w:rPr>
          <w:rFonts w:ascii="Montserrat" w:hAnsi="Montserrat" w:cs="Arial"/>
          <w:b/>
          <w:i w:val="0"/>
          <w:sz w:val="22"/>
          <w:szCs w:val="22"/>
        </w:rPr>
        <w:t>“CONTRATISTA”</w:t>
      </w:r>
      <w:r w:rsidRPr="00837612">
        <w:rPr>
          <w:rFonts w:ascii="Montserrat" w:hAnsi="Montserrat" w:cs="Arial"/>
          <w:i w:val="0"/>
          <w:sz w:val="22"/>
          <w:szCs w:val="22"/>
        </w:rPr>
        <w:t>, para oír y recibir toda clase de notificaciones relacionadas con los trabajos, aún las de carácter personal, así como contar con las facultades suficientes para la toma de decisiones en todo lo relativo al cumplimiento de este contrato.</w:t>
      </w:r>
    </w:p>
    <w:p w14:paraId="4742E05E" w14:textId="77777777" w:rsidR="000F5A51" w:rsidRPr="00837612" w:rsidRDefault="000F5A51" w:rsidP="000F5A51">
      <w:pPr>
        <w:ind w:left="1418" w:right="-257"/>
        <w:jc w:val="both"/>
        <w:rPr>
          <w:rFonts w:ascii="Montserrat" w:hAnsi="Montserrat" w:cs="Arial"/>
          <w:i w:val="0"/>
          <w:sz w:val="22"/>
          <w:szCs w:val="22"/>
        </w:rPr>
      </w:pPr>
    </w:p>
    <w:p w14:paraId="6BA65A7A" w14:textId="77777777" w:rsidR="000F5A51" w:rsidRPr="00837612" w:rsidRDefault="000F5A51" w:rsidP="000F5A51">
      <w:pPr>
        <w:ind w:left="284" w:right="-257"/>
        <w:jc w:val="both"/>
        <w:rPr>
          <w:rFonts w:ascii="Montserrat" w:hAnsi="Montserrat" w:cs="Arial"/>
          <w:b/>
          <w:i w:val="0"/>
          <w:sz w:val="22"/>
          <w:szCs w:val="22"/>
        </w:rPr>
      </w:pPr>
      <w:r w:rsidRPr="00837612">
        <w:rPr>
          <w:rFonts w:ascii="Montserrat" w:hAnsi="Montserrat" w:cs="Arial"/>
          <w:b/>
          <w:i w:val="0"/>
          <w:sz w:val="22"/>
          <w:szCs w:val="22"/>
        </w:rPr>
        <w:t>Décima</w:t>
      </w:r>
    </w:p>
    <w:p w14:paraId="67E9DC79"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i w:val="0"/>
          <w:sz w:val="22"/>
          <w:szCs w:val="22"/>
        </w:rPr>
        <w:t>Tercera.-</w:t>
      </w:r>
      <w:r w:rsidRPr="00837612">
        <w:rPr>
          <w:rFonts w:ascii="Montserrat" w:hAnsi="Montserrat" w:cs="Arial"/>
          <w:b/>
          <w:i w:val="0"/>
          <w:sz w:val="22"/>
          <w:szCs w:val="22"/>
        </w:rPr>
        <w:tab/>
        <w:t>Responsabilidades del “CONTRATISTA”</w:t>
      </w:r>
      <w:r w:rsidRPr="00837612">
        <w:rPr>
          <w:rFonts w:ascii="Montserrat" w:hAnsi="Montserrat" w:cs="Arial"/>
          <w:i w:val="0"/>
          <w:sz w:val="22"/>
          <w:szCs w:val="22"/>
        </w:rPr>
        <w:t xml:space="preserve">.-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se obliga a que los trabajos a entregar objeto del contrato, cumplan con cada una de las partes y se efectúen a satisfacción de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además de responder de los defectos y vicios ocultos de los mismos y de los daños o perjuicios que por inobservancia o negligencia de su parte se lleguen a causar a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o a terceros, en cuyo caso se hará efectiva la garantía otorgada para el cumplimiento del contrato, hasta por el monto total de la misma, quedando a salvo los derechos para exigir el pago de las cantidades no cubiertas de la indemnización.</w:t>
      </w:r>
    </w:p>
    <w:p w14:paraId="11BC0C5D" w14:textId="77777777" w:rsidR="000F5A51" w:rsidRPr="00837612" w:rsidRDefault="000F5A51" w:rsidP="000F5A51">
      <w:pPr>
        <w:ind w:left="1418" w:right="-257"/>
        <w:jc w:val="both"/>
        <w:rPr>
          <w:rFonts w:ascii="Montserrat" w:hAnsi="Montserrat" w:cs="Arial"/>
          <w:i w:val="0"/>
          <w:sz w:val="22"/>
          <w:szCs w:val="22"/>
        </w:rPr>
      </w:pPr>
    </w:p>
    <w:p w14:paraId="76330FAB"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Asimismo, para el cumplimiento del presente contrato,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se obliga a emplear personal especializado para la ejecución de los trabajos.</w:t>
      </w:r>
    </w:p>
    <w:p w14:paraId="1FED02B1" w14:textId="77777777" w:rsidR="000F5A51" w:rsidRPr="00837612" w:rsidRDefault="000F5A51" w:rsidP="000F5A51">
      <w:pPr>
        <w:ind w:left="1418" w:right="-257"/>
        <w:jc w:val="both"/>
        <w:rPr>
          <w:rFonts w:ascii="Montserrat" w:hAnsi="Montserrat" w:cs="Arial"/>
          <w:b/>
          <w:bCs/>
          <w:i w:val="0"/>
          <w:sz w:val="22"/>
          <w:szCs w:val="22"/>
        </w:rPr>
      </w:pPr>
    </w:p>
    <w:p w14:paraId="628D059C" w14:textId="77777777" w:rsidR="000F5A51" w:rsidRPr="00837612" w:rsidRDefault="000F5A51" w:rsidP="000F5A51">
      <w:pPr>
        <w:ind w:left="284" w:right="-257"/>
        <w:jc w:val="both"/>
        <w:rPr>
          <w:rFonts w:ascii="Montserrat" w:hAnsi="Montserrat" w:cs="Arial"/>
          <w:b/>
          <w:i w:val="0"/>
          <w:sz w:val="22"/>
          <w:szCs w:val="22"/>
        </w:rPr>
      </w:pPr>
      <w:r w:rsidRPr="00837612">
        <w:rPr>
          <w:rFonts w:ascii="Montserrat" w:hAnsi="Montserrat" w:cs="Arial"/>
          <w:b/>
          <w:i w:val="0"/>
          <w:sz w:val="22"/>
          <w:szCs w:val="22"/>
        </w:rPr>
        <w:t>Décima</w:t>
      </w:r>
    </w:p>
    <w:p w14:paraId="571D0C2F" w14:textId="77777777" w:rsidR="000F5A51" w:rsidRPr="00837612" w:rsidRDefault="000F5A51" w:rsidP="000F5A51">
      <w:pPr>
        <w:ind w:left="1418" w:right="-257" w:hanging="1134"/>
        <w:jc w:val="both"/>
        <w:rPr>
          <w:rFonts w:ascii="Montserrat" w:hAnsi="Montserrat" w:cs="Arial"/>
          <w:i w:val="0"/>
          <w:sz w:val="22"/>
          <w:szCs w:val="22"/>
        </w:rPr>
      </w:pPr>
      <w:r w:rsidRPr="00837612">
        <w:rPr>
          <w:rFonts w:ascii="Montserrat" w:hAnsi="Montserrat" w:cs="Arial"/>
          <w:b/>
          <w:i w:val="0"/>
          <w:sz w:val="22"/>
          <w:szCs w:val="22"/>
        </w:rPr>
        <w:t>Cuarta. -</w:t>
      </w:r>
      <w:r w:rsidRPr="00837612">
        <w:rPr>
          <w:rFonts w:ascii="Montserrat" w:hAnsi="Montserrat" w:cs="Arial"/>
          <w:b/>
          <w:i w:val="0"/>
          <w:sz w:val="22"/>
          <w:szCs w:val="22"/>
        </w:rPr>
        <w:tab/>
        <w:t xml:space="preserve">Relaciones laborales. -  </w:t>
      </w:r>
      <w:r w:rsidRPr="00837612">
        <w:rPr>
          <w:rFonts w:ascii="Montserrat" w:hAnsi="Montserrat" w:cs="Arial"/>
          <w:i w:val="0"/>
          <w:sz w:val="22"/>
          <w:szCs w:val="22"/>
        </w:rPr>
        <w:t xml:space="preserve">El </w:t>
      </w:r>
      <w:r w:rsidRPr="00837612">
        <w:rPr>
          <w:rFonts w:ascii="Montserrat" w:hAnsi="Montserrat" w:cs="Arial"/>
          <w:b/>
          <w:i w:val="0"/>
          <w:sz w:val="22"/>
          <w:szCs w:val="22"/>
        </w:rPr>
        <w:t>“CONTRATISTA”</w:t>
      </w:r>
      <w:r w:rsidRPr="00837612">
        <w:rPr>
          <w:rFonts w:ascii="Montserrat" w:hAnsi="Montserrat" w:cs="Arial"/>
          <w:i w:val="0"/>
          <w:sz w:val="22"/>
          <w:szCs w:val="22"/>
        </w:rPr>
        <w:t xml:space="preserve">, como empresario y patrón del </w:t>
      </w:r>
      <w:r w:rsidRPr="00837612">
        <w:rPr>
          <w:rFonts w:ascii="Montserrat" w:hAnsi="Montserrat" w:cs="Arial"/>
          <w:i w:val="0"/>
          <w:sz w:val="22"/>
          <w:szCs w:val="22"/>
        </w:rPr>
        <w:lastRenderedPageBreak/>
        <w:t xml:space="preserve">personal que ocupa, con motivo de los trabajos materia de este contrato, será el único responsable de las obligaciones derivadas de las disposiciones legales y demás ordenamientos en materia de trabajo y seguridad social.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se obliga por lo mismo, a responder de todas las reclamaciones que sus trabajadores presenten en su contra o en contra de </w:t>
      </w:r>
      <w:r w:rsidRPr="00837612">
        <w:rPr>
          <w:rFonts w:ascii="Montserrat" w:hAnsi="Montserrat" w:cs="Arial"/>
          <w:b/>
          <w:i w:val="0"/>
          <w:sz w:val="22"/>
          <w:szCs w:val="22"/>
        </w:rPr>
        <w:t>“LA SECRETARÍA”</w:t>
      </w:r>
      <w:r w:rsidRPr="00837612">
        <w:rPr>
          <w:rFonts w:ascii="Montserrat" w:hAnsi="Montserrat" w:cs="Arial"/>
          <w:i w:val="0"/>
          <w:sz w:val="22"/>
          <w:szCs w:val="22"/>
        </w:rPr>
        <w:t>, en relación con los trabajos objeto del presente contrato.</w:t>
      </w:r>
    </w:p>
    <w:p w14:paraId="1069511A" w14:textId="77777777" w:rsidR="000F5A51" w:rsidRPr="00837612" w:rsidRDefault="000F5A51" w:rsidP="000F5A51">
      <w:pPr>
        <w:ind w:left="1418" w:right="-257"/>
        <w:jc w:val="both"/>
        <w:rPr>
          <w:rFonts w:ascii="Montserrat" w:hAnsi="Montserrat" w:cs="Arial"/>
          <w:i w:val="0"/>
          <w:sz w:val="22"/>
          <w:szCs w:val="22"/>
        </w:rPr>
      </w:pPr>
    </w:p>
    <w:p w14:paraId="335906BF" w14:textId="77777777" w:rsidR="000F5A51" w:rsidRDefault="000F5A51" w:rsidP="000F5A51">
      <w:pPr>
        <w:ind w:left="1418" w:right="-257" w:hanging="2"/>
        <w:jc w:val="both"/>
        <w:rPr>
          <w:rFonts w:ascii="Montserrat" w:hAnsi="Montserrat" w:cs="Arial"/>
          <w:i w:val="0"/>
          <w:sz w:val="22"/>
          <w:szCs w:val="22"/>
        </w:rPr>
      </w:pPr>
      <w:r w:rsidRPr="00837612">
        <w:rPr>
          <w:rFonts w:ascii="Montserrat" w:hAnsi="Montserrat" w:cs="Arial"/>
          <w:i w:val="0"/>
          <w:sz w:val="22"/>
          <w:szCs w:val="22"/>
        </w:rPr>
        <w:t>Por otra parte, el personal designado por cada una de las partes para la ejecución del presente instrumento y de lo que de él se deriven, continuará bajo la dirección y dependencia de la institución a la que pertenezca, por lo que en ningún caso y bajo ningún motivo, la contraparte podrá ser considerada como patrón sustituto o solidario, quedando liberada de cualquier responsabilidad laboral, administrativa, fiscal, judicial y sindical que llegara a suscitarse.</w:t>
      </w:r>
      <w:r w:rsidRPr="00837612">
        <w:rPr>
          <w:rFonts w:ascii="Montserrat" w:hAnsi="Montserrat" w:cs="Arial"/>
          <w:i w:val="0"/>
          <w:sz w:val="22"/>
          <w:szCs w:val="22"/>
        </w:rPr>
        <w:tab/>
      </w:r>
    </w:p>
    <w:p w14:paraId="79649EFB" w14:textId="77777777" w:rsidR="000F5A51" w:rsidRDefault="000F5A51" w:rsidP="000F5A51">
      <w:pPr>
        <w:ind w:left="1418" w:right="-257" w:hanging="2"/>
        <w:jc w:val="both"/>
        <w:rPr>
          <w:rFonts w:ascii="Montserrat" w:hAnsi="Montserrat" w:cs="Arial"/>
          <w:i w:val="0"/>
          <w:sz w:val="22"/>
          <w:szCs w:val="22"/>
        </w:rPr>
      </w:pPr>
    </w:p>
    <w:p w14:paraId="2433FBF8" w14:textId="77777777" w:rsidR="000F5A51" w:rsidRPr="00632112" w:rsidRDefault="000F5A51" w:rsidP="000F5A51">
      <w:pPr>
        <w:ind w:left="284" w:right="-257"/>
        <w:jc w:val="both"/>
        <w:rPr>
          <w:rFonts w:ascii="Montserrat" w:hAnsi="Montserrat" w:cs="Arial"/>
          <w:b/>
          <w:i w:val="0"/>
          <w:iCs/>
          <w:sz w:val="22"/>
          <w:szCs w:val="22"/>
          <w:highlight w:val="yellow"/>
        </w:rPr>
      </w:pPr>
      <w:r w:rsidRPr="00632112">
        <w:rPr>
          <w:rFonts w:ascii="Montserrat" w:hAnsi="Montserrat" w:cs="Arial"/>
          <w:b/>
          <w:i w:val="0"/>
          <w:iCs/>
          <w:sz w:val="22"/>
          <w:szCs w:val="22"/>
          <w:highlight w:val="yellow"/>
        </w:rPr>
        <w:t xml:space="preserve">Décima </w:t>
      </w:r>
    </w:p>
    <w:p w14:paraId="79562B70" w14:textId="77777777" w:rsidR="000F5A51" w:rsidRPr="00750B0E" w:rsidRDefault="000F5A51" w:rsidP="000F5A51">
      <w:pPr>
        <w:ind w:left="1418" w:right="-257" w:hanging="1134"/>
        <w:jc w:val="both"/>
        <w:rPr>
          <w:rFonts w:ascii="Montserrat" w:hAnsi="Montserrat" w:cs="Arial"/>
          <w:i w:val="0"/>
          <w:iCs/>
          <w:sz w:val="22"/>
          <w:szCs w:val="22"/>
        </w:rPr>
      </w:pPr>
      <w:r w:rsidRPr="00632112">
        <w:rPr>
          <w:rFonts w:ascii="Montserrat" w:hAnsi="Montserrat" w:cs="Arial"/>
          <w:b/>
          <w:i w:val="0"/>
          <w:iCs/>
          <w:sz w:val="22"/>
          <w:szCs w:val="22"/>
          <w:highlight w:val="yellow"/>
        </w:rPr>
        <w:t>Quinta. - Penas Convencionales por Atraso en la Ejecución de los Trabajos.</w:t>
      </w:r>
      <w:r w:rsidRPr="00632112">
        <w:rPr>
          <w:rFonts w:ascii="Montserrat" w:hAnsi="Montserrat" w:cs="Arial"/>
          <w:i w:val="0"/>
          <w:iCs/>
          <w:sz w:val="22"/>
          <w:szCs w:val="22"/>
          <w:highlight w:val="yellow"/>
        </w:rPr>
        <w:t xml:space="preserve"> - </w:t>
      </w:r>
      <w:r w:rsidRPr="00632112">
        <w:rPr>
          <w:rFonts w:ascii="Montserrat" w:hAnsi="Montserrat" w:cs="Arial"/>
          <w:b/>
          <w:i w:val="0"/>
          <w:iCs/>
          <w:sz w:val="22"/>
          <w:szCs w:val="22"/>
          <w:highlight w:val="yellow"/>
        </w:rPr>
        <w:t xml:space="preserve">“LA SECRETARÍA” </w:t>
      </w:r>
      <w:r w:rsidRPr="00632112">
        <w:rPr>
          <w:rFonts w:ascii="Montserrat" w:hAnsi="Montserrat" w:cs="Arial"/>
          <w:i w:val="0"/>
          <w:iCs/>
          <w:sz w:val="22"/>
          <w:szCs w:val="22"/>
          <w:highlight w:val="yellow"/>
        </w:rPr>
        <w:t xml:space="preserve">tendrá la facultad de verificar si la obra está siendo ejecutada de acuerdo al programa establecido, para lo cual esta comparará periódicamente el avance físico de la misma. Las penas convencionales se aplicarán, siempre y cuando el atraso en la ejecución de los trabajos sea por causas imputables a </w:t>
      </w:r>
      <w:r w:rsidRPr="00632112">
        <w:rPr>
          <w:rFonts w:ascii="Montserrat" w:hAnsi="Montserrat" w:cs="Arial"/>
          <w:b/>
          <w:i w:val="0"/>
          <w:iCs/>
          <w:sz w:val="22"/>
          <w:szCs w:val="22"/>
          <w:highlight w:val="yellow"/>
        </w:rPr>
        <w:t>“EL CONTRATISTA”</w:t>
      </w:r>
      <w:r w:rsidRPr="00632112">
        <w:rPr>
          <w:rFonts w:ascii="Montserrat" w:hAnsi="Montserrat" w:cs="Arial"/>
          <w:i w:val="0"/>
          <w:iCs/>
          <w:sz w:val="22"/>
          <w:szCs w:val="22"/>
          <w:highlight w:val="yellow"/>
        </w:rPr>
        <w:t xml:space="preserve"> determinadas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con el Reglamento.</w:t>
      </w:r>
      <w:r>
        <w:rPr>
          <w:rFonts w:ascii="Montserrat" w:hAnsi="Montserrat" w:cs="Arial"/>
          <w:i w:val="0"/>
          <w:iCs/>
          <w:sz w:val="22"/>
          <w:szCs w:val="22"/>
        </w:rPr>
        <w:t xml:space="preserve"> </w:t>
      </w:r>
    </w:p>
    <w:p w14:paraId="79CD596D" w14:textId="77777777" w:rsidR="000F5A51" w:rsidRPr="00750B0E" w:rsidRDefault="000F5A51" w:rsidP="000F5A51">
      <w:pPr>
        <w:ind w:left="1418" w:right="-257" w:hanging="1134"/>
        <w:jc w:val="both"/>
        <w:rPr>
          <w:rFonts w:ascii="Montserrat" w:hAnsi="Montserrat" w:cs="Arial"/>
          <w:i w:val="0"/>
          <w:iCs/>
          <w:sz w:val="22"/>
          <w:szCs w:val="22"/>
        </w:rPr>
      </w:pPr>
    </w:p>
    <w:p w14:paraId="55ECA09C" w14:textId="77777777" w:rsidR="000F5A51" w:rsidRPr="00837612" w:rsidRDefault="000F5A51" w:rsidP="000F5A51">
      <w:pPr>
        <w:ind w:left="284"/>
        <w:jc w:val="both"/>
        <w:rPr>
          <w:rFonts w:ascii="Montserrat" w:hAnsi="Montserrat" w:cs="Arial"/>
          <w:b/>
          <w:i w:val="0"/>
          <w:sz w:val="22"/>
          <w:szCs w:val="22"/>
        </w:rPr>
      </w:pPr>
    </w:p>
    <w:p w14:paraId="71DA5DCE" w14:textId="77777777" w:rsidR="000F5A51" w:rsidRPr="00837612" w:rsidRDefault="000F5A51" w:rsidP="000F5A51">
      <w:pPr>
        <w:ind w:left="284"/>
        <w:jc w:val="both"/>
        <w:rPr>
          <w:rFonts w:ascii="Montserrat" w:hAnsi="Montserrat" w:cs="Arial"/>
          <w:b/>
          <w:i w:val="0"/>
          <w:sz w:val="22"/>
          <w:szCs w:val="22"/>
        </w:rPr>
      </w:pPr>
      <w:r w:rsidRPr="00837612">
        <w:rPr>
          <w:rFonts w:ascii="Montserrat" w:hAnsi="Montserrat" w:cs="Arial"/>
          <w:b/>
          <w:i w:val="0"/>
          <w:sz w:val="22"/>
          <w:szCs w:val="22"/>
        </w:rPr>
        <w:t>Décima</w:t>
      </w:r>
    </w:p>
    <w:p w14:paraId="614D9F92" w14:textId="77777777" w:rsidR="000F5A51" w:rsidRPr="00837612" w:rsidRDefault="000F5A51" w:rsidP="000F5A51">
      <w:pPr>
        <w:ind w:left="1418" w:right="-257" w:hanging="1134"/>
        <w:jc w:val="both"/>
        <w:rPr>
          <w:rFonts w:ascii="Montserrat" w:hAnsi="Montserrat" w:cs="Arial"/>
          <w:i w:val="0"/>
          <w:sz w:val="22"/>
          <w:szCs w:val="22"/>
        </w:rPr>
      </w:pPr>
      <w:r>
        <w:rPr>
          <w:rFonts w:ascii="Montserrat" w:hAnsi="Montserrat" w:cs="Arial"/>
          <w:b/>
          <w:i w:val="0"/>
          <w:sz w:val="22"/>
          <w:szCs w:val="22"/>
        </w:rPr>
        <w:t>Sexta</w:t>
      </w:r>
      <w:r w:rsidRPr="00837612">
        <w:rPr>
          <w:rFonts w:ascii="Montserrat" w:hAnsi="Montserrat" w:cs="Arial"/>
          <w:b/>
          <w:i w:val="0"/>
          <w:sz w:val="22"/>
          <w:szCs w:val="22"/>
        </w:rPr>
        <w:t>.-</w:t>
      </w:r>
      <w:r w:rsidRPr="00837612">
        <w:rPr>
          <w:rFonts w:ascii="Montserrat" w:hAnsi="Montserrat" w:cs="Arial"/>
          <w:b/>
          <w:i w:val="0"/>
          <w:sz w:val="22"/>
          <w:szCs w:val="22"/>
        </w:rPr>
        <w:tab/>
        <w:t>Suspensión temporal y terminación anticipada del contrato</w:t>
      </w:r>
      <w:r w:rsidRPr="00837612">
        <w:rPr>
          <w:rFonts w:ascii="Montserrat" w:hAnsi="Montserrat" w:cs="Arial"/>
          <w:i w:val="0"/>
          <w:sz w:val="22"/>
          <w:szCs w:val="22"/>
        </w:rPr>
        <w:t xml:space="preserv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estará facultada para suspender temporalmente en forma total o parcial el presente contrato cuando para ello obre una causa debidamente justificada, principalmente por casos fortuitos y de fuerza mayor, sin que ello implique su terminación definitiva, para lo cual deberá comunicarse por escrito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señalando las causas que la motivan, la fecha de su inicio y de la probable reanudación de los trabajos.</w:t>
      </w:r>
    </w:p>
    <w:p w14:paraId="79EF8811" w14:textId="77777777" w:rsidR="000F5A51" w:rsidRPr="00837612" w:rsidRDefault="000F5A51" w:rsidP="000F5A51">
      <w:pPr>
        <w:jc w:val="both"/>
        <w:rPr>
          <w:rFonts w:ascii="Montserrat" w:hAnsi="Montserrat" w:cs="Arial"/>
          <w:i w:val="0"/>
          <w:sz w:val="22"/>
          <w:szCs w:val="22"/>
        </w:rPr>
      </w:pPr>
    </w:p>
    <w:p w14:paraId="7543E0D2" w14:textId="77777777" w:rsidR="000F5A51" w:rsidRPr="00837612" w:rsidRDefault="000F5A51" w:rsidP="000F5A51">
      <w:pPr>
        <w:ind w:left="1418" w:right="-257" w:hanging="1134"/>
        <w:jc w:val="both"/>
        <w:rPr>
          <w:rFonts w:ascii="Montserrat" w:hAnsi="Montserrat" w:cs="Arial"/>
          <w:b/>
          <w:i w:val="0"/>
          <w:sz w:val="22"/>
          <w:szCs w:val="22"/>
        </w:rPr>
      </w:pPr>
      <w:r w:rsidRPr="00837612">
        <w:rPr>
          <w:rFonts w:ascii="Montserrat" w:hAnsi="Montserrat" w:cs="Arial"/>
          <w:b/>
          <w:i w:val="0"/>
          <w:sz w:val="22"/>
          <w:szCs w:val="22"/>
        </w:rPr>
        <w:t>Décima</w:t>
      </w:r>
    </w:p>
    <w:p w14:paraId="4814C0D0" w14:textId="77777777" w:rsidR="000F5A51" w:rsidRPr="00837612" w:rsidRDefault="000F5A51" w:rsidP="000F5A51">
      <w:pPr>
        <w:ind w:left="1418" w:right="-257" w:hanging="1134"/>
        <w:jc w:val="both"/>
        <w:rPr>
          <w:rFonts w:ascii="Montserrat" w:hAnsi="Montserrat" w:cs="Arial"/>
          <w:i w:val="0"/>
          <w:sz w:val="22"/>
          <w:szCs w:val="22"/>
        </w:rPr>
      </w:pPr>
      <w:proofErr w:type="spellStart"/>
      <w:r w:rsidRPr="00837612">
        <w:rPr>
          <w:rFonts w:ascii="Montserrat" w:hAnsi="Montserrat" w:cs="Arial"/>
          <w:b/>
          <w:i w:val="0"/>
          <w:sz w:val="22"/>
          <w:szCs w:val="22"/>
        </w:rPr>
        <w:t>Se</w:t>
      </w:r>
      <w:r>
        <w:rPr>
          <w:rFonts w:ascii="Montserrat" w:hAnsi="Montserrat" w:cs="Arial"/>
          <w:b/>
          <w:i w:val="0"/>
          <w:sz w:val="22"/>
          <w:szCs w:val="22"/>
        </w:rPr>
        <w:t>ptima</w:t>
      </w:r>
      <w:proofErr w:type="spellEnd"/>
      <w:r w:rsidRPr="00837612">
        <w:rPr>
          <w:rFonts w:ascii="Montserrat" w:hAnsi="Montserrat" w:cs="Arial"/>
          <w:b/>
          <w:i w:val="0"/>
          <w:sz w:val="22"/>
          <w:szCs w:val="22"/>
        </w:rPr>
        <w:t>. -</w:t>
      </w:r>
      <w:r>
        <w:rPr>
          <w:rFonts w:ascii="Montserrat" w:hAnsi="Montserrat" w:cs="Arial"/>
          <w:b/>
          <w:i w:val="0"/>
          <w:sz w:val="22"/>
          <w:szCs w:val="22"/>
        </w:rPr>
        <w:t xml:space="preserve"> </w:t>
      </w:r>
      <w:r w:rsidRPr="00837612">
        <w:rPr>
          <w:rFonts w:ascii="Montserrat" w:hAnsi="Montserrat" w:cs="Arial"/>
          <w:b/>
          <w:i w:val="0"/>
          <w:sz w:val="22"/>
          <w:szCs w:val="22"/>
        </w:rPr>
        <w:t>Rescisión administrativa del contrato. -</w:t>
      </w:r>
      <w:r w:rsidRPr="00837612">
        <w:rPr>
          <w:rFonts w:ascii="Montserrat" w:hAnsi="Montserrat" w:cs="Arial"/>
          <w:i w:val="0"/>
          <w:sz w:val="22"/>
          <w:szCs w:val="22"/>
        </w:rPr>
        <w:t xml:space="preserve"> Las partes convienen que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podrá en cualquier momento rescindir administrativamente el presente contrato en caso de incumplimiento de cualquiera de las obligaciones imputables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conforme al procedimiento y términos que señalan los artículos 134 y 141 de la Ley de Obra Pública y Servicios relacionados para el Estado y los Municipios de Zacatecas, así como 122, 123 y 124 del Reglamento vigente.</w:t>
      </w:r>
    </w:p>
    <w:p w14:paraId="5F35D463" w14:textId="77777777" w:rsidR="000F5A51" w:rsidRPr="00837612" w:rsidRDefault="000F5A51" w:rsidP="000F5A51">
      <w:pPr>
        <w:ind w:left="1418" w:right="-257" w:hanging="1134"/>
        <w:jc w:val="both"/>
        <w:rPr>
          <w:rFonts w:ascii="Montserrat" w:hAnsi="Montserrat" w:cs="Arial"/>
          <w:i w:val="0"/>
          <w:sz w:val="22"/>
          <w:szCs w:val="22"/>
        </w:rPr>
      </w:pPr>
    </w:p>
    <w:p w14:paraId="2F21B83A"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La rescisión cuando así procediere no generará responsabilidad para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 xml:space="preserve">sin menoscabo de que sean aplicadas al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las </w:t>
      </w:r>
      <w:r w:rsidRPr="00837612">
        <w:rPr>
          <w:rFonts w:ascii="Montserrat" w:hAnsi="Montserrat" w:cs="Arial"/>
          <w:i w:val="0"/>
          <w:sz w:val="22"/>
          <w:szCs w:val="22"/>
        </w:rPr>
        <w:lastRenderedPageBreak/>
        <w:t>penas convencionales señaladas en este contrato y se hagan efectivas las garantías otorgadas.</w:t>
      </w:r>
    </w:p>
    <w:p w14:paraId="3BA54FE1" w14:textId="77777777" w:rsidR="000F5A51" w:rsidRPr="00837612" w:rsidRDefault="000F5A51" w:rsidP="000F5A51">
      <w:pPr>
        <w:ind w:left="1418" w:right="-257"/>
        <w:jc w:val="both"/>
        <w:rPr>
          <w:rFonts w:ascii="Montserrat" w:hAnsi="Montserrat" w:cs="Arial"/>
          <w:i w:val="0"/>
          <w:sz w:val="22"/>
          <w:szCs w:val="22"/>
        </w:rPr>
      </w:pPr>
    </w:p>
    <w:p w14:paraId="4FF6372A" w14:textId="77777777" w:rsidR="000F5A51" w:rsidRPr="00837612" w:rsidRDefault="000F5A51" w:rsidP="000F5A51">
      <w:pPr>
        <w:pStyle w:val="Textoindependiente2"/>
        <w:spacing w:after="0" w:line="240" w:lineRule="auto"/>
        <w:ind w:left="1418" w:right="-257"/>
        <w:jc w:val="both"/>
        <w:rPr>
          <w:rFonts w:ascii="Montserrat" w:hAnsi="Montserrat" w:cs="Arial"/>
          <w:bCs/>
          <w:sz w:val="22"/>
          <w:szCs w:val="22"/>
          <w:lang w:val="es-MX"/>
        </w:rPr>
      </w:pPr>
      <w:r w:rsidRPr="00837612">
        <w:rPr>
          <w:rFonts w:ascii="Montserrat" w:hAnsi="Montserrat" w:cs="Arial"/>
          <w:bCs/>
          <w:sz w:val="22"/>
          <w:szCs w:val="22"/>
          <w:lang w:val="es-MX"/>
        </w:rPr>
        <w:t xml:space="preserve">Una vez notificado el oficio del inicio del procedimiento de rescisión administrativa de este contrato por </w:t>
      </w:r>
      <w:r w:rsidRPr="00837612">
        <w:rPr>
          <w:rFonts w:ascii="Montserrat" w:hAnsi="Montserrat" w:cs="Arial"/>
          <w:b/>
          <w:bCs/>
          <w:sz w:val="22"/>
          <w:szCs w:val="22"/>
          <w:lang w:val="es-MX"/>
        </w:rPr>
        <w:t>“LA SECRETARÍA”</w:t>
      </w:r>
      <w:r w:rsidRPr="00837612">
        <w:rPr>
          <w:rFonts w:ascii="Montserrat" w:hAnsi="Montserrat" w:cs="Arial"/>
          <w:bCs/>
          <w:sz w:val="22"/>
          <w:szCs w:val="22"/>
          <w:lang w:val="es-MX"/>
        </w:rPr>
        <w:t xml:space="preserve">, ésta procederá a tomar inmediatamente posesión de los trabajos ejecutados y en su caso, proceder a suspender los trabajos, levantando, con o sin la comparecencia del </w:t>
      </w:r>
      <w:r w:rsidRPr="00837612">
        <w:rPr>
          <w:rFonts w:ascii="Montserrat" w:hAnsi="Montserrat" w:cs="Arial"/>
          <w:b/>
          <w:bCs/>
          <w:sz w:val="22"/>
          <w:szCs w:val="22"/>
          <w:lang w:val="es-MX"/>
        </w:rPr>
        <w:t>“</w:t>
      </w:r>
      <w:r w:rsidRPr="00837612">
        <w:rPr>
          <w:rFonts w:ascii="Montserrat" w:hAnsi="Montserrat" w:cs="Arial"/>
          <w:b/>
          <w:sz w:val="22"/>
          <w:szCs w:val="22"/>
        </w:rPr>
        <w:t>CONTRATISTA</w:t>
      </w:r>
      <w:r w:rsidRPr="00837612">
        <w:rPr>
          <w:rFonts w:ascii="Montserrat" w:hAnsi="Montserrat" w:cs="Arial"/>
          <w:b/>
          <w:bCs/>
          <w:sz w:val="22"/>
          <w:szCs w:val="22"/>
          <w:lang w:val="es-MX"/>
        </w:rPr>
        <w:t>”</w:t>
      </w:r>
      <w:r w:rsidRPr="00837612">
        <w:rPr>
          <w:rFonts w:ascii="Montserrat" w:hAnsi="Montserrat" w:cs="Arial"/>
          <w:bCs/>
          <w:sz w:val="22"/>
          <w:szCs w:val="22"/>
          <w:lang w:val="es-MX"/>
        </w:rPr>
        <w:t>, acta circunstanciada del estado en que se encuentren los mismos.</w:t>
      </w:r>
    </w:p>
    <w:p w14:paraId="33AF2A96" w14:textId="77777777" w:rsidR="000F5A51" w:rsidRPr="00837612" w:rsidRDefault="000F5A51" w:rsidP="000F5A51">
      <w:pPr>
        <w:pStyle w:val="Textoindependiente2"/>
        <w:spacing w:after="0" w:line="240" w:lineRule="auto"/>
        <w:ind w:left="1418" w:right="-257"/>
        <w:jc w:val="both"/>
        <w:rPr>
          <w:rFonts w:ascii="Montserrat" w:hAnsi="Montserrat" w:cs="Arial"/>
          <w:bCs/>
          <w:sz w:val="22"/>
          <w:szCs w:val="22"/>
          <w:lang w:val="es-MX"/>
        </w:rPr>
      </w:pPr>
    </w:p>
    <w:p w14:paraId="62019EA6" w14:textId="77777777" w:rsidR="000F5A51" w:rsidRPr="00837612" w:rsidRDefault="000F5A51" w:rsidP="000F5A51">
      <w:pPr>
        <w:pStyle w:val="Textoindependiente2"/>
        <w:spacing w:after="0" w:line="240" w:lineRule="auto"/>
        <w:ind w:left="1418" w:right="-257"/>
        <w:jc w:val="both"/>
        <w:rPr>
          <w:rFonts w:ascii="Montserrat" w:hAnsi="Montserrat" w:cs="Arial"/>
          <w:sz w:val="22"/>
          <w:szCs w:val="22"/>
          <w:lang w:val="es-MX"/>
        </w:rPr>
      </w:pPr>
      <w:r w:rsidRPr="00837612">
        <w:rPr>
          <w:rFonts w:ascii="Montserrat" w:hAnsi="Montserrat" w:cs="Arial"/>
          <w:sz w:val="22"/>
          <w:szCs w:val="22"/>
          <w:lang w:val="es-MX"/>
        </w:rPr>
        <w:t xml:space="preserve">Asimismo, el </w:t>
      </w:r>
      <w:r w:rsidRPr="00837612">
        <w:rPr>
          <w:rFonts w:ascii="Montserrat" w:hAnsi="Montserrat" w:cs="Arial"/>
          <w:b/>
          <w:sz w:val="22"/>
          <w:szCs w:val="22"/>
          <w:lang w:val="es-MX"/>
        </w:rPr>
        <w:t>“</w:t>
      </w:r>
      <w:r w:rsidRPr="00837612">
        <w:rPr>
          <w:rFonts w:ascii="Montserrat" w:hAnsi="Montserrat" w:cs="Arial"/>
          <w:b/>
          <w:sz w:val="22"/>
          <w:szCs w:val="22"/>
        </w:rPr>
        <w:t>CONTRATISTA</w:t>
      </w:r>
      <w:r w:rsidRPr="00837612">
        <w:rPr>
          <w:rFonts w:ascii="Montserrat" w:hAnsi="Montserrat" w:cs="Arial"/>
          <w:b/>
          <w:sz w:val="22"/>
          <w:szCs w:val="22"/>
          <w:lang w:val="es-MX"/>
        </w:rPr>
        <w:t>”</w:t>
      </w:r>
      <w:r w:rsidRPr="00837612">
        <w:rPr>
          <w:rFonts w:ascii="Montserrat" w:hAnsi="Montserrat" w:cs="Arial"/>
          <w:sz w:val="22"/>
          <w:szCs w:val="22"/>
          <w:lang w:val="es-MX"/>
        </w:rPr>
        <w:t xml:space="preserve"> estará obligado a devolver a </w:t>
      </w:r>
      <w:r w:rsidRPr="00837612">
        <w:rPr>
          <w:rFonts w:ascii="Montserrat" w:hAnsi="Montserrat" w:cs="Arial"/>
          <w:b/>
          <w:sz w:val="22"/>
          <w:szCs w:val="22"/>
          <w:lang w:val="es-MX"/>
        </w:rPr>
        <w:t>“LA SECRETARÍA”</w:t>
      </w:r>
      <w:r w:rsidRPr="00837612">
        <w:rPr>
          <w:rFonts w:ascii="Montserrat" w:hAnsi="Montserrat" w:cs="Arial"/>
          <w:sz w:val="22"/>
          <w:szCs w:val="22"/>
          <w:lang w:val="es-MX"/>
        </w:rPr>
        <w:t xml:space="preserve">, en un </w:t>
      </w:r>
      <w:r w:rsidRPr="00837612">
        <w:rPr>
          <w:rFonts w:ascii="Montserrat" w:hAnsi="Montserrat" w:cs="Arial"/>
          <w:sz w:val="22"/>
          <w:szCs w:val="22"/>
        </w:rPr>
        <w:t>término</w:t>
      </w:r>
      <w:r w:rsidRPr="00837612">
        <w:rPr>
          <w:rFonts w:ascii="Montserrat" w:hAnsi="Montserrat" w:cs="Arial"/>
          <w:sz w:val="22"/>
          <w:szCs w:val="22"/>
          <w:lang w:val="es-MX"/>
        </w:rPr>
        <w:t xml:space="preserve"> de 10 (diez) días naturales, siguientes a la fecha de la notificación por escrito del oficio del inicio del procedimiento de rescisión administrativa de este contrato, toda la documentación que ésta le hubiere entregado para la realización de los trabajos.</w:t>
      </w:r>
    </w:p>
    <w:p w14:paraId="73301E31" w14:textId="77777777" w:rsidR="000F5A51" w:rsidRPr="00837612" w:rsidRDefault="000F5A51" w:rsidP="000F5A51">
      <w:pPr>
        <w:pStyle w:val="Textoindependiente2"/>
        <w:spacing w:after="0" w:line="240" w:lineRule="auto"/>
        <w:ind w:left="1418" w:right="-257"/>
        <w:jc w:val="both"/>
        <w:rPr>
          <w:rFonts w:ascii="Montserrat" w:hAnsi="Montserrat" w:cs="Arial"/>
          <w:sz w:val="22"/>
          <w:szCs w:val="22"/>
          <w:lang w:val="es-MX"/>
        </w:rPr>
      </w:pPr>
    </w:p>
    <w:p w14:paraId="1803407A" w14:textId="77777777" w:rsidR="000F5A51" w:rsidRPr="00837612" w:rsidRDefault="000F5A51" w:rsidP="000F5A51">
      <w:pPr>
        <w:pStyle w:val="Textoindependiente2"/>
        <w:spacing w:after="0" w:line="240" w:lineRule="auto"/>
        <w:ind w:left="1418" w:right="-257"/>
        <w:jc w:val="both"/>
        <w:rPr>
          <w:rFonts w:ascii="Montserrat" w:hAnsi="Montserrat" w:cs="Arial"/>
          <w:sz w:val="22"/>
          <w:szCs w:val="22"/>
          <w:lang w:val="es-MX"/>
        </w:rPr>
      </w:pPr>
      <w:r w:rsidRPr="00837612">
        <w:rPr>
          <w:rFonts w:ascii="Montserrat" w:hAnsi="Montserrat" w:cs="Arial"/>
          <w:sz w:val="22"/>
          <w:szCs w:val="22"/>
          <w:lang w:val="es-MX"/>
        </w:rPr>
        <w:t xml:space="preserve">Emitida la resolución de rescisión administrativa de este contrato y notificada al </w:t>
      </w:r>
      <w:r w:rsidRPr="00837612">
        <w:rPr>
          <w:rFonts w:ascii="Montserrat" w:hAnsi="Montserrat" w:cs="Arial"/>
          <w:b/>
          <w:sz w:val="22"/>
          <w:szCs w:val="22"/>
          <w:lang w:val="es-MX"/>
        </w:rPr>
        <w:t>“</w:t>
      </w:r>
      <w:r w:rsidRPr="00837612">
        <w:rPr>
          <w:rFonts w:ascii="Montserrat" w:hAnsi="Montserrat" w:cs="Arial"/>
          <w:b/>
          <w:sz w:val="22"/>
          <w:szCs w:val="22"/>
        </w:rPr>
        <w:t>CONTRATISTA</w:t>
      </w:r>
      <w:r w:rsidRPr="00837612">
        <w:rPr>
          <w:rFonts w:ascii="Montserrat" w:hAnsi="Montserrat" w:cs="Arial"/>
          <w:b/>
          <w:sz w:val="22"/>
          <w:szCs w:val="22"/>
          <w:lang w:val="es-MX"/>
        </w:rPr>
        <w:t>”</w:t>
      </w:r>
      <w:r w:rsidRPr="00837612">
        <w:rPr>
          <w:rFonts w:ascii="Montserrat" w:hAnsi="Montserrat" w:cs="Arial"/>
          <w:sz w:val="22"/>
          <w:szCs w:val="22"/>
          <w:lang w:val="es-MX"/>
        </w:rPr>
        <w:t xml:space="preserve">, </w:t>
      </w:r>
      <w:r w:rsidRPr="00837612">
        <w:rPr>
          <w:rFonts w:ascii="Montserrat" w:hAnsi="Montserrat" w:cs="Arial"/>
          <w:b/>
          <w:sz w:val="22"/>
          <w:szCs w:val="22"/>
          <w:lang w:val="es-MX"/>
        </w:rPr>
        <w:t>“LA SECRETARÍA”</w:t>
      </w:r>
      <w:r w:rsidRPr="00837612">
        <w:rPr>
          <w:rFonts w:ascii="Montserrat" w:hAnsi="Montserrat" w:cs="Arial"/>
          <w:sz w:val="22"/>
          <w:szCs w:val="22"/>
          <w:lang w:val="es-MX"/>
        </w:rPr>
        <w:t xml:space="preserve"> precautoriamente y desde el inicio de la misma, se abstendrá de cubrir los importes resultantes de trabajos ejecutados aún no liquidados, hasta que se otorgue el finiquito que proceda, lo que deberá efectuarse dentro de los 20 (veinte) días naturales siguientes a la fecha de la notificación por escrito de la resolución de rescisión administrativa y hecha que sea la notificación, se procederá a hacer efectiva la garantía. </w:t>
      </w:r>
    </w:p>
    <w:p w14:paraId="4FCD59C4" w14:textId="77777777" w:rsidR="000F5A51" w:rsidRPr="00837612" w:rsidRDefault="000F5A51" w:rsidP="000F5A51">
      <w:pPr>
        <w:ind w:left="1418" w:right="-257"/>
        <w:jc w:val="both"/>
        <w:rPr>
          <w:rFonts w:ascii="Montserrat" w:hAnsi="Montserrat" w:cs="Arial"/>
          <w:i w:val="0"/>
          <w:sz w:val="22"/>
          <w:szCs w:val="22"/>
        </w:rPr>
      </w:pPr>
    </w:p>
    <w:p w14:paraId="13F99F0E" w14:textId="77777777" w:rsidR="000F5A51" w:rsidRPr="00837612" w:rsidRDefault="000F5A51" w:rsidP="000F5A51">
      <w:pPr>
        <w:ind w:left="1418" w:right="-257" w:hanging="1134"/>
        <w:jc w:val="both"/>
        <w:rPr>
          <w:rFonts w:ascii="Montserrat" w:hAnsi="Montserrat" w:cs="Arial"/>
          <w:b/>
          <w:i w:val="0"/>
          <w:sz w:val="22"/>
          <w:szCs w:val="22"/>
        </w:rPr>
      </w:pPr>
      <w:r w:rsidRPr="00837612">
        <w:rPr>
          <w:rFonts w:ascii="Montserrat" w:hAnsi="Montserrat" w:cs="Arial"/>
          <w:b/>
          <w:i w:val="0"/>
          <w:sz w:val="22"/>
          <w:szCs w:val="22"/>
        </w:rPr>
        <w:t>Décima</w:t>
      </w:r>
    </w:p>
    <w:p w14:paraId="6A57904F" w14:textId="77777777" w:rsidR="000F5A51" w:rsidRPr="00837612" w:rsidRDefault="000F5A51" w:rsidP="000F5A51">
      <w:pPr>
        <w:ind w:left="1418" w:right="-257" w:hanging="1134"/>
        <w:jc w:val="both"/>
        <w:rPr>
          <w:rFonts w:ascii="Montserrat" w:hAnsi="Montserrat" w:cs="Arial"/>
          <w:bCs/>
          <w:i w:val="0"/>
          <w:sz w:val="22"/>
          <w:szCs w:val="22"/>
        </w:rPr>
      </w:pPr>
      <w:r>
        <w:rPr>
          <w:rFonts w:ascii="Montserrat" w:hAnsi="Montserrat" w:cs="Arial"/>
          <w:b/>
          <w:i w:val="0"/>
          <w:sz w:val="22"/>
          <w:szCs w:val="22"/>
        </w:rPr>
        <w:t>Octava</w:t>
      </w:r>
      <w:r w:rsidRPr="00837612">
        <w:rPr>
          <w:rFonts w:ascii="Montserrat" w:hAnsi="Montserrat" w:cs="Arial"/>
          <w:b/>
          <w:i w:val="0"/>
          <w:sz w:val="22"/>
          <w:szCs w:val="22"/>
        </w:rPr>
        <w:t>.-</w:t>
      </w:r>
      <w:r w:rsidRPr="00837612">
        <w:rPr>
          <w:rFonts w:ascii="Montserrat" w:hAnsi="Montserrat" w:cs="Arial"/>
          <w:i w:val="0"/>
          <w:sz w:val="22"/>
          <w:szCs w:val="22"/>
        </w:rPr>
        <w:tab/>
      </w:r>
      <w:r w:rsidRPr="00837612">
        <w:rPr>
          <w:rFonts w:ascii="Montserrat" w:hAnsi="Montserrat" w:cs="Arial"/>
          <w:b/>
          <w:i w:val="0"/>
          <w:sz w:val="22"/>
          <w:szCs w:val="22"/>
        </w:rPr>
        <w:t>Recepción de los trabajos</w:t>
      </w:r>
      <w:r w:rsidRPr="00837612">
        <w:rPr>
          <w:rFonts w:ascii="Montserrat" w:hAnsi="Montserrat" w:cs="Arial"/>
          <w:i w:val="0"/>
          <w:sz w:val="22"/>
          <w:szCs w:val="22"/>
        </w:rPr>
        <w:t xml:space="preserve">.- Una vez notificada por escrito la conclusión de los trabajos por parte del </w:t>
      </w:r>
      <w:r w:rsidRPr="00837612">
        <w:rPr>
          <w:rFonts w:ascii="Montserrat" w:hAnsi="Montserrat" w:cs="Arial"/>
          <w:b/>
          <w:i w:val="0"/>
          <w:sz w:val="22"/>
          <w:szCs w:val="22"/>
        </w:rPr>
        <w:t xml:space="preserve">“CONTRATISTA”, </w:t>
      </w:r>
      <w:r w:rsidRPr="00837612">
        <w:rPr>
          <w:rFonts w:ascii="Montserrat" w:hAnsi="Montserrat" w:cs="Arial"/>
          <w:i w:val="0"/>
          <w:sz w:val="22"/>
          <w:szCs w:val="22"/>
        </w:rPr>
        <w:t xml:space="preserve">anexando los documentos que lo soporten e incluir una relación de las facturas o gastos aprobados, monto ejercido y créditos a favor o en contra,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verificará dicha conclusión y contará con un plazo de diez días naturales para proceder a su recepción física debiendo levantar el acta respectiva, los cuales una vez entregados quedarán bajo su responsabilidad en atención a lo establecido en los artículos 145 de la Ley de Obra Pública y Servicios relacionados para el Estado y los Municipios de Zacatecas y 132 del Reglamento Vigente. “LA SECRETARÍA” se reserva el derecho de reclamar por trabajos faltantes o mal ejecutados, por lo que e</w:t>
      </w:r>
      <w:r w:rsidRPr="00837612">
        <w:rPr>
          <w:rFonts w:ascii="Montserrat" w:hAnsi="Montserrat" w:cs="Arial"/>
          <w:bCs/>
          <w:i w:val="0"/>
          <w:sz w:val="22"/>
          <w:szCs w:val="22"/>
        </w:rPr>
        <w:t xml:space="preserve">l </w:t>
      </w:r>
      <w:r w:rsidRPr="00837612">
        <w:rPr>
          <w:rFonts w:ascii="Montserrat" w:hAnsi="Montserrat" w:cs="Arial"/>
          <w:b/>
          <w:i w:val="0"/>
          <w:sz w:val="22"/>
          <w:szCs w:val="22"/>
        </w:rPr>
        <w:t>“CONTRATISTA”</w:t>
      </w:r>
      <w:r w:rsidRPr="00837612">
        <w:rPr>
          <w:rFonts w:ascii="Montserrat" w:hAnsi="Montserrat" w:cs="Arial"/>
          <w:i w:val="0"/>
          <w:sz w:val="22"/>
          <w:szCs w:val="22"/>
        </w:rPr>
        <w:t xml:space="preserve"> queda obligado a responder de los defectos que resulten en los trabajos, de los vicios ocultos y de cualquier otra responsabilidad en que hubiere incurrido, en tal caso, el plazo de verificación de los trabajos se podrá prorrogar por el periodo que acuerden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y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para la corrección de las deficiencias. Lo anterior, sin perjuicio de que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opte por la rescisión administrativa de este contrato.</w:t>
      </w:r>
    </w:p>
    <w:p w14:paraId="3C4817B1" w14:textId="77777777" w:rsidR="000F5A51" w:rsidRPr="00837612" w:rsidRDefault="000F5A51" w:rsidP="000F5A51">
      <w:pPr>
        <w:jc w:val="both"/>
        <w:rPr>
          <w:rFonts w:ascii="Montserrat" w:hAnsi="Montserrat" w:cs="Arial"/>
          <w:bCs/>
          <w:i w:val="0"/>
          <w:sz w:val="22"/>
          <w:szCs w:val="22"/>
        </w:rPr>
      </w:pPr>
    </w:p>
    <w:p w14:paraId="34C1B7D8"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bCs/>
          <w:i w:val="0"/>
          <w:sz w:val="22"/>
          <w:szCs w:val="22"/>
        </w:rPr>
        <w:t xml:space="preserve">No se procederá a la recepción de los trabajos y se considerará que los mismos no fueron concluidos en el plazo convenido en la cláusula cuarta del presente contrato, cuando </w:t>
      </w:r>
      <w:r w:rsidRPr="00837612">
        <w:rPr>
          <w:rFonts w:ascii="Montserrat" w:hAnsi="Montserrat" w:cs="Arial"/>
          <w:i w:val="0"/>
          <w:sz w:val="22"/>
          <w:szCs w:val="22"/>
        </w:rPr>
        <w:t xml:space="preserve">las correcciones consistan en la ejecución total de trabajos faltantes por realizar por parte del </w:t>
      </w:r>
      <w:r w:rsidRPr="00837612">
        <w:rPr>
          <w:rFonts w:ascii="Montserrat" w:hAnsi="Montserrat" w:cs="Arial"/>
          <w:b/>
          <w:i w:val="0"/>
          <w:sz w:val="22"/>
          <w:szCs w:val="22"/>
        </w:rPr>
        <w:t>“CONTRATISTA”</w:t>
      </w:r>
      <w:r w:rsidRPr="00837612">
        <w:rPr>
          <w:rFonts w:ascii="Montserrat" w:hAnsi="Montserrat" w:cs="Arial"/>
          <w:i w:val="0"/>
          <w:sz w:val="22"/>
          <w:szCs w:val="22"/>
        </w:rPr>
        <w:t>.</w:t>
      </w:r>
    </w:p>
    <w:p w14:paraId="06B6AB72" w14:textId="77777777" w:rsidR="000F5A51" w:rsidRDefault="000F5A51" w:rsidP="000F5A51">
      <w:pPr>
        <w:ind w:left="1418" w:right="-257"/>
        <w:jc w:val="both"/>
        <w:rPr>
          <w:rFonts w:ascii="Montserrat" w:hAnsi="Montserrat" w:cs="Arial"/>
          <w:i w:val="0"/>
          <w:sz w:val="22"/>
          <w:szCs w:val="22"/>
        </w:rPr>
      </w:pPr>
    </w:p>
    <w:p w14:paraId="28DBDCF4" w14:textId="77777777" w:rsidR="000F5A51" w:rsidRPr="00837612" w:rsidRDefault="000F5A51" w:rsidP="000F5A51">
      <w:pPr>
        <w:ind w:left="1418" w:right="-257"/>
        <w:jc w:val="both"/>
        <w:rPr>
          <w:rFonts w:ascii="Montserrat" w:hAnsi="Montserrat" w:cs="Arial"/>
          <w:i w:val="0"/>
          <w:sz w:val="22"/>
          <w:szCs w:val="22"/>
        </w:rPr>
      </w:pPr>
    </w:p>
    <w:p w14:paraId="15B83A62" w14:textId="77777777" w:rsidR="000F5A51" w:rsidRPr="00837612" w:rsidRDefault="000F5A51" w:rsidP="000F5A51">
      <w:pPr>
        <w:ind w:left="284"/>
        <w:jc w:val="both"/>
        <w:rPr>
          <w:rFonts w:ascii="Montserrat" w:hAnsi="Montserrat" w:cs="Arial"/>
          <w:b/>
          <w:bCs/>
          <w:i w:val="0"/>
          <w:sz w:val="22"/>
          <w:szCs w:val="22"/>
        </w:rPr>
      </w:pPr>
      <w:r w:rsidRPr="00837612">
        <w:rPr>
          <w:rFonts w:ascii="Montserrat" w:hAnsi="Montserrat" w:cs="Arial"/>
          <w:b/>
          <w:bCs/>
          <w:i w:val="0"/>
          <w:sz w:val="22"/>
          <w:szCs w:val="22"/>
        </w:rPr>
        <w:lastRenderedPageBreak/>
        <w:t>Décima</w:t>
      </w:r>
    </w:p>
    <w:p w14:paraId="57A48EDA" w14:textId="77777777" w:rsidR="000F5A51" w:rsidRPr="00837612" w:rsidRDefault="000F5A51" w:rsidP="000F5A51">
      <w:pPr>
        <w:ind w:left="1409" w:right="-257" w:hanging="1125"/>
        <w:jc w:val="both"/>
        <w:rPr>
          <w:rFonts w:ascii="Montserrat" w:hAnsi="Montserrat" w:cs="Arial"/>
          <w:i w:val="0"/>
          <w:sz w:val="22"/>
          <w:szCs w:val="22"/>
        </w:rPr>
      </w:pPr>
      <w:r>
        <w:rPr>
          <w:rFonts w:ascii="Montserrat" w:hAnsi="Montserrat" w:cs="Arial"/>
          <w:b/>
          <w:bCs/>
          <w:i w:val="0"/>
          <w:sz w:val="22"/>
          <w:szCs w:val="22"/>
        </w:rPr>
        <w:t>Novena</w:t>
      </w:r>
      <w:r w:rsidRPr="00837612">
        <w:rPr>
          <w:rFonts w:ascii="Montserrat" w:hAnsi="Montserrat" w:cs="Arial"/>
          <w:b/>
          <w:bCs/>
          <w:i w:val="0"/>
          <w:sz w:val="22"/>
          <w:szCs w:val="22"/>
        </w:rPr>
        <w:t>. -</w:t>
      </w:r>
      <w:r w:rsidRPr="00837612">
        <w:rPr>
          <w:rFonts w:ascii="Montserrat" w:hAnsi="Montserrat" w:cs="Arial"/>
          <w:b/>
          <w:bCs/>
          <w:i w:val="0"/>
          <w:sz w:val="22"/>
          <w:szCs w:val="22"/>
        </w:rPr>
        <w:tab/>
      </w:r>
      <w:r w:rsidRPr="00837612">
        <w:rPr>
          <w:rFonts w:ascii="Montserrat" w:hAnsi="Montserrat" w:cs="Arial"/>
          <w:b/>
          <w:i w:val="0"/>
          <w:sz w:val="22"/>
          <w:szCs w:val="22"/>
        </w:rPr>
        <w:t xml:space="preserve">Finiquito. - </w:t>
      </w:r>
      <w:r w:rsidRPr="00837612">
        <w:rPr>
          <w:rFonts w:ascii="Montserrat" w:hAnsi="Montserrat" w:cs="Arial"/>
          <w:i w:val="0"/>
          <w:sz w:val="22"/>
          <w:szCs w:val="22"/>
        </w:rPr>
        <w:t>Recibidos físicamente los trabajos, las partes deberán elaborar dentro del término de cinco días naturales, el finiquito de los trabajos, en el que se hará constar los créditos a favor y en contra que resulten para cada uno de ellos, describiendo el concepto general que les dio origen y el saldo resultante.</w:t>
      </w:r>
    </w:p>
    <w:p w14:paraId="5F092573" w14:textId="77777777" w:rsidR="000F5A51" w:rsidRPr="00837612" w:rsidRDefault="000F5A51" w:rsidP="000F5A51">
      <w:pPr>
        <w:jc w:val="both"/>
        <w:rPr>
          <w:rFonts w:ascii="Montserrat" w:hAnsi="Montserrat" w:cs="Arial"/>
          <w:i w:val="0"/>
          <w:sz w:val="22"/>
          <w:szCs w:val="22"/>
        </w:rPr>
      </w:pPr>
    </w:p>
    <w:p w14:paraId="7CEE87F6" w14:textId="77777777" w:rsidR="000F5A51" w:rsidRPr="00837612" w:rsidRDefault="000F5A51" w:rsidP="000F5A51">
      <w:pPr>
        <w:ind w:left="1418" w:right="-257"/>
        <w:jc w:val="both"/>
        <w:rPr>
          <w:rFonts w:ascii="Montserrat" w:hAnsi="Montserrat" w:cs="Arial"/>
          <w:b/>
          <w:bCs/>
          <w:i w:val="0"/>
          <w:sz w:val="22"/>
          <w:szCs w:val="22"/>
        </w:rPr>
      </w:pPr>
      <w:r w:rsidRPr="00837612">
        <w:rPr>
          <w:rFonts w:ascii="Montserrat" w:hAnsi="Montserrat" w:cs="Arial"/>
          <w:b/>
          <w:bCs/>
          <w:i w:val="0"/>
          <w:sz w:val="22"/>
          <w:szCs w:val="22"/>
        </w:rPr>
        <w:t>“LA SECRETARÍA”</w:t>
      </w:r>
      <w:r w:rsidRPr="00837612">
        <w:rPr>
          <w:rFonts w:ascii="Montserrat" w:hAnsi="Montserrat" w:cs="Arial"/>
          <w:bCs/>
          <w:i w:val="0"/>
          <w:sz w:val="22"/>
          <w:szCs w:val="22"/>
        </w:rPr>
        <w:t xml:space="preserve"> deberá notificar por oficio al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la fecha, lugar y hora en que se llevará a cabo el finiquito; el </w:t>
      </w:r>
      <w:r w:rsidRPr="00837612">
        <w:rPr>
          <w:rFonts w:ascii="Montserrat" w:hAnsi="Montserrat" w:cs="Arial"/>
          <w:b/>
          <w:bCs/>
          <w:i w:val="0"/>
          <w:sz w:val="22"/>
          <w:szCs w:val="22"/>
        </w:rPr>
        <w:t>“</w:t>
      </w:r>
      <w:r w:rsidRPr="00837612">
        <w:rPr>
          <w:rFonts w:ascii="Montserrat" w:hAnsi="Montserrat" w:cs="Arial"/>
          <w:b/>
          <w:i w:val="0"/>
          <w:sz w:val="22"/>
          <w:szCs w:val="22"/>
        </w:rPr>
        <w:t>CONTRATISTA</w:t>
      </w:r>
      <w:r w:rsidRPr="00837612">
        <w:rPr>
          <w:rFonts w:ascii="Montserrat" w:hAnsi="Montserrat" w:cs="Arial"/>
          <w:b/>
          <w:bCs/>
          <w:i w:val="0"/>
          <w:sz w:val="22"/>
          <w:szCs w:val="22"/>
        </w:rPr>
        <w:t>”</w:t>
      </w:r>
      <w:r w:rsidRPr="00837612">
        <w:rPr>
          <w:rFonts w:ascii="Montserrat" w:hAnsi="Montserrat" w:cs="Arial"/>
          <w:bCs/>
          <w:i w:val="0"/>
          <w:sz w:val="22"/>
          <w:szCs w:val="22"/>
        </w:rPr>
        <w:t xml:space="preserve"> tendrá la obligación de acudir al llamado que se le haga mediante el oficio respectivo; de no hacerlo, se le comunicará el resultado dentro de un plazo de diez 10 (diez) días naturales, contados a partir de su emisión.</w:t>
      </w:r>
    </w:p>
    <w:p w14:paraId="65E2EABE" w14:textId="77777777" w:rsidR="000F5A51" w:rsidRPr="00837612" w:rsidRDefault="000F5A51" w:rsidP="000F5A51">
      <w:pPr>
        <w:ind w:left="1418" w:right="-257"/>
        <w:jc w:val="both"/>
        <w:rPr>
          <w:rFonts w:ascii="Montserrat" w:hAnsi="Montserrat" w:cs="Arial"/>
          <w:i w:val="0"/>
          <w:sz w:val="22"/>
          <w:szCs w:val="22"/>
        </w:rPr>
      </w:pPr>
    </w:p>
    <w:p w14:paraId="4D5456F6" w14:textId="77777777" w:rsidR="000F5A51" w:rsidRPr="00837612" w:rsidRDefault="000F5A51" w:rsidP="000F5A51">
      <w:pPr>
        <w:ind w:left="1418" w:right="-257"/>
        <w:jc w:val="both"/>
        <w:rPr>
          <w:rFonts w:ascii="Montserrat" w:hAnsi="Montserrat" w:cs="Arial"/>
          <w:bCs/>
          <w:i w:val="0"/>
          <w:sz w:val="22"/>
          <w:szCs w:val="22"/>
        </w:rPr>
      </w:pPr>
      <w:r w:rsidRPr="00837612">
        <w:rPr>
          <w:rFonts w:ascii="Montserrat" w:hAnsi="Montserrat" w:cs="Arial"/>
          <w:bCs/>
          <w:i w:val="0"/>
          <w:sz w:val="22"/>
          <w:szCs w:val="22"/>
        </w:rPr>
        <w:t>El documento en el que conste el finiquito deberá reunir como mínimo los requisitos que se indican en el artículo 136 del Reglamento vigente de la Ley de Obra Pública en el Estado de Zacatecas.</w:t>
      </w:r>
    </w:p>
    <w:p w14:paraId="3798F056" w14:textId="77777777" w:rsidR="000F5A51" w:rsidRPr="00837612" w:rsidRDefault="000F5A51" w:rsidP="000F5A51">
      <w:pPr>
        <w:ind w:right="-257"/>
        <w:jc w:val="both"/>
        <w:rPr>
          <w:rFonts w:ascii="Montserrat" w:hAnsi="Montserrat" w:cs="Arial"/>
          <w:i w:val="0"/>
          <w:sz w:val="22"/>
          <w:szCs w:val="22"/>
        </w:rPr>
      </w:pPr>
    </w:p>
    <w:p w14:paraId="0148EC56"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De existir desacuerdo entre las partes respecto al finiquito, corresponderá elaborarlo a </w:t>
      </w:r>
      <w:r w:rsidRPr="00837612">
        <w:rPr>
          <w:rFonts w:ascii="Montserrat" w:hAnsi="Montserrat" w:cs="Arial"/>
          <w:b/>
          <w:i w:val="0"/>
          <w:sz w:val="22"/>
          <w:szCs w:val="22"/>
        </w:rPr>
        <w:t xml:space="preserve">“LA SECRETARÍA”, </w:t>
      </w:r>
      <w:r w:rsidRPr="00837612">
        <w:rPr>
          <w:rFonts w:ascii="Montserrat" w:hAnsi="Montserrat" w:cs="Arial"/>
          <w:i w:val="0"/>
          <w:sz w:val="22"/>
          <w:szCs w:val="22"/>
        </w:rPr>
        <w:t>debiendo comunicar su resultado al</w:t>
      </w:r>
      <w:r w:rsidRPr="00837612">
        <w:rPr>
          <w:rFonts w:ascii="Montserrat" w:hAnsi="Montserrat" w:cs="Arial"/>
          <w:b/>
          <w:i w:val="0"/>
          <w:sz w:val="22"/>
          <w:szCs w:val="22"/>
        </w:rPr>
        <w:t xml:space="preserve"> “CONTRATISTA”</w:t>
      </w:r>
      <w:r w:rsidRPr="00837612">
        <w:rPr>
          <w:rFonts w:ascii="Montserrat" w:hAnsi="Montserrat" w:cs="Arial"/>
          <w:i w:val="0"/>
          <w:sz w:val="22"/>
          <w:szCs w:val="22"/>
        </w:rPr>
        <w:t xml:space="preserve"> en un plazo de diez días naturales a partir de su emisión, contando éste con un término de quince días naturales a partir de dicha notificación para alegar lo que a su derecho convenga, de no hacerlo se tendrá por aceptado en los términos del artículo 147 de la Ley de Obra Pública y Servicios relacionados para el Estado y los Municipios de Zacatecas.</w:t>
      </w:r>
    </w:p>
    <w:p w14:paraId="659F5198"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i w:val="0"/>
          <w:sz w:val="22"/>
          <w:szCs w:val="22"/>
        </w:rPr>
        <w:t xml:space="preserve">Determinado el resultado del finiquito, los saldos a favor del </w:t>
      </w:r>
      <w:r w:rsidRPr="00837612">
        <w:rPr>
          <w:rFonts w:ascii="Montserrat" w:hAnsi="Montserrat" w:cs="Arial"/>
          <w:b/>
          <w:i w:val="0"/>
          <w:sz w:val="22"/>
          <w:szCs w:val="22"/>
        </w:rPr>
        <w:t>“CONTRATISTA”</w:t>
      </w:r>
      <w:r w:rsidRPr="00837612">
        <w:rPr>
          <w:rFonts w:ascii="Montserrat" w:hAnsi="Montserrat" w:cs="Arial"/>
          <w:i w:val="0"/>
          <w:sz w:val="22"/>
          <w:szCs w:val="22"/>
        </w:rPr>
        <w:t xml:space="preserve"> deberán liquidarse en un plazo de veinte días naturales contados a partir de la fecha de notificación del mismo, si los saldos fueren a favor de </w:t>
      </w:r>
      <w:r w:rsidRPr="00837612">
        <w:rPr>
          <w:rFonts w:ascii="Montserrat" w:hAnsi="Montserrat" w:cs="Arial"/>
          <w:b/>
          <w:i w:val="0"/>
          <w:sz w:val="22"/>
          <w:szCs w:val="22"/>
        </w:rPr>
        <w:t>“LA SECRETARÍA”</w:t>
      </w:r>
      <w:r w:rsidRPr="00837612">
        <w:rPr>
          <w:rFonts w:ascii="Montserrat" w:hAnsi="Montserrat" w:cs="Arial"/>
          <w:i w:val="0"/>
          <w:sz w:val="22"/>
          <w:szCs w:val="22"/>
        </w:rPr>
        <w:t xml:space="preserve">, los importes se deducirán de las cantidades pendientes por cubrir en relación a los trabajos ejecutados, y si fueren insuficientes se exigirá por escrito el reintegro, a lo que se agregará el pago de intereses. </w:t>
      </w:r>
    </w:p>
    <w:p w14:paraId="2C0A1075" w14:textId="77777777" w:rsidR="000F5A51" w:rsidRPr="00837612" w:rsidRDefault="000F5A51" w:rsidP="000F5A51">
      <w:pPr>
        <w:ind w:left="284"/>
        <w:jc w:val="both"/>
        <w:rPr>
          <w:rFonts w:ascii="Montserrat" w:hAnsi="Montserrat" w:cs="Arial"/>
          <w:b/>
          <w:i w:val="0"/>
          <w:sz w:val="22"/>
          <w:szCs w:val="22"/>
        </w:rPr>
      </w:pPr>
    </w:p>
    <w:p w14:paraId="19262E73" w14:textId="77777777" w:rsidR="000F5A51" w:rsidRPr="00837612" w:rsidRDefault="000F5A51" w:rsidP="000F5A51">
      <w:pPr>
        <w:ind w:left="1418" w:right="-257" w:hanging="1134"/>
        <w:jc w:val="both"/>
        <w:rPr>
          <w:rFonts w:ascii="Montserrat" w:hAnsi="Montserrat" w:cs="Arial"/>
          <w:i w:val="0"/>
          <w:sz w:val="22"/>
          <w:szCs w:val="22"/>
        </w:rPr>
      </w:pPr>
      <w:proofErr w:type="spellStart"/>
      <w:r>
        <w:rPr>
          <w:rFonts w:ascii="Montserrat" w:hAnsi="Montserrat" w:cs="Arial"/>
          <w:b/>
          <w:i w:val="0"/>
          <w:sz w:val="22"/>
          <w:szCs w:val="22"/>
        </w:rPr>
        <w:t>Vigesima</w:t>
      </w:r>
      <w:proofErr w:type="spellEnd"/>
      <w:r w:rsidRPr="00837612">
        <w:rPr>
          <w:rFonts w:ascii="Montserrat" w:hAnsi="Montserrat" w:cs="Arial"/>
          <w:b/>
          <w:i w:val="0"/>
          <w:sz w:val="22"/>
          <w:szCs w:val="22"/>
        </w:rPr>
        <w:t>.-</w:t>
      </w:r>
      <w:r>
        <w:rPr>
          <w:rFonts w:ascii="Montserrat" w:hAnsi="Montserrat" w:cs="Arial"/>
          <w:b/>
          <w:i w:val="0"/>
          <w:sz w:val="22"/>
          <w:szCs w:val="22"/>
        </w:rPr>
        <w:t xml:space="preserve"> </w:t>
      </w:r>
      <w:r w:rsidRPr="00837612">
        <w:rPr>
          <w:rFonts w:ascii="Montserrat" w:hAnsi="Montserrat" w:cs="Arial"/>
          <w:b/>
          <w:i w:val="0"/>
          <w:sz w:val="22"/>
          <w:szCs w:val="22"/>
        </w:rPr>
        <w:t>Procedimiento para resolución de controversias.-</w:t>
      </w:r>
      <w:r w:rsidRPr="00837612">
        <w:rPr>
          <w:rFonts w:ascii="Montserrat" w:hAnsi="Montserrat" w:cs="Arial"/>
          <w:i w:val="0"/>
          <w:sz w:val="22"/>
          <w:szCs w:val="22"/>
        </w:rPr>
        <w:t xml:space="preserve"> Si durante la vigencia del presente contrato surgieran discrepancias de carácter técnico, administrativo o de diversa índole, las partes acuerdan inicialmente resolverlas por la vía de la conciliación y cuando esto no sea posible, deberán someterse a un procedimiento en el cual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dispondrá de cinco días hábiles para exponer lo que a su interés convenga, cuyo plazo iniciará a partir de que surja el incidente de que se trate.</w:t>
      </w:r>
    </w:p>
    <w:p w14:paraId="68D0B25D" w14:textId="77777777" w:rsidR="000F5A51" w:rsidRPr="00837612" w:rsidRDefault="000F5A51" w:rsidP="000F5A51">
      <w:pPr>
        <w:jc w:val="both"/>
        <w:rPr>
          <w:rFonts w:ascii="Montserrat" w:hAnsi="Montserrat" w:cs="Arial"/>
          <w:i w:val="0"/>
          <w:sz w:val="22"/>
          <w:szCs w:val="22"/>
        </w:rPr>
      </w:pPr>
    </w:p>
    <w:p w14:paraId="295789A8" w14:textId="77777777" w:rsidR="000F5A51" w:rsidRPr="00837612" w:rsidRDefault="000F5A51" w:rsidP="000F5A51">
      <w:pPr>
        <w:ind w:left="1418" w:right="-257"/>
        <w:jc w:val="both"/>
        <w:rPr>
          <w:rFonts w:ascii="Montserrat" w:hAnsi="Montserrat" w:cs="Arial"/>
          <w:i w:val="0"/>
          <w:sz w:val="22"/>
          <w:szCs w:val="22"/>
        </w:rPr>
      </w:pPr>
      <w:r w:rsidRPr="00837612">
        <w:rPr>
          <w:rFonts w:ascii="Montserrat" w:hAnsi="Montserrat" w:cs="Arial"/>
          <w:b/>
          <w:i w:val="0"/>
          <w:sz w:val="22"/>
          <w:szCs w:val="22"/>
        </w:rPr>
        <w:t>“LA SECRETARÍA”</w:t>
      </w:r>
      <w:r w:rsidRPr="00837612">
        <w:rPr>
          <w:rFonts w:ascii="Montserrat" w:hAnsi="Montserrat" w:cs="Arial"/>
          <w:i w:val="0"/>
          <w:sz w:val="22"/>
          <w:szCs w:val="22"/>
        </w:rPr>
        <w:t xml:space="preserve"> por su parte, evaluará los argumentos y emitirá la resolución correspondiente en un término de diez días hábiles siguientes a la fecha en que el </w:t>
      </w:r>
      <w:r w:rsidRPr="00837612">
        <w:rPr>
          <w:rFonts w:ascii="Montserrat" w:hAnsi="Montserrat" w:cs="Arial"/>
          <w:b/>
          <w:i w:val="0"/>
          <w:sz w:val="22"/>
          <w:szCs w:val="22"/>
        </w:rPr>
        <w:t xml:space="preserve">“CONTRATISTA” </w:t>
      </w:r>
      <w:r w:rsidRPr="00837612">
        <w:rPr>
          <w:rFonts w:ascii="Montserrat" w:hAnsi="Montserrat" w:cs="Arial"/>
          <w:i w:val="0"/>
          <w:sz w:val="22"/>
          <w:szCs w:val="22"/>
        </w:rPr>
        <w:t>presente sus argumentos, siendo esta determinación inapelable.</w:t>
      </w:r>
    </w:p>
    <w:p w14:paraId="1E48ACC7" w14:textId="77777777" w:rsidR="000F5A51" w:rsidRPr="00837612" w:rsidRDefault="000F5A51" w:rsidP="000F5A51">
      <w:pPr>
        <w:ind w:left="284"/>
        <w:jc w:val="both"/>
        <w:rPr>
          <w:rFonts w:ascii="Montserrat" w:hAnsi="Montserrat" w:cs="Arial"/>
          <w:b/>
          <w:i w:val="0"/>
          <w:sz w:val="22"/>
          <w:szCs w:val="22"/>
        </w:rPr>
      </w:pPr>
    </w:p>
    <w:p w14:paraId="6519115A" w14:textId="77777777" w:rsidR="000F5A51" w:rsidRDefault="000F5A51" w:rsidP="000F5A51">
      <w:pPr>
        <w:ind w:left="1409" w:hanging="1125"/>
        <w:jc w:val="both"/>
        <w:rPr>
          <w:rFonts w:ascii="Montserrat" w:hAnsi="Montserrat" w:cs="Arial"/>
          <w:b/>
          <w:i w:val="0"/>
          <w:sz w:val="22"/>
          <w:szCs w:val="22"/>
        </w:rPr>
      </w:pPr>
      <w:proofErr w:type="spellStart"/>
      <w:r w:rsidRPr="00837612">
        <w:rPr>
          <w:rFonts w:ascii="Montserrat" w:hAnsi="Montserrat" w:cs="Arial"/>
          <w:b/>
          <w:i w:val="0"/>
          <w:sz w:val="22"/>
          <w:szCs w:val="22"/>
        </w:rPr>
        <w:t>Vigesima</w:t>
      </w:r>
      <w:proofErr w:type="spellEnd"/>
    </w:p>
    <w:p w14:paraId="0DBB9958" w14:textId="77777777" w:rsidR="000F5A51" w:rsidRPr="00837612" w:rsidRDefault="000F5A51" w:rsidP="000F5A51">
      <w:pPr>
        <w:ind w:left="1409" w:hanging="1125"/>
        <w:jc w:val="both"/>
        <w:rPr>
          <w:rFonts w:ascii="Montserrat" w:hAnsi="Montserrat" w:cs="Arial"/>
          <w:bCs/>
          <w:i w:val="0"/>
          <w:sz w:val="22"/>
          <w:szCs w:val="22"/>
        </w:rPr>
      </w:pPr>
      <w:r>
        <w:rPr>
          <w:rFonts w:ascii="Montserrat" w:hAnsi="Montserrat" w:cs="Arial"/>
          <w:b/>
          <w:i w:val="0"/>
          <w:sz w:val="22"/>
          <w:szCs w:val="22"/>
        </w:rPr>
        <w:t>Primera</w:t>
      </w:r>
      <w:r w:rsidRPr="00837612">
        <w:rPr>
          <w:rFonts w:ascii="Montserrat" w:hAnsi="Montserrat" w:cs="Arial"/>
          <w:b/>
          <w:i w:val="0"/>
          <w:sz w:val="22"/>
          <w:szCs w:val="22"/>
        </w:rPr>
        <w:t xml:space="preserve"> .- </w:t>
      </w:r>
      <w:r w:rsidRPr="00837612">
        <w:rPr>
          <w:rFonts w:ascii="Montserrat" w:hAnsi="Montserrat" w:cs="Arial"/>
          <w:b/>
          <w:bCs/>
          <w:i w:val="0"/>
          <w:sz w:val="22"/>
          <w:szCs w:val="22"/>
        </w:rPr>
        <w:t xml:space="preserve">Cargos adicionales.- </w:t>
      </w:r>
      <w:r w:rsidRPr="00837612">
        <w:rPr>
          <w:rFonts w:ascii="Montserrat" w:hAnsi="Montserrat" w:cs="Arial"/>
          <w:bCs/>
          <w:i w:val="0"/>
          <w:sz w:val="22"/>
          <w:szCs w:val="22"/>
        </w:rPr>
        <w:t xml:space="preserve">En caso de que el “CONTRATISTA” sea socio de la Cámara Mexicana de la Industria de la Construcción, </w:t>
      </w:r>
      <w:r>
        <w:rPr>
          <w:rFonts w:ascii="Montserrat" w:hAnsi="Montserrat" w:cs="Arial"/>
          <w:bCs/>
          <w:i w:val="0"/>
          <w:sz w:val="22"/>
          <w:szCs w:val="22"/>
        </w:rPr>
        <w:t xml:space="preserve">y si es su voluntad, </w:t>
      </w:r>
      <w:r w:rsidRPr="00837612">
        <w:rPr>
          <w:rFonts w:ascii="Montserrat" w:hAnsi="Montserrat" w:cs="Arial"/>
          <w:bCs/>
          <w:i w:val="0"/>
          <w:sz w:val="22"/>
          <w:szCs w:val="22"/>
        </w:rPr>
        <w:t>conviene expresamente y otorga</w:t>
      </w:r>
      <w:r>
        <w:rPr>
          <w:rFonts w:ascii="Montserrat" w:hAnsi="Montserrat" w:cs="Arial"/>
          <w:bCs/>
          <w:i w:val="0"/>
          <w:sz w:val="22"/>
          <w:szCs w:val="22"/>
        </w:rPr>
        <w:t>r</w:t>
      </w:r>
      <w:r w:rsidRPr="00837612">
        <w:rPr>
          <w:rFonts w:ascii="Montserrat" w:hAnsi="Montserrat" w:cs="Arial"/>
          <w:bCs/>
          <w:i w:val="0"/>
          <w:sz w:val="22"/>
          <w:szCs w:val="22"/>
        </w:rPr>
        <w:t xml:space="preserve"> su consentimiento para que de las </w:t>
      </w:r>
      <w:r w:rsidRPr="00837612">
        <w:rPr>
          <w:rFonts w:ascii="Montserrat" w:hAnsi="Montserrat" w:cs="Arial"/>
          <w:bCs/>
          <w:i w:val="0"/>
          <w:sz w:val="22"/>
          <w:szCs w:val="22"/>
        </w:rPr>
        <w:lastRenderedPageBreak/>
        <w:t xml:space="preserve">estimaciones que se le paguen, se le descuente el 0.4% (CUATRO AL MILLAR) para ser aportado voluntariamente, por parte del “CONTRATISTA”, del cual, el 0.2% (DOS AL MILLAR) será destinado a los programas de capacitación y adiestramiento de los trabajadores de la industria de la construcción que desarrolla el Instituto de Capacitación de la Industria de la Construcción y 0.2% (DOS AL MILLAR) para la ampliación, mantenimiento y/o construcción del edificio de la Cámara Mexicana de la Industria de la Construcción, así como las actividades que se requieran para tal fin en dicha Delegación. </w:t>
      </w:r>
    </w:p>
    <w:p w14:paraId="70F66ACE" w14:textId="77777777" w:rsidR="000F5A51" w:rsidRDefault="000F5A51" w:rsidP="000F5A51">
      <w:pPr>
        <w:ind w:left="1418" w:right="-52" w:hanging="1134"/>
        <w:jc w:val="both"/>
        <w:rPr>
          <w:rFonts w:ascii="Montserrat" w:hAnsi="Montserrat" w:cs="Arial"/>
          <w:bCs/>
          <w:i w:val="0"/>
          <w:sz w:val="22"/>
          <w:szCs w:val="22"/>
        </w:rPr>
      </w:pPr>
    </w:p>
    <w:p w14:paraId="386C56A0" w14:textId="77777777" w:rsidR="000F5A51" w:rsidRPr="00C64ACA" w:rsidRDefault="000F5A51" w:rsidP="000F5A51">
      <w:pPr>
        <w:ind w:left="1409"/>
        <w:jc w:val="both"/>
        <w:rPr>
          <w:rFonts w:ascii="Montserrat" w:hAnsi="Montserrat" w:cs="Arial"/>
          <w:bCs/>
          <w:i w:val="0"/>
          <w:sz w:val="22"/>
          <w:szCs w:val="22"/>
        </w:rPr>
      </w:pPr>
      <w:r w:rsidRPr="00C64ACA">
        <w:rPr>
          <w:rFonts w:ascii="Montserrat" w:hAnsi="Montserrat" w:cs="Arial"/>
          <w:bCs/>
          <w:i w:val="0"/>
          <w:sz w:val="22"/>
          <w:szCs w:val="22"/>
        </w:rPr>
        <w:t>De igual forma, de manera voluntaria, “EL CONTRATISTA” expresa su autorización a fin de que le sea retenida en cada una de las estimaciones, el 0.2% (DOS AL MILLAR), mismo que será destinado al Sistema para el Desarrollo Integral de la Familia (DIF) para la realización de obras de infraestructura social.</w:t>
      </w:r>
    </w:p>
    <w:p w14:paraId="2F440048" w14:textId="77777777" w:rsidR="000F5A51" w:rsidRDefault="000F5A51" w:rsidP="000F5A51">
      <w:pPr>
        <w:ind w:left="1418" w:right="-257" w:hanging="1134"/>
        <w:jc w:val="both"/>
        <w:rPr>
          <w:rFonts w:ascii="Montserrat" w:hAnsi="Montserrat" w:cs="Arial"/>
          <w:b/>
          <w:bCs/>
          <w:i w:val="0"/>
          <w:sz w:val="22"/>
          <w:szCs w:val="22"/>
        </w:rPr>
      </w:pPr>
    </w:p>
    <w:p w14:paraId="5ECBA0EC" w14:textId="77777777" w:rsidR="000F5A51" w:rsidRPr="00837612" w:rsidRDefault="000F5A51" w:rsidP="000F5A51">
      <w:pPr>
        <w:ind w:left="1418" w:right="-257" w:hanging="1134"/>
        <w:jc w:val="both"/>
        <w:rPr>
          <w:rFonts w:ascii="Montserrat" w:hAnsi="Montserrat" w:cs="Arial"/>
          <w:b/>
          <w:bCs/>
          <w:i w:val="0"/>
          <w:sz w:val="22"/>
          <w:szCs w:val="22"/>
        </w:rPr>
      </w:pPr>
      <w:r w:rsidRPr="00837612">
        <w:rPr>
          <w:rFonts w:ascii="Montserrat" w:hAnsi="Montserrat" w:cs="Arial"/>
          <w:b/>
          <w:bCs/>
          <w:i w:val="0"/>
          <w:sz w:val="22"/>
          <w:szCs w:val="22"/>
        </w:rPr>
        <w:t>Vigésima</w:t>
      </w:r>
    </w:p>
    <w:p w14:paraId="44E9649C" w14:textId="77777777" w:rsidR="000F5A51" w:rsidRPr="00837612" w:rsidRDefault="000F5A51" w:rsidP="000F5A51">
      <w:pPr>
        <w:ind w:left="1418" w:right="-257" w:hanging="1134"/>
        <w:jc w:val="both"/>
        <w:rPr>
          <w:rFonts w:ascii="Montserrat" w:hAnsi="Montserrat" w:cs="Arial"/>
          <w:i w:val="0"/>
          <w:sz w:val="22"/>
          <w:szCs w:val="22"/>
        </w:rPr>
      </w:pPr>
      <w:r>
        <w:rPr>
          <w:rFonts w:ascii="Montserrat" w:hAnsi="Montserrat" w:cs="Arial"/>
          <w:b/>
          <w:bCs/>
          <w:i w:val="0"/>
          <w:sz w:val="22"/>
          <w:szCs w:val="22"/>
        </w:rPr>
        <w:t>Segunda</w:t>
      </w:r>
      <w:r w:rsidRPr="00837612">
        <w:rPr>
          <w:rFonts w:ascii="Montserrat" w:hAnsi="Montserrat" w:cs="Arial"/>
          <w:b/>
          <w:bCs/>
          <w:i w:val="0"/>
          <w:sz w:val="22"/>
          <w:szCs w:val="22"/>
        </w:rPr>
        <w:t xml:space="preserve">. - </w:t>
      </w:r>
      <w:r w:rsidRPr="00837612">
        <w:rPr>
          <w:rFonts w:ascii="Montserrat" w:hAnsi="Montserrat" w:cs="Arial"/>
          <w:b/>
          <w:i w:val="0"/>
          <w:sz w:val="22"/>
          <w:szCs w:val="22"/>
        </w:rPr>
        <w:t>Otras estipulaciones. -</w:t>
      </w:r>
      <w:r w:rsidRPr="00837612">
        <w:rPr>
          <w:rFonts w:ascii="Montserrat" w:hAnsi="Montserrat" w:cs="Arial"/>
          <w:i w:val="0"/>
          <w:sz w:val="22"/>
          <w:szCs w:val="22"/>
        </w:rPr>
        <w:t xml:space="preserve"> Ambas partes se comprometen invariablemente a regirse de forma absoluta por lo señalado en todas y cada una de las cláusulas mencionadas, asimismo a cumplir estrictamente con lo ordenado en la Ley de Obra Pública y Servicios relacionados para el Estado y los Municipios de Zacatecas y Reglamento vigente, así como en los demás ordenamientos y disposiciones de carácter administrativo que sean aplicables.</w:t>
      </w:r>
    </w:p>
    <w:p w14:paraId="48C59D92" w14:textId="77777777" w:rsidR="000F5A51" w:rsidRPr="00837612" w:rsidRDefault="000F5A51" w:rsidP="000F5A51">
      <w:pPr>
        <w:ind w:left="284"/>
        <w:jc w:val="both"/>
        <w:rPr>
          <w:rFonts w:ascii="Montserrat" w:hAnsi="Montserrat" w:cs="Arial"/>
          <w:b/>
          <w:bCs/>
          <w:i w:val="0"/>
          <w:sz w:val="22"/>
          <w:szCs w:val="22"/>
        </w:rPr>
      </w:pPr>
    </w:p>
    <w:p w14:paraId="603ACF44" w14:textId="77777777" w:rsidR="000F5A51" w:rsidRPr="00837612" w:rsidRDefault="000F5A51" w:rsidP="000F5A51">
      <w:pPr>
        <w:ind w:left="1409" w:right="-257" w:hanging="1125"/>
        <w:jc w:val="both"/>
        <w:rPr>
          <w:rFonts w:ascii="Montserrat" w:hAnsi="Montserrat" w:cs="Arial"/>
          <w:b/>
          <w:bCs/>
          <w:i w:val="0"/>
          <w:sz w:val="22"/>
          <w:szCs w:val="22"/>
        </w:rPr>
      </w:pPr>
      <w:r w:rsidRPr="00837612">
        <w:rPr>
          <w:rFonts w:ascii="Montserrat" w:hAnsi="Montserrat" w:cs="Arial"/>
          <w:b/>
          <w:bCs/>
          <w:i w:val="0"/>
          <w:sz w:val="22"/>
          <w:szCs w:val="22"/>
        </w:rPr>
        <w:t>Vigésima</w:t>
      </w:r>
    </w:p>
    <w:p w14:paraId="4B2E4CC1" w14:textId="77777777" w:rsidR="000F5A51" w:rsidRPr="00837612" w:rsidRDefault="000F5A51" w:rsidP="000F5A51">
      <w:pPr>
        <w:ind w:left="1409" w:right="-257" w:hanging="1125"/>
        <w:jc w:val="both"/>
        <w:rPr>
          <w:rFonts w:ascii="Montserrat" w:hAnsi="Montserrat" w:cs="Arial"/>
          <w:i w:val="0"/>
          <w:sz w:val="22"/>
          <w:szCs w:val="22"/>
        </w:rPr>
      </w:pPr>
      <w:r>
        <w:rPr>
          <w:rFonts w:ascii="Montserrat" w:hAnsi="Montserrat" w:cs="Arial"/>
          <w:b/>
          <w:bCs/>
          <w:i w:val="0"/>
          <w:sz w:val="22"/>
          <w:szCs w:val="22"/>
        </w:rPr>
        <w:t>Tercera</w:t>
      </w:r>
      <w:r w:rsidRPr="00837612">
        <w:rPr>
          <w:rFonts w:ascii="Montserrat" w:hAnsi="Montserrat" w:cs="Arial"/>
          <w:b/>
          <w:bCs/>
          <w:i w:val="0"/>
          <w:sz w:val="22"/>
          <w:szCs w:val="22"/>
        </w:rPr>
        <w:t>. -</w:t>
      </w:r>
      <w:r>
        <w:rPr>
          <w:rFonts w:ascii="Montserrat" w:hAnsi="Montserrat" w:cs="Arial"/>
          <w:b/>
          <w:bCs/>
          <w:i w:val="0"/>
          <w:sz w:val="22"/>
          <w:szCs w:val="22"/>
        </w:rPr>
        <w:t xml:space="preserve"> </w:t>
      </w:r>
      <w:r w:rsidRPr="00837612">
        <w:rPr>
          <w:rFonts w:ascii="Montserrat" w:hAnsi="Montserrat" w:cs="Arial"/>
          <w:b/>
          <w:i w:val="0"/>
          <w:sz w:val="22"/>
          <w:szCs w:val="22"/>
        </w:rPr>
        <w:t xml:space="preserve">Jurisdicción. - </w:t>
      </w:r>
      <w:r w:rsidRPr="00837612">
        <w:rPr>
          <w:rFonts w:ascii="Montserrat" w:hAnsi="Montserrat" w:cs="Arial"/>
          <w:i w:val="0"/>
          <w:sz w:val="22"/>
          <w:szCs w:val="22"/>
        </w:rPr>
        <w:t xml:space="preserve">Para la interpretación, aplicación y cumplimiento de este instrumento, así como para todo aquello que no esté expresamente estipulado en el mismo, las partes deberán sujetarse a la legislación vigente en la materia, así como a la jurisdicción de los tribunales competentes de la ciudad de Zacatecas, por lo tanto, el </w:t>
      </w:r>
      <w:r w:rsidRPr="00837612">
        <w:rPr>
          <w:rFonts w:ascii="Montserrat" w:hAnsi="Montserrat" w:cs="Arial"/>
          <w:b/>
          <w:i w:val="0"/>
          <w:sz w:val="22"/>
          <w:szCs w:val="22"/>
        </w:rPr>
        <w:t>“CONTRATISTA”</w:t>
      </w:r>
      <w:r w:rsidRPr="00837612">
        <w:rPr>
          <w:rFonts w:ascii="Montserrat" w:hAnsi="Montserrat" w:cs="Arial"/>
          <w:i w:val="0"/>
          <w:sz w:val="22"/>
          <w:szCs w:val="22"/>
        </w:rPr>
        <w:t xml:space="preserve"> renuncia al fuero que pudiera corresponderle por razón de su domicilio presente, futuro o por cualquier otra causa.</w:t>
      </w:r>
    </w:p>
    <w:p w14:paraId="4A4354EA" w14:textId="77777777" w:rsidR="000F5A51" w:rsidRPr="00837612" w:rsidRDefault="000F5A51" w:rsidP="000F5A51">
      <w:pPr>
        <w:ind w:left="1409" w:right="-257" w:hanging="1125"/>
        <w:jc w:val="both"/>
        <w:rPr>
          <w:rFonts w:ascii="Montserrat" w:hAnsi="Montserrat" w:cs="Arial"/>
          <w:i w:val="0"/>
          <w:sz w:val="22"/>
          <w:szCs w:val="22"/>
        </w:rPr>
      </w:pPr>
    </w:p>
    <w:p w14:paraId="141D75D1" w14:textId="77777777" w:rsidR="000F5A51" w:rsidRPr="00837612" w:rsidRDefault="000F5A51" w:rsidP="000F5A51">
      <w:pPr>
        <w:ind w:left="1409" w:right="-257"/>
        <w:jc w:val="both"/>
        <w:rPr>
          <w:rFonts w:ascii="Montserrat" w:hAnsi="Montserrat" w:cs="Arial"/>
          <w:i w:val="0"/>
          <w:sz w:val="22"/>
          <w:szCs w:val="22"/>
        </w:rPr>
      </w:pPr>
      <w:bookmarkStart w:id="5" w:name="_Hlk52877023"/>
      <w:r w:rsidRPr="00837612">
        <w:rPr>
          <w:rFonts w:ascii="Montserrat" w:hAnsi="Montserrat" w:cs="Arial"/>
          <w:i w:val="0"/>
          <w:sz w:val="22"/>
          <w:szCs w:val="22"/>
        </w:rPr>
        <w:t xml:space="preserve">El presente contrato se firma en la ciudad de Zacatecas, Zacatecas, a los </w:t>
      </w:r>
      <w:bookmarkStart w:id="6" w:name="_Hlk52876986"/>
      <w:r w:rsidRPr="00837612">
        <w:rPr>
          <w:rFonts w:ascii="Montserrat" w:hAnsi="Montserrat" w:cs="Arial"/>
          <w:i w:val="0"/>
          <w:sz w:val="22"/>
          <w:szCs w:val="22"/>
        </w:rPr>
        <w:t>___ días</w:t>
      </w:r>
      <w:bookmarkEnd w:id="6"/>
      <w:r w:rsidRPr="00837612">
        <w:rPr>
          <w:rFonts w:ascii="Montserrat" w:hAnsi="Montserrat" w:cs="Arial"/>
          <w:i w:val="0"/>
          <w:sz w:val="22"/>
          <w:szCs w:val="22"/>
        </w:rPr>
        <w:t xml:space="preserve"> del mes de ---------------- </w:t>
      </w:r>
      <w:proofErr w:type="spellStart"/>
      <w:r w:rsidRPr="00837612">
        <w:rPr>
          <w:rFonts w:ascii="Montserrat" w:hAnsi="Montserrat" w:cs="Arial"/>
          <w:i w:val="0"/>
          <w:sz w:val="22"/>
          <w:szCs w:val="22"/>
        </w:rPr>
        <w:t>de</w:t>
      </w:r>
      <w:proofErr w:type="spellEnd"/>
      <w:r w:rsidRPr="00837612">
        <w:rPr>
          <w:rFonts w:ascii="Montserrat" w:hAnsi="Montserrat" w:cs="Arial"/>
          <w:i w:val="0"/>
          <w:sz w:val="22"/>
          <w:szCs w:val="22"/>
        </w:rPr>
        <w:t xml:space="preserve"> 202</w:t>
      </w:r>
      <w:r>
        <w:rPr>
          <w:rFonts w:ascii="Montserrat" w:hAnsi="Montserrat" w:cs="Arial"/>
          <w:i w:val="0"/>
          <w:sz w:val="22"/>
          <w:szCs w:val="22"/>
        </w:rPr>
        <w:t>3</w:t>
      </w:r>
      <w:r w:rsidRPr="00837612">
        <w:rPr>
          <w:rFonts w:ascii="Montserrat" w:hAnsi="Montserrat" w:cs="Arial"/>
          <w:i w:val="0"/>
          <w:sz w:val="22"/>
          <w:szCs w:val="22"/>
        </w:rPr>
        <w:t>.</w:t>
      </w:r>
    </w:p>
    <w:p w14:paraId="493DA07A" w14:textId="77777777" w:rsidR="000F5A51" w:rsidRPr="00837612" w:rsidRDefault="000F5A51" w:rsidP="000F5A51">
      <w:pPr>
        <w:ind w:left="1409" w:right="-257"/>
        <w:jc w:val="both"/>
        <w:rPr>
          <w:rFonts w:ascii="Montserrat" w:hAnsi="Montserrat" w:cs="Arial"/>
          <w:i w:val="0"/>
          <w:sz w:val="22"/>
          <w:szCs w:val="22"/>
        </w:rPr>
      </w:pPr>
    </w:p>
    <w:p w14:paraId="5C424215" w14:textId="77777777" w:rsidR="000F5A51" w:rsidRPr="00837612" w:rsidRDefault="000F5A51" w:rsidP="000F5A51">
      <w:pPr>
        <w:ind w:left="1409" w:right="-257"/>
        <w:jc w:val="both"/>
        <w:rPr>
          <w:rFonts w:ascii="Montserrat" w:hAnsi="Montserrat" w:cs="Arial"/>
          <w:i w:val="0"/>
          <w:sz w:val="22"/>
          <w:szCs w:val="22"/>
        </w:rPr>
      </w:pPr>
    </w:p>
    <w:p w14:paraId="74EE10B1" w14:textId="77777777" w:rsidR="000F5A51" w:rsidRPr="00837612" w:rsidRDefault="000F5A51" w:rsidP="000F5A51">
      <w:pPr>
        <w:ind w:left="1409" w:right="-257"/>
        <w:jc w:val="both"/>
        <w:rPr>
          <w:rFonts w:ascii="Montserrat" w:hAnsi="Montserrat" w:cs="Arial"/>
          <w:i w:val="0"/>
          <w:sz w:val="22"/>
          <w:szCs w:val="22"/>
        </w:rPr>
      </w:pPr>
    </w:p>
    <w:bookmarkEnd w:id="5"/>
    <w:p w14:paraId="6C035A2C" w14:textId="77777777" w:rsidR="000F5A51" w:rsidRPr="00837612" w:rsidRDefault="000F5A51" w:rsidP="000F5A51">
      <w:pPr>
        <w:ind w:left="1409" w:right="-257"/>
        <w:jc w:val="both"/>
        <w:rPr>
          <w:rFonts w:ascii="Montserrat" w:hAnsi="Montserrat" w:cs="Arial"/>
          <w:i w:val="0"/>
          <w:sz w:val="22"/>
          <w:szCs w:val="22"/>
        </w:rPr>
      </w:pPr>
    </w:p>
    <w:tbl>
      <w:tblPr>
        <w:tblW w:w="9072" w:type="dxa"/>
        <w:tblInd w:w="877" w:type="dxa"/>
        <w:tblLook w:val="04A0" w:firstRow="1" w:lastRow="0" w:firstColumn="1" w:lastColumn="0" w:noHBand="0" w:noVBand="1"/>
      </w:tblPr>
      <w:tblGrid>
        <w:gridCol w:w="4678"/>
        <w:gridCol w:w="4394"/>
      </w:tblGrid>
      <w:tr w:rsidR="000F5A51" w:rsidRPr="00837612" w14:paraId="0ED2BA4D" w14:textId="77777777" w:rsidTr="00701966">
        <w:tc>
          <w:tcPr>
            <w:tcW w:w="4678" w:type="dxa"/>
            <w:shd w:val="clear" w:color="auto" w:fill="auto"/>
          </w:tcPr>
          <w:p w14:paraId="57A73E32" w14:textId="77777777" w:rsidR="000F5A51" w:rsidRDefault="000F5A51" w:rsidP="00701966">
            <w:pPr>
              <w:ind w:left="-108" w:right="-108"/>
              <w:jc w:val="center"/>
              <w:rPr>
                <w:rFonts w:ascii="Montserrat" w:hAnsi="Montserrat" w:cs="Arial"/>
                <w:b/>
                <w:i w:val="0"/>
                <w:sz w:val="22"/>
                <w:szCs w:val="22"/>
              </w:rPr>
            </w:pPr>
            <w:bookmarkStart w:id="7" w:name="_Hlk99098052"/>
            <w:r w:rsidRPr="00837612">
              <w:rPr>
                <w:rFonts w:ascii="Montserrat" w:hAnsi="Montserrat" w:cs="Arial"/>
                <w:i w:val="0"/>
                <w:sz w:val="22"/>
                <w:szCs w:val="22"/>
              </w:rPr>
              <w:t xml:space="preserve">Por </w:t>
            </w:r>
            <w:r w:rsidRPr="00837612">
              <w:rPr>
                <w:rFonts w:ascii="Montserrat" w:hAnsi="Montserrat" w:cs="Arial"/>
                <w:b/>
                <w:i w:val="0"/>
                <w:sz w:val="22"/>
                <w:szCs w:val="22"/>
              </w:rPr>
              <w:t>“LA SECRETARÍA”</w:t>
            </w:r>
          </w:p>
          <w:p w14:paraId="4609F9E0" w14:textId="77777777" w:rsidR="000F5A51" w:rsidRDefault="000F5A51" w:rsidP="00701966">
            <w:pPr>
              <w:ind w:left="-108" w:right="-108"/>
              <w:jc w:val="center"/>
              <w:rPr>
                <w:rFonts w:ascii="Montserrat" w:hAnsi="Montserrat" w:cs="Arial"/>
                <w:b/>
                <w:i w:val="0"/>
                <w:sz w:val="22"/>
                <w:szCs w:val="22"/>
              </w:rPr>
            </w:pPr>
          </w:p>
          <w:p w14:paraId="07C3EDEE" w14:textId="77777777" w:rsidR="000F5A51" w:rsidRPr="00837612" w:rsidRDefault="000F5A51" w:rsidP="00701966">
            <w:pPr>
              <w:ind w:left="-108" w:right="-108"/>
              <w:jc w:val="center"/>
              <w:rPr>
                <w:rFonts w:ascii="Montserrat" w:hAnsi="Montserrat" w:cs="Arial"/>
                <w:b/>
                <w:i w:val="0"/>
                <w:sz w:val="22"/>
                <w:szCs w:val="22"/>
              </w:rPr>
            </w:pPr>
          </w:p>
          <w:p w14:paraId="028B77FD" w14:textId="77777777" w:rsidR="000F5A51" w:rsidRPr="00837612" w:rsidRDefault="000F5A51" w:rsidP="00701966">
            <w:pPr>
              <w:ind w:left="-108" w:right="-108"/>
              <w:jc w:val="center"/>
              <w:rPr>
                <w:rFonts w:ascii="Montserrat" w:hAnsi="Montserrat" w:cs="Arial"/>
                <w:b/>
                <w:i w:val="0"/>
                <w:sz w:val="22"/>
                <w:szCs w:val="22"/>
              </w:rPr>
            </w:pPr>
          </w:p>
          <w:p w14:paraId="3B86E50D" w14:textId="77777777" w:rsidR="000F5A51" w:rsidRPr="00837612" w:rsidRDefault="000F5A51" w:rsidP="00701966">
            <w:pPr>
              <w:ind w:left="-108" w:right="-108"/>
              <w:jc w:val="center"/>
              <w:rPr>
                <w:rFonts w:ascii="Montserrat" w:hAnsi="Montserrat" w:cs="Arial"/>
                <w:i w:val="0"/>
                <w:sz w:val="22"/>
                <w:szCs w:val="22"/>
              </w:rPr>
            </w:pPr>
            <w:r>
              <w:rPr>
                <w:rFonts w:ascii="Montserrat" w:hAnsi="Montserrat" w:cs="Arial"/>
                <w:b/>
                <w:i w:val="0"/>
                <w:sz w:val="22"/>
                <w:szCs w:val="22"/>
              </w:rPr>
              <w:t xml:space="preserve">Dra. Susana Rodríguez Márquez. </w:t>
            </w:r>
            <w:r w:rsidRPr="00837612">
              <w:rPr>
                <w:rFonts w:ascii="Montserrat" w:hAnsi="Montserrat" w:cs="Arial"/>
                <w:b/>
                <w:i w:val="0"/>
                <w:sz w:val="22"/>
                <w:szCs w:val="22"/>
              </w:rPr>
              <w:t>Secretari</w:t>
            </w:r>
            <w:r>
              <w:rPr>
                <w:rFonts w:ascii="Montserrat" w:hAnsi="Montserrat" w:cs="Arial"/>
                <w:b/>
                <w:i w:val="0"/>
                <w:sz w:val="22"/>
                <w:szCs w:val="22"/>
              </w:rPr>
              <w:t>a</w:t>
            </w:r>
            <w:r w:rsidRPr="00837612">
              <w:rPr>
                <w:rFonts w:ascii="Montserrat" w:hAnsi="Montserrat" w:cs="Arial"/>
                <w:b/>
                <w:i w:val="0"/>
                <w:sz w:val="22"/>
                <w:szCs w:val="22"/>
              </w:rPr>
              <w:t xml:space="preserve"> del Agua y Medio Ambiente</w:t>
            </w:r>
          </w:p>
        </w:tc>
        <w:tc>
          <w:tcPr>
            <w:tcW w:w="4394" w:type="dxa"/>
            <w:shd w:val="clear" w:color="auto" w:fill="auto"/>
          </w:tcPr>
          <w:p w14:paraId="410DE9C9" w14:textId="77777777" w:rsidR="000F5A51" w:rsidRDefault="000F5A51" w:rsidP="00701966">
            <w:pPr>
              <w:ind w:left="-108" w:right="-108"/>
              <w:jc w:val="center"/>
              <w:rPr>
                <w:rFonts w:ascii="Montserrat" w:hAnsi="Montserrat" w:cs="Arial"/>
                <w:b/>
                <w:i w:val="0"/>
                <w:sz w:val="22"/>
                <w:szCs w:val="22"/>
              </w:rPr>
            </w:pPr>
            <w:r w:rsidRPr="00837612">
              <w:rPr>
                <w:rFonts w:ascii="Montserrat" w:hAnsi="Montserrat" w:cs="Arial"/>
                <w:i w:val="0"/>
                <w:sz w:val="22"/>
                <w:szCs w:val="22"/>
              </w:rPr>
              <w:t xml:space="preserve">Por el </w:t>
            </w:r>
            <w:r w:rsidRPr="00837612">
              <w:rPr>
                <w:rFonts w:ascii="Montserrat" w:hAnsi="Montserrat" w:cs="Arial"/>
                <w:b/>
                <w:i w:val="0"/>
                <w:sz w:val="22"/>
                <w:szCs w:val="22"/>
              </w:rPr>
              <w:t>“CONTRATISTA”</w:t>
            </w:r>
          </w:p>
          <w:p w14:paraId="4DCE8821" w14:textId="77777777" w:rsidR="000F5A51" w:rsidRDefault="000F5A51" w:rsidP="00701966">
            <w:pPr>
              <w:ind w:left="-108" w:right="-108"/>
              <w:jc w:val="center"/>
              <w:rPr>
                <w:rFonts w:ascii="Montserrat" w:hAnsi="Montserrat" w:cs="Arial"/>
                <w:b/>
                <w:i w:val="0"/>
                <w:sz w:val="22"/>
                <w:szCs w:val="22"/>
              </w:rPr>
            </w:pPr>
          </w:p>
          <w:p w14:paraId="0749381A" w14:textId="77777777" w:rsidR="000F5A51" w:rsidRPr="00837612" w:rsidRDefault="000F5A51" w:rsidP="00701966">
            <w:pPr>
              <w:ind w:left="-108" w:right="-108"/>
              <w:jc w:val="center"/>
              <w:rPr>
                <w:rFonts w:ascii="Montserrat" w:hAnsi="Montserrat" w:cs="Arial"/>
                <w:b/>
                <w:i w:val="0"/>
                <w:sz w:val="22"/>
                <w:szCs w:val="22"/>
              </w:rPr>
            </w:pPr>
          </w:p>
          <w:p w14:paraId="1EF9F651" w14:textId="77777777" w:rsidR="000F5A51" w:rsidRPr="00837612" w:rsidRDefault="000F5A51" w:rsidP="00701966">
            <w:pPr>
              <w:ind w:left="-108" w:right="-108"/>
              <w:jc w:val="center"/>
              <w:rPr>
                <w:rFonts w:ascii="Montserrat" w:hAnsi="Montserrat" w:cs="Arial"/>
                <w:b/>
                <w:i w:val="0"/>
                <w:sz w:val="22"/>
                <w:szCs w:val="22"/>
              </w:rPr>
            </w:pPr>
          </w:p>
          <w:p w14:paraId="766B5617" w14:textId="77777777" w:rsidR="000F5A51" w:rsidRPr="00837612" w:rsidRDefault="000F5A51" w:rsidP="00701966">
            <w:pPr>
              <w:ind w:right="-108"/>
              <w:jc w:val="center"/>
              <w:rPr>
                <w:rFonts w:ascii="Montserrat" w:hAnsi="Montserrat" w:cs="Arial"/>
                <w:i w:val="0"/>
                <w:sz w:val="22"/>
                <w:szCs w:val="22"/>
              </w:rPr>
            </w:pPr>
            <w:r w:rsidRPr="00837612">
              <w:rPr>
                <w:rFonts w:ascii="Montserrat" w:hAnsi="Montserrat" w:cs="Arial"/>
                <w:b/>
                <w:i w:val="0"/>
                <w:sz w:val="22"/>
                <w:szCs w:val="22"/>
              </w:rPr>
              <w:t>Administrador Único</w:t>
            </w:r>
          </w:p>
        </w:tc>
      </w:tr>
      <w:bookmarkEnd w:id="1"/>
      <w:bookmarkEnd w:id="7"/>
    </w:tbl>
    <w:p w14:paraId="4541DEE2" w14:textId="77777777" w:rsidR="000F5A51" w:rsidRPr="00837612" w:rsidRDefault="000F5A51" w:rsidP="000F5A51">
      <w:pPr>
        <w:ind w:right="85"/>
        <w:jc w:val="both"/>
        <w:rPr>
          <w:rFonts w:ascii="Montserrat" w:hAnsi="Montserrat" w:cs="Arial"/>
          <w:i w:val="0"/>
          <w:sz w:val="22"/>
          <w:szCs w:val="22"/>
          <w:lang w:eastAsia="es-MX"/>
        </w:rPr>
      </w:pPr>
    </w:p>
    <w:p w14:paraId="3D0196D4" w14:textId="77777777" w:rsidR="009E0DCB" w:rsidRPr="000F5A51" w:rsidRDefault="009E0DCB" w:rsidP="000F5A51"/>
    <w:sectPr w:rsidR="009E0DCB" w:rsidRPr="000F5A51" w:rsidSect="001359F0">
      <w:footerReference w:type="default" r:id="rId8"/>
      <w:pgSz w:w="12240" w:h="15840" w:code="1"/>
      <w:pgMar w:top="927" w:right="1418" w:bottom="539"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FFBB3" w14:textId="77777777" w:rsidR="00DC117E" w:rsidRDefault="00DC117E">
      <w:r>
        <w:separator/>
      </w:r>
    </w:p>
  </w:endnote>
  <w:endnote w:type="continuationSeparator" w:id="0">
    <w:p w14:paraId="52E5260B" w14:textId="77777777" w:rsidR="00DC117E" w:rsidRDefault="00DC1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G Omega">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601A4" w14:textId="0BD7BC4D" w:rsidR="00B75685" w:rsidRPr="007E2449" w:rsidRDefault="00B75685" w:rsidP="00153A14">
    <w:pPr>
      <w:pStyle w:val="Piedepgina"/>
      <w:jc w:val="right"/>
      <w:rPr>
        <w:i w:val="0"/>
        <w:iCs/>
        <w:color w:val="000000" w:themeColor="text1"/>
        <w:sz w:val="18"/>
        <w:szCs w:val="18"/>
      </w:rPr>
    </w:pPr>
    <w:r w:rsidRPr="007E2449">
      <w:rPr>
        <w:i w:val="0"/>
        <w:iCs/>
        <w:color w:val="000000" w:themeColor="text1"/>
        <w:sz w:val="18"/>
        <w:szCs w:val="18"/>
        <w:lang w:val="es-ES"/>
      </w:rPr>
      <w:t xml:space="preserve">Pág. </w:t>
    </w:r>
    <w:r w:rsidRPr="007E2449">
      <w:rPr>
        <w:i w:val="0"/>
        <w:iCs/>
        <w:color w:val="000000" w:themeColor="text1"/>
        <w:sz w:val="18"/>
        <w:szCs w:val="18"/>
      </w:rPr>
      <w:fldChar w:fldCharType="begin"/>
    </w:r>
    <w:r w:rsidRPr="007E2449">
      <w:rPr>
        <w:i w:val="0"/>
        <w:iCs/>
        <w:color w:val="000000" w:themeColor="text1"/>
        <w:sz w:val="18"/>
        <w:szCs w:val="18"/>
      </w:rPr>
      <w:instrText>PAGE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r w:rsidRPr="007E2449">
      <w:rPr>
        <w:i w:val="0"/>
        <w:iCs/>
        <w:color w:val="000000" w:themeColor="text1"/>
        <w:sz w:val="18"/>
        <w:szCs w:val="18"/>
        <w:lang w:val="es-ES"/>
      </w:rPr>
      <w:t xml:space="preserve"> de </w:t>
    </w:r>
    <w:r w:rsidRPr="007E2449">
      <w:rPr>
        <w:i w:val="0"/>
        <w:iCs/>
        <w:color w:val="000000" w:themeColor="text1"/>
        <w:sz w:val="18"/>
        <w:szCs w:val="18"/>
      </w:rPr>
      <w:fldChar w:fldCharType="begin"/>
    </w:r>
    <w:r w:rsidRPr="007E2449">
      <w:rPr>
        <w:i w:val="0"/>
        <w:iCs/>
        <w:color w:val="000000" w:themeColor="text1"/>
        <w:sz w:val="18"/>
        <w:szCs w:val="18"/>
      </w:rPr>
      <w:instrText>NUMPAGES  \* Arabic  \* MERGEFORMAT</w:instrText>
    </w:r>
    <w:r w:rsidRPr="007E2449">
      <w:rPr>
        <w:i w:val="0"/>
        <w:iCs/>
        <w:color w:val="000000" w:themeColor="text1"/>
        <w:sz w:val="18"/>
        <w:szCs w:val="18"/>
      </w:rPr>
      <w:fldChar w:fldCharType="separate"/>
    </w:r>
    <w:r w:rsidRPr="007E2449">
      <w:rPr>
        <w:i w:val="0"/>
        <w:iCs/>
        <w:color w:val="000000" w:themeColor="text1"/>
        <w:sz w:val="18"/>
        <w:szCs w:val="18"/>
        <w:lang w:val="es-ES"/>
      </w:rPr>
      <w:t>2</w:t>
    </w:r>
    <w:r w:rsidRPr="007E2449">
      <w:rPr>
        <w:i w:val="0"/>
        <w:iCs/>
        <w:color w:val="000000" w:themeColor="text1"/>
        <w:sz w:val="18"/>
        <w:szCs w:val="18"/>
      </w:rPr>
      <w:fldChar w:fldCharType="end"/>
    </w:r>
  </w:p>
  <w:p w14:paraId="335E717A" w14:textId="77777777" w:rsidR="00B75685" w:rsidRDefault="00B75685">
    <w:pPr>
      <w:pStyle w:val="Piedepgina"/>
    </w:pPr>
  </w:p>
  <w:p w14:paraId="2BD98D6A" w14:textId="77777777" w:rsidR="00B75685" w:rsidRDefault="00B7568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3C1FD" w14:textId="77777777" w:rsidR="00DC117E" w:rsidRDefault="00DC117E">
      <w:r>
        <w:separator/>
      </w:r>
    </w:p>
  </w:footnote>
  <w:footnote w:type="continuationSeparator" w:id="0">
    <w:p w14:paraId="7D7BE29D" w14:textId="77777777" w:rsidR="00DC117E" w:rsidRDefault="00DC11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
    <w:lvl w:ilvl="0">
      <w:start w:val="2"/>
      <w:numFmt w:val="bullet"/>
      <w:lvlText w:val=""/>
      <w:lvlJc w:val="left"/>
      <w:pPr>
        <w:tabs>
          <w:tab w:val="num" w:pos="720"/>
        </w:tabs>
        <w:ind w:left="720" w:hanging="360"/>
      </w:pPr>
      <w:rPr>
        <w:rFonts w:ascii="Symbol" w:hAnsi="Symbol" w:cs="Times New Roman"/>
      </w:rPr>
    </w:lvl>
  </w:abstractNum>
  <w:abstractNum w:abstractNumId="1" w15:restartNumberingAfterBreak="0">
    <w:nsid w:val="09C27916"/>
    <w:multiLevelType w:val="multilevel"/>
    <w:tmpl w:val="F7CE2E08"/>
    <w:lvl w:ilvl="0">
      <w:start w:val="4"/>
      <w:numFmt w:val="decimal"/>
      <w:lvlText w:val="%1"/>
      <w:lvlJc w:val="left"/>
      <w:pPr>
        <w:tabs>
          <w:tab w:val="num" w:pos="720"/>
        </w:tabs>
        <w:ind w:left="720" w:hanging="720"/>
      </w:pPr>
      <w:rPr>
        <w:rFonts w:hint="default"/>
      </w:rPr>
    </w:lvl>
    <w:lvl w:ilvl="1">
      <w:start w:val="1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A60347E"/>
    <w:multiLevelType w:val="multilevel"/>
    <w:tmpl w:val="1626F6E6"/>
    <w:lvl w:ilvl="0">
      <w:start w:val="4"/>
      <w:numFmt w:val="decimal"/>
      <w:lvlText w:val="%1"/>
      <w:lvlJc w:val="left"/>
      <w:pPr>
        <w:tabs>
          <w:tab w:val="num" w:pos="420"/>
        </w:tabs>
        <w:ind w:left="420" w:hanging="420"/>
      </w:pPr>
      <w:rPr>
        <w:rFonts w:hint="default"/>
      </w:rPr>
    </w:lvl>
    <w:lvl w:ilvl="1">
      <w:start w:val="7"/>
      <w:numFmt w:val="decimal"/>
      <w:lvlText w:val="%1.%2"/>
      <w:lvlJc w:val="left"/>
      <w:pPr>
        <w:tabs>
          <w:tab w:val="num" w:pos="704"/>
        </w:tabs>
        <w:ind w:left="704" w:hanging="4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 w15:restartNumberingAfterBreak="0">
    <w:nsid w:val="0BA15C81"/>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4" w15:restartNumberingAfterBreak="0">
    <w:nsid w:val="0F740E4F"/>
    <w:multiLevelType w:val="hybridMultilevel"/>
    <w:tmpl w:val="9A0A04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C80CB4"/>
    <w:multiLevelType w:val="hybridMultilevel"/>
    <w:tmpl w:val="C1AEA344"/>
    <w:lvl w:ilvl="0" w:tplc="080A0015">
      <w:start w:val="1"/>
      <w:numFmt w:val="upperLetter"/>
      <w:lvlText w:val="%1."/>
      <w:lvlJc w:val="left"/>
      <w:pPr>
        <w:ind w:left="2134" w:hanging="360"/>
      </w:pPr>
    </w:lvl>
    <w:lvl w:ilvl="1" w:tplc="080A0019">
      <w:start w:val="1"/>
      <w:numFmt w:val="lowerLetter"/>
      <w:lvlText w:val="%2."/>
      <w:lvlJc w:val="left"/>
      <w:pPr>
        <w:ind w:left="2854" w:hanging="360"/>
      </w:pPr>
    </w:lvl>
    <w:lvl w:ilvl="2" w:tplc="080A001B" w:tentative="1">
      <w:start w:val="1"/>
      <w:numFmt w:val="lowerRoman"/>
      <w:lvlText w:val="%3."/>
      <w:lvlJc w:val="right"/>
      <w:pPr>
        <w:ind w:left="3574" w:hanging="180"/>
      </w:pPr>
    </w:lvl>
    <w:lvl w:ilvl="3" w:tplc="080A000F" w:tentative="1">
      <w:start w:val="1"/>
      <w:numFmt w:val="decimal"/>
      <w:lvlText w:val="%4."/>
      <w:lvlJc w:val="left"/>
      <w:pPr>
        <w:ind w:left="4294" w:hanging="360"/>
      </w:pPr>
    </w:lvl>
    <w:lvl w:ilvl="4" w:tplc="080A0019" w:tentative="1">
      <w:start w:val="1"/>
      <w:numFmt w:val="lowerLetter"/>
      <w:lvlText w:val="%5."/>
      <w:lvlJc w:val="left"/>
      <w:pPr>
        <w:ind w:left="5014" w:hanging="360"/>
      </w:pPr>
    </w:lvl>
    <w:lvl w:ilvl="5" w:tplc="080A001B" w:tentative="1">
      <w:start w:val="1"/>
      <w:numFmt w:val="lowerRoman"/>
      <w:lvlText w:val="%6."/>
      <w:lvlJc w:val="right"/>
      <w:pPr>
        <w:ind w:left="5734" w:hanging="180"/>
      </w:pPr>
    </w:lvl>
    <w:lvl w:ilvl="6" w:tplc="080A000F" w:tentative="1">
      <w:start w:val="1"/>
      <w:numFmt w:val="decimal"/>
      <w:lvlText w:val="%7."/>
      <w:lvlJc w:val="left"/>
      <w:pPr>
        <w:ind w:left="6454" w:hanging="360"/>
      </w:pPr>
    </w:lvl>
    <w:lvl w:ilvl="7" w:tplc="080A0019" w:tentative="1">
      <w:start w:val="1"/>
      <w:numFmt w:val="lowerLetter"/>
      <w:lvlText w:val="%8."/>
      <w:lvlJc w:val="left"/>
      <w:pPr>
        <w:ind w:left="7174" w:hanging="360"/>
      </w:pPr>
    </w:lvl>
    <w:lvl w:ilvl="8" w:tplc="080A001B" w:tentative="1">
      <w:start w:val="1"/>
      <w:numFmt w:val="lowerRoman"/>
      <w:lvlText w:val="%9."/>
      <w:lvlJc w:val="right"/>
      <w:pPr>
        <w:ind w:left="7894" w:hanging="180"/>
      </w:pPr>
    </w:lvl>
  </w:abstractNum>
  <w:abstractNum w:abstractNumId="6" w15:restartNumberingAfterBreak="0">
    <w:nsid w:val="18A4761A"/>
    <w:multiLevelType w:val="hybridMultilevel"/>
    <w:tmpl w:val="41C0BBEE"/>
    <w:lvl w:ilvl="0" w:tplc="080A000F">
      <w:start w:val="1"/>
      <w:numFmt w:val="decimal"/>
      <w:lvlText w:val="%1."/>
      <w:lvlJc w:val="left"/>
      <w:pPr>
        <w:ind w:left="720" w:hanging="360"/>
      </w:pPr>
    </w:lvl>
    <w:lvl w:ilvl="1" w:tplc="ED8A8BBA">
      <w:start w:val="1"/>
      <w:numFmt w:val="lowerLetter"/>
      <w:lvlText w:val="%2."/>
      <w:lvlJc w:val="left"/>
      <w:pPr>
        <w:ind w:left="1440" w:hanging="360"/>
      </w:pPr>
      <w:rPr>
        <w:b/>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2624599C"/>
    <w:multiLevelType w:val="hybridMultilevel"/>
    <w:tmpl w:val="6618446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6414CF7"/>
    <w:multiLevelType w:val="hybridMultilevel"/>
    <w:tmpl w:val="21CC0646"/>
    <w:lvl w:ilvl="0" w:tplc="F594F84C">
      <w:start w:val="1"/>
      <w:numFmt w:val="lowerLetter"/>
      <w:lvlText w:val="%1)"/>
      <w:lvlJc w:val="left"/>
      <w:pPr>
        <w:ind w:left="720" w:hanging="360"/>
      </w:pPr>
      <w:rPr>
        <w:b w:val="0"/>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6D15156"/>
    <w:multiLevelType w:val="hybridMultilevel"/>
    <w:tmpl w:val="0906A4DE"/>
    <w:lvl w:ilvl="0" w:tplc="18168A18">
      <w:start w:val="7"/>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79F320D"/>
    <w:multiLevelType w:val="multilevel"/>
    <w:tmpl w:val="FA645DAC"/>
    <w:lvl w:ilvl="0">
      <w:start w:val="1"/>
      <w:numFmt w:val="upperRoman"/>
      <w:lvlText w:val="%1."/>
      <w:lvlJc w:val="right"/>
      <w:pPr>
        <w:ind w:left="720" w:hanging="360"/>
      </w:p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86A154A"/>
    <w:multiLevelType w:val="hybridMultilevel"/>
    <w:tmpl w:val="FEC43D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CD3505B"/>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E121372"/>
    <w:multiLevelType w:val="hybridMultilevel"/>
    <w:tmpl w:val="7EEA335A"/>
    <w:lvl w:ilvl="0" w:tplc="080A0017">
      <w:start w:val="1"/>
      <w:numFmt w:val="lowerLetter"/>
      <w:lvlText w:val="%1)"/>
      <w:lvlJc w:val="lef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33DB1E55"/>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AAE7167"/>
    <w:multiLevelType w:val="hybridMultilevel"/>
    <w:tmpl w:val="A296FCE8"/>
    <w:lvl w:ilvl="0" w:tplc="380EF744">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CB40C04"/>
    <w:multiLevelType w:val="hybridMultilevel"/>
    <w:tmpl w:val="4620C9BC"/>
    <w:lvl w:ilvl="0" w:tplc="FFFFFFFF">
      <w:start w:val="1"/>
      <w:numFmt w:val="upperRoman"/>
      <w:lvlText w:val="%1."/>
      <w:lvlJc w:val="right"/>
      <w:pPr>
        <w:tabs>
          <w:tab w:val="num" w:pos="1457"/>
        </w:tabs>
        <w:ind w:left="1457" w:hanging="180"/>
      </w:pPr>
      <w:rPr>
        <w:b/>
        <w:color w:val="auto"/>
      </w:rPr>
    </w:lvl>
    <w:lvl w:ilvl="1" w:tplc="FFFFFFFF">
      <w:start w:val="1"/>
      <w:numFmt w:val="upperLetter"/>
      <w:lvlText w:val="%2)"/>
      <w:lvlJc w:val="left"/>
      <w:pPr>
        <w:tabs>
          <w:tab w:val="num" w:pos="2291"/>
        </w:tabs>
        <w:ind w:left="2291" w:hanging="360"/>
      </w:pPr>
      <w:rPr>
        <w:rFonts w:hint="default"/>
        <w:b/>
        <w:color w:val="auto"/>
      </w:rPr>
    </w:lvl>
    <w:lvl w:ilvl="2" w:tplc="2356DB40">
      <w:start w:val="1"/>
      <w:numFmt w:val="lowerLetter"/>
      <w:lvlText w:val="%3)"/>
      <w:lvlJc w:val="left"/>
      <w:pPr>
        <w:ind w:left="3191" w:hanging="360"/>
      </w:pPr>
      <w:rPr>
        <w:rFonts w:hint="default"/>
        <w:b/>
      </w:rPr>
    </w:lvl>
    <w:lvl w:ilvl="3" w:tplc="FFFFFFFF" w:tentative="1">
      <w:start w:val="1"/>
      <w:numFmt w:val="decimal"/>
      <w:lvlText w:val="%4."/>
      <w:lvlJc w:val="left"/>
      <w:pPr>
        <w:tabs>
          <w:tab w:val="num" w:pos="3731"/>
        </w:tabs>
        <w:ind w:left="3731" w:hanging="360"/>
      </w:pPr>
    </w:lvl>
    <w:lvl w:ilvl="4" w:tplc="FFFFFFFF" w:tentative="1">
      <w:start w:val="1"/>
      <w:numFmt w:val="lowerLetter"/>
      <w:lvlText w:val="%5."/>
      <w:lvlJc w:val="left"/>
      <w:pPr>
        <w:tabs>
          <w:tab w:val="num" w:pos="4451"/>
        </w:tabs>
        <w:ind w:left="4451" w:hanging="360"/>
      </w:pPr>
    </w:lvl>
    <w:lvl w:ilvl="5" w:tplc="FFFFFFFF" w:tentative="1">
      <w:start w:val="1"/>
      <w:numFmt w:val="lowerRoman"/>
      <w:lvlText w:val="%6."/>
      <w:lvlJc w:val="right"/>
      <w:pPr>
        <w:tabs>
          <w:tab w:val="num" w:pos="5171"/>
        </w:tabs>
        <w:ind w:left="5171" w:hanging="180"/>
      </w:pPr>
    </w:lvl>
    <w:lvl w:ilvl="6" w:tplc="FFFFFFFF" w:tentative="1">
      <w:start w:val="1"/>
      <w:numFmt w:val="decimal"/>
      <w:lvlText w:val="%7."/>
      <w:lvlJc w:val="left"/>
      <w:pPr>
        <w:tabs>
          <w:tab w:val="num" w:pos="5891"/>
        </w:tabs>
        <w:ind w:left="5891" w:hanging="360"/>
      </w:pPr>
    </w:lvl>
    <w:lvl w:ilvl="7" w:tplc="FFFFFFFF" w:tentative="1">
      <w:start w:val="1"/>
      <w:numFmt w:val="lowerLetter"/>
      <w:lvlText w:val="%8."/>
      <w:lvlJc w:val="left"/>
      <w:pPr>
        <w:tabs>
          <w:tab w:val="num" w:pos="6611"/>
        </w:tabs>
        <w:ind w:left="6611" w:hanging="360"/>
      </w:pPr>
    </w:lvl>
    <w:lvl w:ilvl="8" w:tplc="FFFFFFFF" w:tentative="1">
      <w:start w:val="1"/>
      <w:numFmt w:val="lowerRoman"/>
      <w:lvlText w:val="%9."/>
      <w:lvlJc w:val="right"/>
      <w:pPr>
        <w:tabs>
          <w:tab w:val="num" w:pos="7331"/>
        </w:tabs>
        <w:ind w:left="7331" w:hanging="180"/>
      </w:pPr>
    </w:lvl>
  </w:abstractNum>
  <w:abstractNum w:abstractNumId="17" w15:restartNumberingAfterBreak="0">
    <w:nsid w:val="4134383F"/>
    <w:multiLevelType w:val="hybridMultilevel"/>
    <w:tmpl w:val="2B40B042"/>
    <w:lvl w:ilvl="0" w:tplc="6DAAAFCC">
      <w:start w:val="1"/>
      <w:numFmt w:val="bullet"/>
      <w:pStyle w:val="bullet"/>
      <w:lvlText w:val="•"/>
      <w:lvlJc w:val="left"/>
      <w:pPr>
        <w:tabs>
          <w:tab w:val="num" w:pos="1069"/>
        </w:tabs>
        <w:ind w:left="1069" w:hanging="360"/>
      </w:pPr>
      <w:rPr>
        <w:rFonts w:ascii="Arial" w:hAnsi="Arial" w:hint="default"/>
      </w:rPr>
    </w:lvl>
    <w:lvl w:ilvl="1" w:tplc="0C0A0019">
      <w:start w:val="1"/>
      <w:numFmt w:val="bullet"/>
      <w:lvlText w:val="o"/>
      <w:lvlJc w:val="left"/>
      <w:pPr>
        <w:tabs>
          <w:tab w:val="num" w:pos="2149"/>
        </w:tabs>
        <w:ind w:left="2149" w:hanging="360"/>
      </w:pPr>
      <w:rPr>
        <w:rFonts w:ascii="Courier New" w:hAnsi="Courier New" w:cs="Courier New" w:hint="default"/>
      </w:rPr>
    </w:lvl>
    <w:lvl w:ilvl="2" w:tplc="0C0A001B" w:tentative="1">
      <w:start w:val="1"/>
      <w:numFmt w:val="bullet"/>
      <w:lvlText w:val=""/>
      <w:lvlJc w:val="left"/>
      <w:pPr>
        <w:tabs>
          <w:tab w:val="num" w:pos="2869"/>
        </w:tabs>
        <w:ind w:left="2869" w:hanging="360"/>
      </w:pPr>
      <w:rPr>
        <w:rFonts w:ascii="Wingdings" w:hAnsi="Wingdings" w:hint="default"/>
      </w:rPr>
    </w:lvl>
    <w:lvl w:ilvl="3" w:tplc="0C0A000F" w:tentative="1">
      <w:start w:val="1"/>
      <w:numFmt w:val="bullet"/>
      <w:lvlText w:val=""/>
      <w:lvlJc w:val="left"/>
      <w:pPr>
        <w:tabs>
          <w:tab w:val="num" w:pos="3589"/>
        </w:tabs>
        <w:ind w:left="3589" w:hanging="360"/>
      </w:pPr>
      <w:rPr>
        <w:rFonts w:ascii="Symbol" w:hAnsi="Symbol" w:hint="default"/>
      </w:rPr>
    </w:lvl>
    <w:lvl w:ilvl="4" w:tplc="0C0A0019" w:tentative="1">
      <w:start w:val="1"/>
      <w:numFmt w:val="bullet"/>
      <w:lvlText w:val="o"/>
      <w:lvlJc w:val="left"/>
      <w:pPr>
        <w:tabs>
          <w:tab w:val="num" w:pos="4309"/>
        </w:tabs>
        <w:ind w:left="4309" w:hanging="360"/>
      </w:pPr>
      <w:rPr>
        <w:rFonts w:ascii="Courier New" w:hAnsi="Courier New" w:cs="Courier New" w:hint="default"/>
      </w:rPr>
    </w:lvl>
    <w:lvl w:ilvl="5" w:tplc="0C0A001B" w:tentative="1">
      <w:start w:val="1"/>
      <w:numFmt w:val="bullet"/>
      <w:lvlText w:val=""/>
      <w:lvlJc w:val="left"/>
      <w:pPr>
        <w:tabs>
          <w:tab w:val="num" w:pos="5029"/>
        </w:tabs>
        <w:ind w:left="5029" w:hanging="360"/>
      </w:pPr>
      <w:rPr>
        <w:rFonts w:ascii="Wingdings" w:hAnsi="Wingdings" w:hint="default"/>
      </w:rPr>
    </w:lvl>
    <w:lvl w:ilvl="6" w:tplc="0C0A000F" w:tentative="1">
      <w:start w:val="1"/>
      <w:numFmt w:val="bullet"/>
      <w:lvlText w:val=""/>
      <w:lvlJc w:val="left"/>
      <w:pPr>
        <w:tabs>
          <w:tab w:val="num" w:pos="5749"/>
        </w:tabs>
        <w:ind w:left="5749" w:hanging="360"/>
      </w:pPr>
      <w:rPr>
        <w:rFonts w:ascii="Symbol" w:hAnsi="Symbol" w:hint="default"/>
      </w:rPr>
    </w:lvl>
    <w:lvl w:ilvl="7" w:tplc="0C0A0019" w:tentative="1">
      <w:start w:val="1"/>
      <w:numFmt w:val="bullet"/>
      <w:lvlText w:val="o"/>
      <w:lvlJc w:val="left"/>
      <w:pPr>
        <w:tabs>
          <w:tab w:val="num" w:pos="6469"/>
        </w:tabs>
        <w:ind w:left="6469" w:hanging="360"/>
      </w:pPr>
      <w:rPr>
        <w:rFonts w:ascii="Courier New" w:hAnsi="Courier New" w:cs="Courier New" w:hint="default"/>
      </w:rPr>
    </w:lvl>
    <w:lvl w:ilvl="8" w:tplc="0C0A001B" w:tentative="1">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43513871"/>
    <w:multiLevelType w:val="hybridMultilevel"/>
    <w:tmpl w:val="A92CA1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2A0F75"/>
    <w:multiLevelType w:val="hybridMultilevel"/>
    <w:tmpl w:val="65640A72"/>
    <w:lvl w:ilvl="0" w:tplc="08CE49E8">
      <w:start w:val="1"/>
      <w:numFmt w:val="lowerLetter"/>
      <w:lvlText w:val="%1)"/>
      <w:lvlJc w:val="left"/>
      <w:pPr>
        <w:ind w:left="720" w:hanging="360"/>
      </w:pPr>
      <w:rPr>
        <w:lang w:val="es-E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CA716E"/>
    <w:multiLevelType w:val="singleLevel"/>
    <w:tmpl w:val="5C9EA4D0"/>
    <w:lvl w:ilvl="0">
      <w:start w:val="1"/>
      <w:numFmt w:val="lowerLetter"/>
      <w:lvlText w:val="%1."/>
      <w:lvlJc w:val="left"/>
      <w:pPr>
        <w:tabs>
          <w:tab w:val="num" w:pos="360"/>
        </w:tabs>
        <w:ind w:left="360" w:hanging="360"/>
      </w:pPr>
      <w:rPr>
        <w:rFonts w:hint="default"/>
        <w:b/>
      </w:rPr>
    </w:lvl>
  </w:abstractNum>
  <w:abstractNum w:abstractNumId="21" w15:restartNumberingAfterBreak="0">
    <w:nsid w:val="49575811"/>
    <w:multiLevelType w:val="hybridMultilevel"/>
    <w:tmpl w:val="3C282CB8"/>
    <w:lvl w:ilvl="0" w:tplc="2B2EEAAA">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2C33F4D"/>
    <w:multiLevelType w:val="hybridMultilevel"/>
    <w:tmpl w:val="76E48102"/>
    <w:lvl w:ilvl="0" w:tplc="EE12DE1E">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2CC17BD"/>
    <w:multiLevelType w:val="hybridMultilevel"/>
    <w:tmpl w:val="485694E6"/>
    <w:lvl w:ilvl="0" w:tplc="080A0013">
      <w:start w:val="1"/>
      <w:numFmt w:val="upperRoman"/>
      <w:lvlText w:val="%1."/>
      <w:lvlJc w:val="right"/>
      <w:pPr>
        <w:tabs>
          <w:tab w:val="num" w:pos="6204"/>
        </w:tabs>
        <w:ind w:left="6204" w:hanging="180"/>
      </w:pPr>
      <w:rPr>
        <w:rFonts w:hint="default"/>
        <w:b/>
        <w:i w:val="0"/>
      </w:rPr>
    </w:lvl>
    <w:lvl w:ilvl="1" w:tplc="8F3C70D8" w:tentative="1">
      <w:start w:val="1"/>
      <w:numFmt w:val="lowerLetter"/>
      <w:lvlText w:val="%2."/>
      <w:lvlJc w:val="left"/>
      <w:pPr>
        <w:tabs>
          <w:tab w:val="num" w:pos="7104"/>
        </w:tabs>
        <w:ind w:left="7104" w:hanging="360"/>
      </w:pPr>
    </w:lvl>
    <w:lvl w:ilvl="2" w:tplc="6C6874E4" w:tentative="1">
      <w:start w:val="1"/>
      <w:numFmt w:val="lowerRoman"/>
      <w:lvlText w:val="%3."/>
      <w:lvlJc w:val="right"/>
      <w:pPr>
        <w:tabs>
          <w:tab w:val="num" w:pos="7824"/>
        </w:tabs>
        <w:ind w:left="7824" w:hanging="180"/>
      </w:pPr>
    </w:lvl>
    <w:lvl w:ilvl="3" w:tplc="DFDE0458" w:tentative="1">
      <w:start w:val="1"/>
      <w:numFmt w:val="decimal"/>
      <w:lvlText w:val="%4."/>
      <w:lvlJc w:val="left"/>
      <w:pPr>
        <w:tabs>
          <w:tab w:val="num" w:pos="8544"/>
        </w:tabs>
        <w:ind w:left="8544" w:hanging="360"/>
      </w:pPr>
    </w:lvl>
    <w:lvl w:ilvl="4" w:tplc="09FC7EEE" w:tentative="1">
      <w:start w:val="1"/>
      <w:numFmt w:val="lowerLetter"/>
      <w:lvlText w:val="%5."/>
      <w:lvlJc w:val="left"/>
      <w:pPr>
        <w:tabs>
          <w:tab w:val="num" w:pos="9264"/>
        </w:tabs>
        <w:ind w:left="9264" w:hanging="360"/>
      </w:pPr>
    </w:lvl>
    <w:lvl w:ilvl="5" w:tplc="EAA4431A" w:tentative="1">
      <w:start w:val="1"/>
      <w:numFmt w:val="lowerRoman"/>
      <w:lvlText w:val="%6."/>
      <w:lvlJc w:val="right"/>
      <w:pPr>
        <w:tabs>
          <w:tab w:val="num" w:pos="9984"/>
        </w:tabs>
        <w:ind w:left="9984" w:hanging="180"/>
      </w:pPr>
    </w:lvl>
    <w:lvl w:ilvl="6" w:tplc="B53065E0" w:tentative="1">
      <w:start w:val="1"/>
      <w:numFmt w:val="decimal"/>
      <w:lvlText w:val="%7."/>
      <w:lvlJc w:val="left"/>
      <w:pPr>
        <w:tabs>
          <w:tab w:val="num" w:pos="10704"/>
        </w:tabs>
        <w:ind w:left="10704" w:hanging="360"/>
      </w:pPr>
    </w:lvl>
    <w:lvl w:ilvl="7" w:tplc="D7D466F2" w:tentative="1">
      <w:start w:val="1"/>
      <w:numFmt w:val="lowerLetter"/>
      <w:lvlText w:val="%8."/>
      <w:lvlJc w:val="left"/>
      <w:pPr>
        <w:tabs>
          <w:tab w:val="num" w:pos="11424"/>
        </w:tabs>
        <w:ind w:left="11424" w:hanging="360"/>
      </w:pPr>
    </w:lvl>
    <w:lvl w:ilvl="8" w:tplc="B00ADAB4" w:tentative="1">
      <w:start w:val="1"/>
      <w:numFmt w:val="lowerRoman"/>
      <w:lvlText w:val="%9."/>
      <w:lvlJc w:val="right"/>
      <w:pPr>
        <w:tabs>
          <w:tab w:val="num" w:pos="12144"/>
        </w:tabs>
        <w:ind w:left="12144" w:hanging="180"/>
      </w:pPr>
    </w:lvl>
  </w:abstractNum>
  <w:abstractNum w:abstractNumId="24" w15:restartNumberingAfterBreak="0">
    <w:nsid w:val="53DC7389"/>
    <w:multiLevelType w:val="hybridMultilevel"/>
    <w:tmpl w:val="3D822426"/>
    <w:lvl w:ilvl="0" w:tplc="64B2972C">
      <w:start w:val="1"/>
      <w:numFmt w:val="lowerLetter"/>
      <w:lvlText w:val="%1."/>
      <w:lvlJc w:val="left"/>
      <w:pPr>
        <w:tabs>
          <w:tab w:val="num" w:pos="720"/>
        </w:tabs>
        <w:ind w:left="720"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54D835E7"/>
    <w:multiLevelType w:val="hybridMultilevel"/>
    <w:tmpl w:val="4A425E3E"/>
    <w:lvl w:ilvl="0" w:tplc="080A0015">
      <w:start w:val="1"/>
      <w:numFmt w:val="upp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D751E95"/>
    <w:multiLevelType w:val="multilevel"/>
    <w:tmpl w:val="BE28A1D8"/>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ED7214F"/>
    <w:multiLevelType w:val="hybridMultilevel"/>
    <w:tmpl w:val="C63A13DA"/>
    <w:lvl w:ilvl="0" w:tplc="FFFFFFFF">
      <w:start w:val="1"/>
      <w:numFmt w:val="lowerLetter"/>
      <w:lvlText w:val="%1."/>
      <w:lvlJc w:val="left"/>
      <w:pPr>
        <w:tabs>
          <w:tab w:val="num" w:pos="720"/>
        </w:tabs>
        <w:ind w:left="720" w:hanging="360"/>
      </w:pPr>
    </w:lvl>
    <w:lvl w:ilvl="1" w:tplc="FFFFFFFF">
      <w:start w:val="1"/>
      <w:numFmt w:val="lowerLetter"/>
      <w:lvlText w:val="%2."/>
      <w:lvlJc w:val="left"/>
      <w:pPr>
        <w:tabs>
          <w:tab w:val="num" w:pos="1440"/>
        </w:tabs>
        <w:ind w:left="1440" w:hanging="360"/>
      </w:pPr>
      <w:rPr>
        <w:b/>
      </w:rPr>
    </w:lvl>
    <w:lvl w:ilvl="2" w:tplc="FFFFFFFF">
      <w:start w:val="1"/>
      <w:numFmt w:val="upperRoman"/>
      <w:lvlText w:val="%3."/>
      <w:lvlJc w:val="right"/>
      <w:pPr>
        <w:tabs>
          <w:tab w:val="num" w:pos="2160"/>
        </w:tabs>
        <w:ind w:left="2160" w:hanging="180"/>
      </w:pPr>
      <w:rPr>
        <w:rFonts w:hint="default"/>
        <w:b/>
        <w:i w:val="0"/>
      </w:rPr>
    </w:lvl>
    <w:lvl w:ilvl="3" w:tplc="F55688C0">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602C3DC9"/>
    <w:multiLevelType w:val="hybridMultilevel"/>
    <w:tmpl w:val="8CD41DC6"/>
    <w:lvl w:ilvl="0" w:tplc="32963200">
      <w:start w:val="1"/>
      <w:numFmt w:val="upperLetter"/>
      <w:lvlText w:val="%1."/>
      <w:lvlJc w:val="left"/>
      <w:pPr>
        <w:ind w:left="927" w:hanging="360"/>
      </w:pPr>
      <w:rPr>
        <w:rFonts w:hint="default"/>
        <w:b/>
      </w:rPr>
    </w:lvl>
    <w:lvl w:ilvl="1" w:tplc="BD82C256">
      <w:start w:val="1"/>
      <w:numFmt w:val="lowerLetter"/>
      <w:lvlText w:val="%2."/>
      <w:lvlJc w:val="left"/>
      <w:pPr>
        <w:ind w:left="1647" w:hanging="360"/>
      </w:pPr>
      <w:rPr>
        <w:b/>
      </w:r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9" w15:restartNumberingAfterBreak="0">
    <w:nsid w:val="62F1783F"/>
    <w:multiLevelType w:val="hybridMultilevel"/>
    <w:tmpl w:val="ED8A7B5E"/>
    <w:lvl w:ilvl="0" w:tplc="FFFFFFFF">
      <w:start w:val="1"/>
      <w:numFmt w:val="upperRoman"/>
      <w:lvlText w:val="%1."/>
      <w:lvlJc w:val="right"/>
      <w:pPr>
        <w:tabs>
          <w:tab w:val="num" w:pos="720"/>
        </w:tabs>
        <w:ind w:left="720"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C4033B4"/>
    <w:multiLevelType w:val="hybridMultilevel"/>
    <w:tmpl w:val="F8709BBA"/>
    <w:lvl w:ilvl="0" w:tplc="FFFFFFFF">
      <w:start w:val="1"/>
      <w:numFmt w:val="lowerLetter"/>
      <w:pStyle w:val="Numerado"/>
      <w:lvlText w:val="%1)"/>
      <w:lvlJc w:val="left"/>
      <w:pPr>
        <w:tabs>
          <w:tab w:val="num" w:pos="360"/>
        </w:tabs>
        <w:ind w:left="360" w:hanging="360"/>
      </w:pPr>
    </w:lvl>
    <w:lvl w:ilvl="1" w:tplc="FFFFFFFF">
      <w:start w:val="1"/>
      <w:numFmt w:val="decimal"/>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1" w15:restartNumberingAfterBreak="0">
    <w:nsid w:val="6D3255A5"/>
    <w:multiLevelType w:val="singleLevel"/>
    <w:tmpl w:val="F3E2B3E4"/>
    <w:lvl w:ilvl="0">
      <w:start w:val="1"/>
      <w:numFmt w:val="upperRoman"/>
      <w:lvlText w:val="%1."/>
      <w:lvlJc w:val="left"/>
      <w:pPr>
        <w:tabs>
          <w:tab w:val="num" w:pos="816"/>
        </w:tabs>
        <w:ind w:left="816" w:hanging="816"/>
      </w:pPr>
      <w:rPr>
        <w:b/>
        <w:color w:val="000000"/>
      </w:rPr>
    </w:lvl>
  </w:abstractNum>
  <w:abstractNum w:abstractNumId="32" w15:restartNumberingAfterBreak="0">
    <w:nsid w:val="6D5D4C58"/>
    <w:multiLevelType w:val="hybridMultilevel"/>
    <w:tmpl w:val="08949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E561ED5"/>
    <w:multiLevelType w:val="hybridMultilevel"/>
    <w:tmpl w:val="1CBEEE12"/>
    <w:lvl w:ilvl="0" w:tplc="64B2972C">
      <w:start w:val="1"/>
      <w:numFmt w:val="upperRoman"/>
      <w:lvlText w:val="%1."/>
      <w:lvlJc w:val="right"/>
      <w:pPr>
        <w:tabs>
          <w:tab w:val="num" w:pos="888"/>
        </w:tabs>
        <w:ind w:left="888" w:hanging="180"/>
      </w:pPr>
      <w:rPr>
        <w:rFonts w:hint="default"/>
        <w:b/>
        <w:i w:val="0"/>
      </w:rPr>
    </w:lvl>
    <w:lvl w:ilvl="1" w:tplc="0C0A0019">
      <w:start w:val="1"/>
      <w:numFmt w:val="lowerLetter"/>
      <w:lvlText w:val="%2."/>
      <w:lvlJc w:val="left"/>
      <w:pPr>
        <w:tabs>
          <w:tab w:val="num" w:pos="2148"/>
        </w:tabs>
        <w:ind w:left="2148" w:hanging="360"/>
      </w:pPr>
    </w:lvl>
    <w:lvl w:ilvl="2" w:tplc="0C0A001B" w:tentative="1">
      <w:start w:val="1"/>
      <w:numFmt w:val="lowerRoman"/>
      <w:lvlText w:val="%3."/>
      <w:lvlJc w:val="right"/>
      <w:pPr>
        <w:tabs>
          <w:tab w:val="num" w:pos="2868"/>
        </w:tabs>
        <w:ind w:left="2868" w:hanging="180"/>
      </w:pPr>
    </w:lvl>
    <w:lvl w:ilvl="3" w:tplc="0C0A000F" w:tentative="1">
      <w:start w:val="1"/>
      <w:numFmt w:val="decimal"/>
      <w:lvlText w:val="%4."/>
      <w:lvlJc w:val="left"/>
      <w:pPr>
        <w:tabs>
          <w:tab w:val="num" w:pos="3588"/>
        </w:tabs>
        <w:ind w:left="3588" w:hanging="360"/>
      </w:p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34" w15:restartNumberingAfterBreak="0">
    <w:nsid w:val="721E35CB"/>
    <w:multiLevelType w:val="hybridMultilevel"/>
    <w:tmpl w:val="13D88AF0"/>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5" w15:restartNumberingAfterBreak="0">
    <w:nsid w:val="77AD7CBB"/>
    <w:multiLevelType w:val="hybridMultilevel"/>
    <w:tmpl w:val="B7585FCC"/>
    <w:lvl w:ilvl="0" w:tplc="7E12E23E">
      <w:start w:val="8"/>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D03A8F"/>
    <w:multiLevelType w:val="hybridMultilevel"/>
    <w:tmpl w:val="6B7870D8"/>
    <w:lvl w:ilvl="0" w:tplc="340065DC">
      <w:start w:val="6"/>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0"/>
  </w:num>
  <w:num w:numId="2">
    <w:abstractNumId w:val="27"/>
  </w:num>
  <w:num w:numId="3">
    <w:abstractNumId w:val="16"/>
  </w:num>
  <w:num w:numId="4">
    <w:abstractNumId w:val="24"/>
  </w:num>
  <w:num w:numId="5">
    <w:abstractNumId w:val="1"/>
  </w:num>
  <w:num w:numId="6">
    <w:abstractNumId w:val="23"/>
  </w:num>
  <w:num w:numId="7">
    <w:abstractNumId w:val="2"/>
  </w:num>
  <w:num w:numId="8">
    <w:abstractNumId w:val="17"/>
  </w:num>
  <w:num w:numId="9">
    <w:abstractNumId w:val="30"/>
  </w:num>
  <w:num w:numId="10">
    <w:abstractNumId w:val="33"/>
  </w:num>
  <w:num w:numId="11">
    <w:abstractNumId w:val="29"/>
  </w:num>
  <w:num w:numId="12">
    <w:abstractNumId w:val="28"/>
  </w:num>
  <w:num w:numId="13">
    <w:abstractNumId w:val="10"/>
  </w:num>
  <w:num w:numId="14">
    <w:abstractNumId w:val="7"/>
  </w:num>
  <w:num w:numId="15">
    <w:abstractNumId w:val="4"/>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36"/>
  </w:num>
  <w:num w:numId="19">
    <w:abstractNumId w:val="17"/>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18"/>
  </w:num>
  <w:num w:numId="25">
    <w:abstractNumId w:val="12"/>
  </w:num>
  <w:num w:numId="26">
    <w:abstractNumId w:val="11"/>
  </w:num>
  <w:num w:numId="27">
    <w:abstractNumId w:val="32"/>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num>
  <w:num w:numId="36">
    <w:abstractNumId w:val="31"/>
    <w:lvlOverride w:ilvl="0">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8"/>
  </w:num>
  <w:num w:numId="40">
    <w:abstractNumId w:val="13"/>
  </w:num>
  <w:num w:numId="41">
    <w:abstractNumId w:val="5"/>
  </w:num>
  <w:num w:numId="42">
    <w:abstractNumId w:val="3"/>
  </w:num>
  <w:num w:numId="43">
    <w:abstractNumId w:val="22"/>
  </w:num>
  <w:num w:numId="44">
    <w:abstractNumId w:val="9"/>
  </w:num>
  <w:num w:numId="45">
    <w:abstractNumId w:val="35"/>
  </w:num>
  <w:num w:numId="46">
    <w:abstractNumId w:val="15"/>
  </w:num>
  <w:num w:numId="47">
    <w:abstractNumId w:val="14"/>
  </w:num>
  <w:num w:numId="48">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2D3"/>
    <w:rsid w:val="00000617"/>
    <w:rsid w:val="00001179"/>
    <w:rsid w:val="00001631"/>
    <w:rsid w:val="00001C09"/>
    <w:rsid w:val="00003258"/>
    <w:rsid w:val="000034F0"/>
    <w:rsid w:val="00003609"/>
    <w:rsid w:val="00003A43"/>
    <w:rsid w:val="00003CFC"/>
    <w:rsid w:val="00004BF1"/>
    <w:rsid w:val="00005756"/>
    <w:rsid w:val="000064EA"/>
    <w:rsid w:val="0000763E"/>
    <w:rsid w:val="0001024F"/>
    <w:rsid w:val="00010D51"/>
    <w:rsid w:val="0001150C"/>
    <w:rsid w:val="00011AA8"/>
    <w:rsid w:val="00012D56"/>
    <w:rsid w:val="0001323E"/>
    <w:rsid w:val="00013665"/>
    <w:rsid w:val="0001476A"/>
    <w:rsid w:val="00014B7F"/>
    <w:rsid w:val="00014E4B"/>
    <w:rsid w:val="00014F88"/>
    <w:rsid w:val="00015593"/>
    <w:rsid w:val="0001566A"/>
    <w:rsid w:val="00015B51"/>
    <w:rsid w:val="00015D75"/>
    <w:rsid w:val="00017CB3"/>
    <w:rsid w:val="00021708"/>
    <w:rsid w:val="000239A8"/>
    <w:rsid w:val="00024871"/>
    <w:rsid w:val="00025094"/>
    <w:rsid w:val="00027E69"/>
    <w:rsid w:val="00030A33"/>
    <w:rsid w:val="00030ACF"/>
    <w:rsid w:val="00031C3E"/>
    <w:rsid w:val="00031E3B"/>
    <w:rsid w:val="00032908"/>
    <w:rsid w:val="000329CB"/>
    <w:rsid w:val="00033B5A"/>
    <w:rsid w:val="000341E8"/>
    <w:rsid w:val="00034FA0"/>
    <w:rsid w:val="000353DD"/>
    <w:rsid w:val="00036CDE"/>
    <w:rsid w:val="00037D66"/>
    <w:rsid w:val="00040602"/>
    <w:rsid w:val="000410FE"/>
    <w:rsid w:val="0004154E"/>
    <w:rsid w:val="00041852"/>
    <w:rsid w:val="00041E0A"/>
    <w:rsid w:val="0004330D"/>
    <w:rsid w:val="00043430"/>
    <w:rsid w:val="00043528"/>
    <w:rsid w:val="00043CBB"/>
    <w:rsid w:val="00044B1C"/>
    <w:rsid w:val="00044E8F"/>
    <w:rsid w:val="000452D8"/>
    <w:rsid w:val="00045C96"/>
    <w:rsid w:val="00046B97"/>
    <w:rsid w:val="000470EA"/>
    <w:rsid w:val="000476E4"/>
    <w:rsid w:val="00047A8D"/>
    <w:rsid w:val="00051A75"/>
    <w:rsid w:val="000521CF"/>
    <w:rsid w:val="00052899"/>
    <w:rsid w:val="00054808"/>
    <w:rsid w:val="00055E75"/>
    <w:rsid w:val="00056BED"/>
    <w:rsid w:val="00057A34"/>
    <w:rsid w:val="00060B63"/>
    <w:rsid w:val="00061046"/>
    <w:rsid w:val="00061851"/>
    <w:rsid w:val="000618AB"/>
    <w:rsid w:val="00062778"/>
    <w:rsid w:val="00063091"/>
    <w:rsid w:val="00063884"/>
    <w:rsid w:val="00064D9C"/>
    <w:rsid w:val="0006564C"/>
    <w:rsid w:val="00065BDC"/>
    <w:rsid w:val="00066A8C"/>
    <w:rsid w:val="00067024"/>
    <w:rsid w:val="00071064"/>
    <w:rsid w:val="0007121D"/>
    <w:rsid w:val="000716CF"/>
    <w:rsid w:val="00073380"/>
    <w:rsid w:val="00074894"/>
    <w:rsid w:val="000766F5"/>
    <w:rsid w:val="00076FC1"/>
    <w:rsid w:val="0007727C"/>
    <w:rsid w:val="000773B0"/>
    <w:rsid w:val="00077D7E"/>
    <w:rsid w:val="000819E1"/>
    <w:rsid w:val="0008295F"/>
    <w:rsid w:val="00082EAB"/>
    <w:rsid w:val="00083305"/>
    <w:rsid w:val="000833E9"/>
    <w:rsid w:val="0008541D"/>
    <w:rsid w:val="00090750"/>
    <w:rsid w:val="000907B6"/>
    <w:rsid w:val="00092640"/>
    <w:rsid w:val="00092E64"/>
    <w:rsid w:val="00094378"/>
    <w:rsid w:val="00094C46"/>
    <w:rsid w:val="000958BB"/>
    <w:rsid w:val="00097BD8"/>
    <w:rsid w:val="000A0E9B"/>
    <w:rsid w:val="000A1EC0"/>
    <w:rsid w:val="000A2053"/>
    <w:rsid w:val="000A4EB8"/>
    <w:rsid w:val="000A4FEC"/>
    <w:rsid w:val="000A563B"/>
    <w:rsid w:val="000A635B"/>
    <w:rsid w:val="000A6519"/>
    <w:rsid w:val="000A743C"/>
    <w:rsid w:val="000A7DEF"/>
    <w:rsid w:val="000B137F"/>
    <w:rsid w:val="000B3B3E"/>
    <w:rsid w:val="000B3CBA"/>
    <w:rsid w:val="000B6A58"/>
    <w:rsid w:val="000C0095"/>
    <w:rsid w:val="000C0EA4"/>
    <w:rsid w:val="000C164A"/>
    <w:rsid w:val="000C168B"/>
    <w:rsid w:val="000C211A"/>
    <w:rsid w:val="000C437A"/>
    <w:rsid w:val="000C4690"/>
    <w:rsid w:val="000C69F6"/>
    <w:rsid w:val="000C6FB3"/>
    <w:rsid w:val="000C7168"/>
    <w:rsid w:val="000C79E1"/>
    <w:rsid w:val="000D1241"/>
    <w:rsid w:val="000D14AE"/>
    <w:rsid w:val="000D35FB"/>
    <w:rsid w:val="000D488F"/>
    <w:rsid w:val="000D4BF1"/>
    <w:rsid w:val="000D75F3"/>
    <w:rsid w:val="000D773A"/>
    <w:rsid w:val="000D7811"/>
    <w:rsid w:val="000E12F1"/>
    <w:rsid w:val="000E192B"/>
    <w:rsid w:val="000E2A89"/>
    <w:rsid w:val="000E2C6E"/>
    <w:rsid w:val="000E2C8B"/>
    <w:rsid w:val="000E3A02"/>
    <w:rsid w:val="000E3C05"/>
    <w:rsid w:val="000E44FA"/>
    <w:rsid w:val="000E48F5"/>
    <w:rsid w:val="000E5A1D"/>
    <w:rsid w:val="000F0119"/>
    <w:rsid w:val="000F0712"/>
    <w:rsid w:val="000F0C3F"/>
    <w:rsid w:val="000F169F"/>
    <w:rsid w:val="000F1D27"/>
    <w:rsid w:val="000F321B"/>
    <w:rsid w:val="000F396D"/>
    <w:rsid w:val="000F3FF6"/>
    <w:rsid w:val="000F4129"/>
    <w:rsid w:val="000F41CA"/>
    <w:rsid w:val="000F4AFE"/>
    <w:rsid w:val="000F5A51"/>
    <w:rsid w:val="000F79FD"/>
    <w:rsid w:val="00100705"/>
    <w:rsid w:val="00102063"/>
    <w:rsid w:val="001036B0"/>
    <w:rsid w:val="00104963"/>
    <w:rsid w:val="0010678F"/>
    <w:rsid w:val="00106F08"/>
    <w:rsid w:val="00107067"/>
    <w:rsid w:val="00110F87"/>
    <w:rsid w:val="0011114E"/>
    <w:rsid w:val="001119F0"/>
    <w:rsid w:val="00111D54"/>
    <w:rsid w:val="0011255E"/>
    <w:rsid w:val="00112B08"/>
    <w:rsid w:val="00112C61"/>
    <w:rsid w:val="001130B5"/>
    <w:rsid w:val="00115731"/>
    <w:rsid w:val="00115AF9"/>
    <w:rsid w:val="00115EAA"/>
    <w:rsid w:val="001173C0"/>
    <w:rsid w:val="00121145"/>
    <w:rsid w:val="00121E38"/>
    <w:rsid w:val="00122023"/>
    <w:rsid w:val="001220BC"/>
    <w:rsid w:val="0012220A"/>
    <w:rsid w:val="00122B41"/>
    <w:rsid w:val="0012321D"/>
    <w:rsid w:val="001242FC"/>
    <w:rsid w:val="0012564C"/>
    <w:rsid w:val="00125972"/>
    <w:rsid w:val="00125AD6"/>
    <w:rsid w:val="00125B67"/>
    <w:rsid w:val="00125CF4"/>
    <w:rsid w:val="00125DE4"/>
    <w:rsid w:val="001260E8"/>
    <w:rsid w:val="00126AD9"/>
    <w:rsid w:val="00127ADA"/>
    <w:rsid w:val="00134973"/>
    <w:rsid w:val="00134C93"/>
    <w:rsid w:val="001351A1"/>
    <w:rsid w:val="001359F0"/>
    <w:rsid w:val="001360FF"/>
    <w:rsid w:val="00140865"/>
    <w:rsid w:val="00141586"/>
    <w:rsid w:val="00143CE3"/>
    <w:rsid w:val="001444F5"/>
    <w:rsid w:val="001445DD"/>
    <w:rsid w:val="0014495D"/>
    <w:rsid w:val="001457B7"/>
    <w:rsid w:val="00145CD1"/>
    <w:rsid w:val="0014668F"/>
    <w:rsid w:val="001510E7"/>
    <w:rsid w:val="00151304"/>
    <w:rsid w:val="001528DC"/>
    <w:rsid w:val="00153A14"/>
    <w:rsid w:val="00153F9A"/>
    <w:rsid w:val="001556C1"/>
    <w:rsid w:val="001564A7"/>
    <w:rsid w:val="00156B28"/>
    <w:rsid w:val="00157779"/>
    <w:rsid w:val="00160C2A"/>
    <w:rsid w:val="00161191"/>
    <w:rsid w:val="00161BC5"/>
    <w:rsid w:val="001637C0"/>
    <w:rsid w:val="00163DA4"/>
    <w:rsid w:val="00163DCD"/>
    <w:rsid w:val="001645AC"/>
    <w:rsid w:val="00166D4A"/>
    <w:rsid w:val="00167CD7"/>
    <w:rsid w:val="00170899"/>
    <w:rsid w:val="00170901"/>
    <w:rsid w:val="001723E1"/>
    <w:rsid w:val="00172A6B"/>
    <w:rsid w:val="00173AF3"/>
    <w:rsid w:val="001741A2"/>
    <w:rsid w:val="0017428D"/>
    <w:rsid w:val="00174DB5"/>
    <w:rsid w:val="001755F6"/>
    <w:rsid w:val="0017606A"/>
    <w:rsid w:val="001763BB"/>
    <w:rsid w:val="00181B84"/>
    <w:rsid w:val="0018599C"/>
    <w:rsid w:val="00186547"/>
    <w:rsid w:val="00187059"/>
    <w:rsid w:val="00187C7E"/>
    <w:rsid w:val="00191AD6"/>
    <w:rsid w:val="00193FA2"/>
    <w:rsid w:val="00194227"/>
    <w:rsid w:val="00194298"/>
    <w:rsid w:val="00195567"/>
    <w:rsid w:val="00195D21"/>
    <w:rsid w:val="00197142"/>
    <w:rsid w:val="00197428"/>
    <w:rsid w:val="001A0FD2"/>
    <w:rsid w:val="001A1073"/>
    <w:rsid w:val="001A13A0"/>
    <w:rsid w:val="001A1861"/>
    <w:rsid w:val="001A24DD"/>
    <w:rsid w:val="001A6C9C"/>
    <w:rsid w:val="001A6E01"/>
    <w:rsid w:val="001A726C"/>
    <w:rsid w:val="001A7842"/>
    <w:rsid w:val="001B0550"/>
    <w:rsid w:val="001B0A36"/>
    <w:rsid w:val="001B0E10"/>
    <w:rsid w:val="001B7861"/>
    <w:rsid w:val="001C0E5D"/>
    <w:rsid w:val="001C578E"/>
    <w:rsid w:val="001C5F7C"/>
    <w:rsid w:val="001C6042"/>
    <w:rsid w:val="001D2304"/>
    <w:rsid w:val="001D2D76"/>
    <w:rsid w:val="001D3506"/>
    <w:rsid w:val="001D3CD4"/>
    <w:rsid w:val="001D681C"/>
    <w:rsid w:val="001D7235"/>
    <w:rsid w:val="001D76A3"/>
    <w:rsid w:val="001D7F95"/>
    <w:rsid w:val="001E01D2"/>
    <w:rsid w:val="001E0E1F"/>
    <w:rsid w:val="001E128B"/>
    <w:rsid w:val="001E1D1F"/>
    <w:rsid w:val="001E22DA"/>
    <w:rsid w:val="001E267C"/>
    <w:rsid w:val="001E2E5B"/>
    <w:rsid w:val="001E31F1"/>
    <w:rsid w:val="001E32F1"/>
    <w:rsid w:val="001E3367"/>
    <w:rsid w:val="001E633A"/>
    <w:rsid w:val="001E6F4B"/>
    <w:rsid w:val="001E7AD0"/>
    <w:rsid w:val="001E7E1A"/>
    <w:rsid w:val="001E7F10"/>
    <w:rsid w:val="001F01C1"/>
    <w:rsid w:val="001F19E0"/>
    <w:rsid w:val="001F261C"/>
    <w:rsid w:val="001F2949"/>
    <w:rsid w:val="001F3F1B"/>
    <w:rsid w:val="001F54F2"/>
    <w:rsid w:val="002003E6"/>
    <w:rsid w:val="0020272F"/>
    <w:rsid w:val="00203C52"/>
    <w:rsid w:val="00205593"/>
    <w:rsid w:val="0020669A"/>
    <w:rsid w:val="00206782"/>
    <w:rsid w:val="002073A8"/>
    <w:rsid w:val="00207B8A"/>
    <w:rsid w:val="002101E7"/>
    <w:rsid w:val="00210353"/>
    <w:rsid w:val="0021064F"/>
    <w:rsid w:val="002147A8"/>
    <w:rsid w:val="0021523D"/>
    <w:rsid w:val="0021589E"/>
    <w:rsid w:val="002158C2"/>
    <w:rsid w:val="00215DE4"/>
    <w:rsid w:val="00216516"/>
    <w:rsid w:val="00217072"/>
    <w:rsid w:val="00217D0E"/>
    <w:rsid w:val="00217E66"/>
    <w:rsid w:val="00221239"/>
    <w:rsid w:val="00221707"/>
    <w:rsid w:val="00221F5A"/>
    <w:rsid w:val="0022223C"/>
    <w:rsid w:val="0022235F"/>
    <w:rsid w:val="0022246B"/>
    <w:rsid w:val="0022470C"/>
    <w:rsid w:val="00225037"/>
    <w:rsid w:val="00227968"/>
    <w:rsid w:val="002307A8"/>
    <w:rsid w:val="0023114A"/>
    <w:rsid w:val="0023314F"/>
    <w:rsid w:val="002341DB"/>
    <w:rsid w:val="0023445A"/>
    <w:rsid w:val="00234B50"/>
    <w:rsid w:val="00235400"/>
    <w:rsid w:val="00235EEC"/>
    <w:rsid w:val="00237E23"/>
    <w:rsid w:val="00240384"/>
    <w:rsid w:val="00240EE5"/>
    <w:rsid w:val="002411EC"/>
    <w:rsid w:val="00241964"/>
    <w:rsid w:val="00242A60"/>
    <w:rsid w:val="00242A65"/>
    <w:rsid w:val="002447CA"/>
    <w:rsid w:val="00245135"/>
    <w:rsid w:val="002452BD"/>
    <w:rsid w:val="00246D7D"/>
    <w:rsid w:val="0024705B"/>
    <w:rsid w:val="00247207"/>
    <w:rsid w:val="00247382"/>
    <w:rsid w:val="00247762"/>
    <w:rsid w:val="0024799C"/>
    <w:rsid w:val="00247A69"/>
    <w:rsid w:val="00250F69"/>
    <w:rsid w:val="0025124C"/>
    <w:rsid w:val="00252C9F"/>
    <w:rsid w:val="00252F02"/>
    <w:rsid w:val="00253540"/>
    <w:rsid w:val="00253688"/>
    <w:rsid w:val="00254463"/>
    <w:rsid w:val="00254644"/>
    <w:rsid w:val="00254B42"/>
    <w:rsid w:val="002557D9"/>
    <w:rsid w:val="0025619A"/>
    <w:rsid w:val="00257082"/>
    <w:rsid w:val="0025715B"/>
    <w:rsid w:val="002578DA"/>
    <w:rsid w:val="00257C4A"/>
    <w:rsid w:val="00261A4A"/>
    <w:rsid w:val="002621B8"/>
    <w:rsid w:val="002625B2"/>
    <w:rsid w:val="00262D12"/>
    <w:rsid w:val="00263331"/>
    <w:rsid w:val="002634A2"/>
    <w:rsid w:val="00266DDA"/>
    <w:rsid w:val="0026736F"/>
    <w:rsid w:val="00270433"/>
    <w:rsid w:val="002705AC"/>
    <w:rsid w:val="00272152"/>
    <w:rsid w:val="00272AAF"/>
    <w:rsid w:val="0027348C"/>
    <w:rsid w:val="00273510"/>
    <w:rsid w:val="00273EED"/>
    <w:rsid w:val="002744DE"/>
    <w:rsid w:val="002747D6"/>
    <w:rsid w:val="00274CAC"/>
    <w:rsid w:val="00275295"/>
    <w:rsid w:val="00275711"/>
    <w:rsid w:val="0027659A"/>
    <w:rsid w:val="00276F47"/>
    <w:rsid w:val="002772B2"/>
    <w:rsid w:val="00277BD5"/>
    <w:rsid w:val="00277D3B"/>
    <w:rsid w:val="00280CD8"/>
    <w:rsid w:val="002818EA"/>
    <w:rsid w:val="0028205F"/>
    <w:rsid w:val="00282D24"/>
    <w:rsid w:val="00282F62"/>
    <w:rsid w:val="00287C59"/>
    <w:rsid w:val="00287E14"/>
    <w:rsid w:val="00290AC8"/>
    <w:rsid w:val="00290C6F"/>
    <w:rsid w:val="00291180"/>
    <w:rsid w:val="00291B6E"/>
    <w:rsid w:val="002927C9"/>
    <w:rsid w:val="00294FE9"/>
    <w:rsid w:val="002974FA"/>
    <w:rsid w:val="0029778F"/>
    <w:rsid w:val="002A0C8D"/>
    <w:rsid w:val="002A0F4C"/>
    <w:rsid w:val="002A159F"/>
    <w:rsid w:val="002A160B"/>
    <w:rsid w:val="002A163D"/>
    <w:rsid w:val="002A16BD"/>
    <w:rsid w:val="002A2215"/>
    <w:rsid w:val="002A30C1"/>
    <w:rsid w:val="002A33CF"/>
    <w:rsid w:val="002A3B43"/>
    <w:rsid w:val="002A3EB0"/>
    <w:rsid w:val="002A45B0"/>
    <w:rsid w:val="002A5A77"/>
    <w:rsid w:val="002A74D3"/>
    <w:rsid w:val="002A7BB8"/>
    <w:rsid w:val="002A7CE4"/>
    <w:rsid w:val="002B07CE"/>
    <w:rsid w:val="002B1133"/>
    <w:rsid w:val="002B2030"/>
    <w:rsid w:val="002B2480"/>
    <w:rsid w:val="002B35B2"/>
    <w:rsid w:val="002B3F0A"/>
    <w:rsid w:val="002B3FCB"/>
    <w:rsid w:val="002B52BA"/>
    <w:rsid w:val="002B5C0E"/>
    <w:rsid w:val="002B6659"/>
    <w:rsid w:val="002B76B3"/>
    <w:rsid w:val="002B7788"/>
    <w:rsid w:val="002C006F"/>
    <w:rsid w:val="002C0084"/>
    <w:rsid w:val="002C0132"/>
    <w:rsid w:val="002C027F"/>
    <w:rsid w:val="002C09D8"/>
    <w:rsid w:val="002C1418"/>
    <w:rsid w:val="002C166A"/>
    <w:rsid w:val="002C3F17"/>
    <w:rsid w:val="002C4BE1"/>
    <w:rsid w:val="002C64C2"/>
    <w:rsid w:val="002C701D"/>
    <w:rsid w:val="002C7D96"/>
    <w:rsid w:val="002D1486"/>
    <w:rsid w:val="002D1B21"/>
    <w:rsid w:val="002D2123"/>
    <w:rsid w:val="002D411F"/>
    <w:rsid w:val="002D4B2C"/>
    <w:rsid w:val="002D5AAE"/>
    <w:rsid w:val="002D6F7D"/>
    <w:rsid w:val="002D6F98"/>
    <w:rsid w:val="002D7A5E"/>
    <w:rsid w:val="002D7C4B"/>
    <w:rsid w:val="002E1D2B"/>
    <w:rsid w:val="002E23D8"/>
    <w:rsid w:val="002E27EC"/>
    <w:rsid w:val="002E2F93"/>
    <w:rsid w:val="002E40CC"/>
    <w:rsid w:val="002E4299"/>
    <w:rsid w:val="002E44DE"/>
    <w:rsid w:val="002E624D"/>
    <w:rsid w:val="002E66FE"/>
    <w:rsid w:val="002F19B2"/>
    <w:rsid w:val="002F25BA"/>
    <w:rsid w:val="002F289E"/>
    <w:rsid w:val="002F2C34"/>
    <w:rsid w:val="002F3F21"/>
    <w:rsid w:val="002F4191"/>
    <w:rsid w:val="002F44A9"/>
    <w:rsid w:val="002F4DD1"/>
    <w:rsid w:val="002F5146"/>
    <w:rsid w:val="002F5452"/>
    <w:rsid w:val="002F7854"/>
    <w:rsid w:val="003019F7"/>
    <w:rsid w:val="0030281F"/>
    <w:rsid w:val="00303A52"/>
    <w:rsid w:val="00303BF6"/>
    <w:rsid w:val="00303E70"/>
    <w:rsid w:val="00303ECD"/>
    <w:rsid w:val="003041E0"/>
    <w:rsid w:val="00305E3E"/>
    <w:rsid w:val="00306B94"/>
    <w:rsid w:val="00307380"/>
    <w:rsid w:val="003104DE"/>
    <w:rsid w:val="0031102F"/>
    <w:rsid w:val="00314BC3"/>
    <w:rsid w:val="00316AD4"/>
    <w:rsid w:val="00317A79"/>
    <w:rsid w:val="0032244C"/>
    <w:rsid w:val="00323CB1"/>
    <w:rsid w:val="003241B5"/>
    <w:rsid w:val="003243BE"/>
    <w:rsid w:val="00324FED"/>
    <w:rsid w:val="00325657"/>
    <w:rsid w:val="00327ED3"/>
    <w:rsid w:val="00330D5A"/>
    <w:rsid w:val="003317B2"/>
    <w:rsid w:val="00331E53"/>
    <w:rsid w:val="003330B9"/>
    <w:rsid w:val="00334887"/>
    <w:rsid w:val="00334B73"/>
    <w:rsid w:val="0033707F"/>
    <w:rsid w:val="003379CC"/>
    <w:rsid w:val="0034190C"/>
    <w:rsid w:val="00341F29"/>
    <w:rsid w:val="003428DF"/>
    <w:rsid w:val="00342D93"/>
    <w:rsid w:val="003443E7"/>
    <w:rsid w:val="00345C2D"/>
    <w:rsid w:val="00347565"/>
    <w:rsid w:val="0034771C"/>
    <w:rsid w:val="00350BE4"/>
    <w:rsid w:val="00351242"/>
    <w:rsid w:val="00354577"/>
    <w:rsid w:val="00354C91"/>
    <w:rsid w:val="00354FCA"/>
    <w:rsid w:val="00356C43"/>
    <w:rsid w:val="00357475"/>
    <w:rsid w:val="00357EBE"/>
    <w:rsid w:val="00360376"/>
    <w:rsid w:val="00360B41"/>
    <w:rsid w:val="00360F25"/>
    <w:rsid w:val="00361368"/>
    <w:rsid w:val="0036290D"/>
    <w:rsid w:val="00362DD6"/>
    <w:rsid w:val="00365298"/>
    <w:rsid w:val="00365518"/>
    <w:rsid w:val="0036595F"/>
    <w:rsid w:val="003662BE"/>
    <w:rsid w:val="00367662"/>
    <w:rsid w:val="00370066"/>
    <w:rsid w:val="00370DAD"/>
    <w:rsid w:val="0037152B"/>
    <w:rsid w:val="00372A04"/>
    <w:rsid w:val="00373628"/>
    <w:rsid w:val="0037453B"/>
    <w:rsid w:val="00374DC5"/>
    <w:rsid w:val="0037602E"/>
    <w:rsid w:val="00377520"/>
    <w:rsid w:val="00377713"/>
    <w:rsid w:val="003819C8"/>
    <w:rsid w:val="00382845"/>
    <w:rsid w:val="00383970"/>
    <w:rsid w:val="00383C08"/>
    <w:rsid w:val="00384B6A"/>
    <w:rsid w:val="00385183"/>
    <w:rsid w:val="003856DC"/>
    <w:rsid w:val="003864DC"/>
    <w:rsid w:val="00386780"/>
    <w:rsid w:val="00387171"/>
    <w:rsid w:val="00387F18"/>
    <w:rsid w:val="003900C4"/>
    <w:rsid w:val="0039150C"/>
    <w:rsid w:val="00391812"/>
    <w:rsid w:val="0039269D"/>
    <w:rsid w:val="0039314B"/>
    <w:rsid w:val="00393A71"/>
    <w:rsid w:val="00393E69"/>
    <w:rsid w:val="003945D1"/>
    <w:rsid w:val="003959FA"/>
    <w:rsid w:val="00395AB7"/>
    <w:rsid w:val="00396240"/>
    <w:rsid w:val="003965F6"/>
    <w:rsid w:val="00396D74"/>
    <w:rsid w:val="00397CB7"/>
    <w:rsid w:val="003A0A79"/>
    <w:rsid w:val="003A1A2E"/>
    <w:rsid w:val="003A4413"/>
    <w:rsid w:val="003A4D0A"/>
    <w:rsid w:val="003A53CF"/>
    <w:rsid w:val="003A5842"/>
    <w:rsid w:val="003A77DD"/>
    <w:rsid w:val="003A7E43"/>
    <w:rsid w:val="003B19FD"/>
    <w:rsid w:val="003B1AEB"/>
    <w:rsid w:val="003B3736"/>
    <w:rsid w:val="003B3D4D"/>
    <w:rsid w:val="003B3F89"/>
    <w:rsid w:val="003B562A"/>
    <w:rsid w:val="003C0B03"/>
    <w:rsid w:val="003C226F"/>
    <w:rsid w:val="003C24B2"/>
    <w:rsid w:val="003C5721"/>
    <w:rsid w:val="003C5726"/>
    <w:rsid w:val="003C6F11"/>
    <w:rsid w:val="003C7DB7"/>
    <w:rsid w:val="003D0333"/>
    <w:rsid w:val="003D17EE"/>
    <w:rsid w:val="003D1E6A"/>
    <w:rsid w:val="003D1E7A"/>
    <w:rsid w:val="003D44ED"/>
    <w:rsid w:val="003D5919"/>
    <w:rsid w:val="003D5A3C"/>
    <w:rsid w:val="003D5F29"/>
    <w:rsid w:val="003D7963"/>
    <w:rsid w:val="003E0207"/>
    <w:rsid w:val="003E0CA0"/>
    <w:rsid w:val="003E1611"/>
    <w:rsid w:val="003E172C"/>
    <w:rsid w:val="003E1919"/>
    <w:rsid w:val="003E1B22"/>
    <w:rsid w:val="003E2164"/>
    <w:rsid w:val="003E2258"/>
    <w:rsid w:val="003E2B23"/>
    <w:rsid w:val="003E4531"/>
    <w:rsid w:val="003E4996"/>
    <w:rsid w:val="003E55C3"/>
    <w:rsid w:val="003E68C6"/>
    <w:rsid w:val="003E717A"/>
    <w:rsid w:val="003E7B1D"/>
    <w:rsid w:val="003F093D"/>
    <w:rsid w:val="003F11BD"/>
    <w:rsid w:val="003F3A01"/>
    <w:rsid w:val="003F3BF8"/>
    <w:rsid w:val="003F4A81"/>
    <w:rsid w:val="003F4C38"/>
    <w:rsid w:val="003F4E71"/>
    <w:rsid w:val="003F5078"/>
    <w:rsid w:val="003F7704"/>
    <w:rsid w:val="003F7C14"/>
    <w:rsid w:val="0040078C"/>
    <w:rsid w:val="004032E5"/>
    <w:rsid w:val="0040372B"/>
    <w:rsid w:val="004055BC"/>
    <w:rsid w:val="00406667"/>
    <w:rsid w:val="00406A8F"/>
    <w:rsid w:val="0040784D"/>
    <w:rsid w:val="0040795A"/>
    <w:rsid w:val="00410010"/>
    <w:rsid w:val="00410707"/>
    <w:rsid w:val="00411D94"/>
    <w:rsid w:val="00415076"/>
    <w:rsid w:val="00415580"/>
    <w:rsid w:val="00415F77"/>
    <w:rsid w:val="00416190"/>
    <w:rsid w:val="00416447"/>
    <w:rsid w:val="00421F82"/>
    <w:rsid w:val="00422C79"/>
    <w:rsid w:val="004234D4"/>
    <w:rsid w:val="00423762"/>
    <w:rsid w:val="0042469F"/>
    <w:rsid w:val="00424EC9"/>
    <w:rsid w:val="00425915"/>
    <w:rsid w:val="004273D0"/>
    <w:rsid w:val="004276E5"/>
    <w:rsid w:val="0043011D"/>
    <w:rsid w:val="004335F1"/>
    <w:rsid w:val="00434BE3"/>
    <w:rsid w:val="0043500A"/>
    <w:rsid w:val="004355E9"/>
    <w:rsid w:val="00437055"/>
    <w:rsid w:val="0043709B"/>
    <w:rsid w:val="004375D5"/>
    <w:rsid w:val="00437970"/>
    <w:rsid w:val="00440039"/>
    <w:rsid w:val="00440170"/>
    <w:rsid w:val="00440331"/>
    <w:rsid w:val="004407EE"/>
    <w:rsid w:val="00440B72"/>
    <w:rsid w:val="00441BB1"/>
    <w:rsid w:val="004420D7"/>
    <w:rsid w:val="0044301F"/>
    <w:rsid w:val="00443FD8"/>
    <w:rsid w:val="00446214"/>
    <w:rsid w:val="004464A1"/>
    <w:rsid w:val="00446B84"/>
    <w:rsid w:val="00446F91"/>
    <w:rsid w:val="00446FD0"/>
    <w:rsid w:val="00447CB2"/>
    <w:rsid w:val="0045160A"/>
    <w:rsid w:val="00451B79"/>
    <w:rsid w:val="00451D31"/>
    <w:rsid w:val="0045288F"/>
    <w:rsid w:val="004537B7"/>
    <w:rsid w:val="00455201"/>
    <w:rsid w:val="00461073"/>
    <w:rsid w:val="00461BBA"/>
    <w:rsid w:val="00462F37"/>
    <w:rsid w:val="004637C7"/>
    <w:rsid w:val="0046397A"/>
    <w:rsid w:val="004655AB"/>
    <w:rsid w:val="00465C1A"/>
    <w:rsid w:val="00466329"/>
    <w:rsid w:val="00467C50"/>
    <w:rsid w:val="00470C61"/>
    <w:rsid w:val="00471741"/>
    <w:rsid w:val="00471B4A"/>
    <w:rsid w:val="004724A6"/>
    <w:rsid w:val="0047275A"/>
    <w:rsid w:val="00474928"/>
    <w:rsid w:val="00475D64"/>
    <w:rsid w:val="0047632C"/>
    <w:rsid w:val="00476545"/>
    <w:rsid w:val="00476931"/>
    <w:rsid w:val="00476EAD"/>
    <w:rsid w:val="004774B8"/>
    <w:rsid w:val="00481D11"/>
    <w:rsid w:val="00482828"/>
    <w:rsid w:val="00482A69"/>
    <w:rsid w:val="004847E1"/>
    <w:rsid w:val="00484E60"/>
    <w:rsid w:val="00484EB2"/>
    <w:rsid w:val="00485FBB"/>
    <w:rsid w:val="0048760C"/>
    <w:rsid w:val="00491E67"/>
    <w:rsid w:val="0049215B"/>
    <w:rsid w:val="004935E8"/>
    <w:rsid w:val="00493E38"/>
    <w:rsid w:val="00494BA4"/>
    <w:rsid w:val="00495A78"/>
    <w:rsid w:val="00495B4D"/>
    <w:rsid w:val="00496FE0"/>
    <w:rsid w:val="004975FB"/>
    <w:rsid w:val="004A2F3A"/>
    <w:rsid w:val="004A4411"/>
    <w:rsid w:val="004A4F68"/>
    <w:rsid w:val="004A7E3E"/>
    <w:rsid w:val="004B065C"/>
    <w:rsid w:val="004B1130"/>
    <w:rsid w:val="004B1339"/>
    <w:rsid w:val="004B1A44"/>
    <w:rsid w:val="004B1BC6"/>
    <w:rsid w:val="004B2192"/>
    <w:rsid w:val="004B387F"/>
    <w:rsid w:val="004B39E5"/>
    <w:rsid w:val="004B3B01"/>
    <w:rsid w:val="004B5369"/>
    <w:rsid w:val="004B55F5"/>
    <w:rsid w:val="004B73B0"/>
    <w:rsid w:val="004B757F"/>
    <w:rsid w:val="004C0C4D"/>
    <w:rsid w:val="004C0CFA"/>
    <w:rsid w:val="004C1580"/>
    <w:rsid w:val="004C1EE8"/>
    <w:rsid w:val="004C270B"/>
    <w:rsid w:val="004C2F0E"/>
    <w:rsid w:val="004C35E1"/>
    <w:rsid w:val="004C625A"/>
    <w:rsid w:val="004D0803"/>
    <w:rsid w:val="004D11F1"/>
    <w:rsid w:val="004D1E9B"/>
    <w:rsid w:val="004D34A2"/>
    <w:rsid w:val="004D4AA3"/>
    <w:rsid w:val="004D4B3F"/>
    <w:rsid w:val="004D7C73"/>
    <w:rsid w:val="004E1531"/>
    <w:rsid w:val="004E205C"/>
    <w:rsid w:val="004E30D5"/>
    <w:rsid w:val="004E32E4"/>
    <w:rsid w:val="004E3A19"/>
    <w:rsid w:val="004E464E"/>
    <w:rsid w:val="004E5904"/>
    <w:rsid w:val="004E7695"/>
    <w:rsid w:val="004F0233"/>
    <w:rsid w:val="004F06E8"/>
    <w:rsid w:val="004F0F4A"/>
    <w:rsid w:val="004F1423"/>
    <w:rsid w:val="004F3EDA"/>
    <w:rsid w:val="004F5752"/>
    <w:rsid w:val="004F5B77"/>
    <w:rsid w:val="004F7926"/>
    <w:rsid w:val="0050283D"/>
    <w:rsid w:val="00505093"/>
    <w:rsid w:val="0050534C"/>
    <w:rsid w:val="005053C8"/>
    <w:rsid w:val="005056C8"/>
    <w:rsid w:val="0050602E"/>
    <w:rsid w:val="00510895"/>
    <w:rsid w:val="005143A4"/>
    <w:rsid w:val="00514E50"/>
    <w:rsid w:val="00515F4B"/>
    <w:rsid w:val="005176C6"/>
    <w:rsid w:val="005216F3"/>
    <w:rsid w:val="00521B7A"/>
    <w:rsid w:val="00521CA8"/>
    <w:rsid w:val="00521D06"/>
    <w:rsid w:val="005224D4"/>
    <w:rsid w:val="00522DE9"/>
    <w:rsid w:val="00524334"/>
    <w:rsid w:val="005268C9"/>
    <w:rsid w:val="00526D07"/>
    <w:rsid w:val="00530AE6"/>
    <w:rsid w:val="0053111B"/>
    <w:rsid w:val="0053165F"/>
    <w:rsid w:val="00531CB6"/>
    <w:rsid w:val="005324E9"/>
    <w:rsid w:val="00532621"/>
    <w:rsid w:val="0053395C"/>
    <w:rsid w:val="00533A24"/>
    <w:rsid w:val="00534500"/>
    <w:rsid w:val="00535933"/>
    <w:rsid w:val="005366F4"/>
    <w:rsid w:val="005373A4"/>
    <w:rsid w:val="005402F9"/>
    <w:rsid w:val="00541185"/>
    <w:rsid w:val="00541762"/>
    <w:rsid w:val="00542CEA"/>
    <w:rsid w:val="005470A9"/>
    <w:rsid w:val="00550D0C"/>
    <w:rsid w:val="00551727"/>
    <w:rsid w:val="0055234D"/>
    <w:rsid w:val="00552DE2"/>
    <w:rsid w:val="00552DEF"/>
    <w:rsid w:val="00554980"/>
    <w:rsid w:val="00560933"/>
    <w:rsid w:val="00560ACE"/>
    <w:rsid w:val="005614D0"/>
    <w:rsid w:val="00561FEB"/>
    <w:rsid w:val="0056231C"/>
    <w:rsid w:val="0056264A"/>
    <w:rsid w:val="0056381E"/>
    <w:rsid w:val="00563A84"/>
    <w:rsid w:val="00563F84"/>
    <w:rsid w:val="00565941"/>
    <w:rsid w:val="00565F13"/>
    <w:rsid w:val="005667AF"/>
    <w:rsid w:val="0056698B"/>
    <w:rsid w:val="005708F0"/>
    <w:rsid w:val="00570C63"/>
    <w:rsid w:val="00570EDA"/>
    <w:rsid w:val="00571484"/>
    <w:rsid w:val="00571DC3"/>
    <w:rsid w:val="005720CE"/>
    <w:rsid w:val="0057280B"/>
    <w:rsid w:val="005740B1"/>
    <w:rsid w:val="005756B8"/>
    <w:rsid w:val="00575CE9"/>
    <w:rsid w:val="0057608C"/>
    <w:rsid w:val="0057695E"/>
    <w:rsid w:val="00577554"/>
    <w:rsid w:val="00580BE1"/>
    <w:rsid w:val="00580DCD"/>
    <w:rsid w:val="00581134"/>
    <w:rsid w:val="00581937"/>
    <w:rsid w:val="00581952"/>
    <w:rsid w:val="0058306B"/>
    <w:rsid w:val="00583286"/>
    <w:rsid w:val="0058353D"/>
    <w:rsid w:val="0058355C"/>
    <w:rsid w:val="00583E7C"/>
    <w:rsid w:val="005840D6"/>
    <w:rsid w:val="00584C79"/>
    <w:rsid w:val="0058730C"/>
    <w:rsid w:val="00587EA8"/>
    <w:rsid w:val="005906BB"/>
    <w:rsid w:val="00590A6A"/>
    <w:rsid w:val="00590BDA"/>
    <w:rsid w:val="0059192D"/>
    <w:rsid w:val="0059263C"/>
    <w:rsid w:val="005929DD"/>
    <w:rsid w:val="00592E2A"/>
    <w:rsid w:val="00592E7F"/>
    <w:rsid w:val="00593E62"/>
    <w:rsid w:val="005944DA"/>
    <w:rsid w:val="005949B0"/>
    <w:rsid w:val="00595047"/>
    <w:rsid w:val="005956D4"/>
    <w:rsid w:val="005975D3"/>
    <w:rsid w:val="005976A8"/>
    <w:rsid w:val="005A1403"/>
    <w:rsid w:val="005A5D7E"/>
    <w:rsid w:val="005B12B7"/>
    <w:rsid w:val="005B2006"/>
    <w:rsid w:val="005B34BC"/>
    <w:rsid w:val="005B3ACB"/>
    <w:rsid w:val="005B4CC0"/>
    <w:rsid w:val="005B4E07"/>
    <w:rsid w:val="005B5232"/>
    <w:rsid w:val="005B52DE"/>
    <w:rsid w:val="005B5693"/>
    <w:rsid w:val="005B670E"/>
    <w:rsid w:val="005B7C5E"/>
    <w:rsid w:val="005B7E17"/>
    <w:rsid w:val="005C1697"/>
    <w:rsid w:val="005C1C95"/>
    <w:rsid w:val="005C1D03"/>
    <w:rsid w:val="005C3877"/>
    <w:rsid w:val="005C3B87"/>
    <w:rsid w:val="005C4198"/>
    <w:rsid w:val="005C613E"/>
    <w:rsid w:val="005C67F9"/>
    <w:rsid w:val="005C73DB"/>
    <w:rsid w:val="005C7715"/>
    <w:rsid w:val="005D1136"/>
    <w:rsid w:val="005D2A77"/>
    <w:rsid w:val="005D44BB"/>
    <w:rsid w:val="005D5883"/>
    <w:rsid w:val="005D61C4"/>
    <w:rsid w:val="005D670F"/>
    <w:rsid w:val="005D673F"/>
    <w:rsid w:val="005D6A50"/>
    <w:rsid w:val="005D6EF6"/>
    <w:rsid w:val="005D7E6F"/>
    <w:rsid w:val="005E019E"/>
    <w:rsid w:val="005E2B3A"/>
    <w:rsid w:val="005E326D"/>
    <w:rsid w:val="005E4205"/>
    <w:rsid w:val="005E4E16"/>
    <w:rsid w:val="005E5089"/>
    <w:rsid w:val="005E5B4E"/>
    <w:rsid w:val="005E5C53"/>
    <w:rsid w:val="005E73F4"/>
    <w:rsid w:val="005F0B7D"/>
    <w:rsid w:val="005F0F59"/>
    <w:rsid w:val="005F226E"/>
    <w:rsid w:val="005F3751"/>
    <w:rsid w:val="005F45D6"/>
    <w:rsid w:val="005F49E9"/>
    <w:rsid w:val="005F4A70"/>
    <w:rsid w:val="005F7064"/>
    <w:rsid w:val="005F7721"/>
    <w:rsid w:val="006000F4"/>
    <w:rsid w:val="00601D58"/>
    <w:rsid w:val="00603190"/>
    <w:rsid w:val="00603685"/>
    <w:rsid w:val="00605017"/>
    <w:rsid w:val="00605F0A"/>
    <w:rsid w:val="0061088C"/>
    <w:rsid w:val="00612372"/>
    <w:rsid w:val="00613DC9"/>
    <w:rsid w:val="006143A7"/>
    <w:rsid w:val="006148E2"/>
    <w:rsid w:val="00614D86"/>
    <w:rsid w:val="00615322"/>
    <w:rsid w:val="00615E01"/>
    <w:rsid w:val="00617427"/>
    <w:rsid w:val="006176B1"/>
    <w:rsid w:val="006206E6"/>
    <w:rsid w:val="00621425"/>
    <w:rsid w:val="00623240"/>
    <w:rsid w:val="00623242"/>
    <w:rsid w:val="00624AB8"/>
    <w:rsid w:val="00624DD9"/>
    <w:rsid w:val="00624DE3"/>
    <w:rsid w:val="006257A3"/>
    <w:rsid w:val="00625B1A"/>
    <w:rsid w:val="00625F01"/>
    <w:rsid w:val="00626823"/>
    <w:rsid w:val="006272D3"/>
    <w:rsid w:val="0063056D"/>
    <w:rsid w:val="00630ABD"/>
    <w:rsid w:val="0063115C"/>
    <w:rsid w:val="0063123D"/>
    <w:rsid w:val="006318BF"/>
    <w:rsid w:val="00634010"/>
    <w:rsid w:val="006346FC"/>
    <w:rsid w:val="006358B3"/>
    <w:rsid w:val="00635A34"/>
    <w:rsid w:val="00636AA7"/>
    <w:rsid w:val="00636D9F"/>
    <w:rsid w:val="00636F62"/>
    <w:rsid w:val="00637EB9"/>
    <w:rsid w:val="00640D1A"/>
    <w:rsid w:val="00641360"/>
    <w:rsid w:val="00641BCE"/>
    <w:rsid w:val="006426E8"/>
    <w:rsid w:val="00642AFF"/>
    <w:rsid w:val="0064309F"/>
    <w:rsid w:val="00644429"/>
    <w:rsid w:val="00644888"/>
    <w:rsid w:val="006449AA"/>
    <w:rsid w:val="00644D89"/>
    <w:rsid w:val="00645D2B"/>
    <w:rsid w:val="00647BB2"/>
    <w:rsid w:val="0065004B"/>
    <w:rsid w:val="00650141"/>
    <w:rsid w:val="00650387"/>
    <w:rsid w:val="006506D9"/>
    <w:rsid w:val="0065105E"/>
    <w:rsid w:val="006516A3"/>
    <w:rsid w:val="0065398D"/>
    <w:rsid w:val="0065478B"/>
    <w:rsid w:val="00654A67"/>
    <w:rsid w:val="00654BA2"/>
    <w:rsid w:val="0065550B"/>
    <w:rsid w:val="006566BD"/>
    <w:rsid w:val="00660ABC"/>
    <w:rsid w:val="00660B38"/>
    <w:rsid w:val="00661738"/>
    <w:rsid w:val="006624F1"/>
    <w:rsid w:val="00663734"/>
    <w:rsid w:val="00663D51"/>
    <w:rsid w:val="006655EF"/>
    <w:rsid w:val="00666197"/>
    <w:rsid w:val="00666B2B"/>
    <w:rsid w:val="006711BD"/>
    <w:rsid w:val="00672561"/>
    <w:rsid w:val="0067378F"/>
    <w:rsid w:val="00673BCB"/>
    <w:rsid w:val="00674120"/>
    <w:rsid w:val="00676181"/>
    <w:rsid w:val="00677113"/>
    <w:rsid w:val="006806B0"/>
    <w:rsid w:val="00680B22"/>
    <w:rsid w:val="00681918"/>
    <w:rsid w:val="00686AA4"/>
    <w:rsid w:val="00686E44"/>
    <w:rsid w:val="0068756A"/>
    <w:rsid w:val="00690324"/>
    <w:rsid w:val="00690876"/>
    <w:rsid w:val="0069186F"/>
    <w:rsid w:val="00691B98"/>
    <w:rsid w:val="00692577"/>
    <w:rsid w:val="0069389C"/>
    <w:rsid w:val="00693B79"/>
    <w:rsid w:val="00695A51"/>
    <w:rsid w:val="00695E86"/>
    <w:rsid w:val="0069670E"/>
    <w:rsid w:val="006A1427"/>
    <w:rsid w:val="006A4D7F"/>
    <w:rsid w:val="006A599E"/>
    <w:rsid w:val="006A59F5"/>
    <w:rsid w:val="006B1FDD"/>
    <w:rsid w:val="006B2463"/>
    <w:rsid w:val="006B26AB"/>
    <w:rsid w:val="006B28AE"/>
    <w:rsid w:val="006B3247"/>
    <w:rsid w:val="006B4A25"/>
    <w:rsid w:val="006B5562"/>
    <w:rsid w:val="006B737D"/>
    <w:rsid w:val="006B7CD0"/>
    <w:rsid w:val="006C00A9"/>
    <w:rsid w:val="006C00CB"/>
    <w:rsid w:val="006C0BD0"/>
    <w:rsid w:val="006C1B49"/>
    <w:rsid w:val="006C2D91"/>
    <w:rsid w:val="006C3A77"/>
    <w:rsid w:val="006C3C96"/>
    <w:rsid w:val="006C41C1"/>
    <w:rsid w:val="006D24EF"/>
    <w:rsid w:val="006D2929"/>
    <w:rsid w:val="006D3947"/>
    <w:rsid w:val="006D3F62"/>
    <w:rsid w:val="006D4202"/>
    <w:rsid w:val="006D4281"/>
    <w:rsid w:val="006D599D"/>
    <w:rsid w:val="006D6D3C"/>
    <w:rsid w:val="006D7082"/>
    <w:rsid w:val="006E0667"/>
    <w:rsid w:val="006E0A01"/>
    <w:rsid w:val="006E1490"/>
    <w:rsid w:val="006E1CB6"/>
    <w:rsid w:val="006E2091"/>
    <w:rsid w:val="006E2332"/>
    <w:rsid w:val="006E2378"/>
    <w:rsid w:val="006E2AA0"/>
    <w:rsid w:val="006E2C35"/>
    <w:rsid w:val="006E3A73"/>
    <w:rsid w:val="006E3AF1"/>
    <w:rsid w:val="006E3EDF"/>
    <w:rsid w:val="006E672F"/>
    <w:rsid w:val="006E7B7E"/>
    <w:rsid w:val="006E7DDA"/>
    <w:rsid w:val="006F0302"/>
    <w:rsid w:val="006F225F"/>
    <w:rsid w:val="006F318D"/>
    <w:rsid w:val="006F3E96"/>
    <w:rsid w:val="006F465C"/>
    <w:rsid w:val="006F541F"/>
    <w:rsid w:val="006F5DE5"/>
    <w:rsid w:val="006F696D"/>
    <w:rsid w:val="006F6E52"/>
    <w:rsid w:val="006F7497"/>
    <w:rsid w:val="00700C2A"/>
    <w:rsid w:val="00701170"/>
    <w:rsid w:val="0070258F"/>
    <w:rsid w:val="007046EA"/>
    <w:rsid w:val="00704C6E"/>
    <w:rsid w:val="00705A4B"/>
    <w:rsid w:val="00705FDC"/>
    <w:rsid w:val="00706A39"/>
    <w:rsid w:val="00707904"/>
    <w:rsid w:val="00711144"/>
    <w:rsid w:val="00712795"/>
    <w:rsid w:val="00712ACE"/>
    <w:rsid w:val="00712C80"/>
    <w:rsid w:val="00714A56"/>
    <w:rsid w:val="00715F97"/>
    <w:rsid w:val="00716076"/>
    <w:rsid w:val="00716F74"/>
    <w:rsid w:val="00717F03"/>
    <w:rsid w:val="007209A6"/>
    <w:rsid w:val="00720B21"/>
    <w:rsid w:val="00720F0D"/>
    <w:rsid w:val="00721303"/>
    <w:rsid w:val="007216CF"/>
    <w:rsid w:val="0072262B"/>
    <w:rsid w:val="00722B3C"/>
    <w:rsid w:val="00722BA8"/>
    <w:rsid w:val="007247DF"/>
    <w:rsid w:val="00726514"/>
    <w:rsid w:val="00726B70"/>
    <w:rsid w:val="007304EE"/>
    <w:rsid w:val="00731BC7"/>
    <w:rsid w:val="007323EA"/>
    <w:rsid w:val="00732ECE"/>
    <w:rsid w:val="00733480"/>
    <w:rsid w:val="0073378E"/>
    <w:rsid w:val="00734E71"/>
    <w:rsid w:val="00734F2C"/>
    <w:rsid w:val="007353BC"/>
    <w:rsid w:val="00735D94"/>
    <w:rsid w:val="007372C1"/>
    <w:rsid w:val="00737CBF"/>
    <w:rsid w:val="00740383"/>
    <w:rsid w:val="007427C6"/>
    <w:rsid w:val="00742878"/>
    <w:rsid w:val="00742F16"/>
    <w:rsid w:val="007451C4"/>
    <w:rsid w:val="00745394"/>
    <w:rsid w:val="00746472"/>
    <w:rsid w:val="00746C9D"/>
    <w:rsid w:val="00750211"/>
    <w:rsid w:val="0075068A"/>
    <w:rsid w:val="007506B5"/>
    <w:rsid w:val="00751AE5"/>
    <w:rsid w:val="00751E05"/>
    <w:rsid w:val="0075330F"/>
    <w:rsid w:val="00753D19"/>
    <w:rsid w:val="0075440A"/>
    <w:rsid w:val="007554D7"/>
    <w:rsid w:val="007606C0"/>
    <w:rsid w:val="007613BC"/>
    <w:rsid w:val="0076171A"/>
    <w:rsid w:val="007625C6"/>
    <w:rsid w:val="007628BC"/>
    <w:rsid w:val="00762ABA"/>
    <w:rsid w:val="007640C6"/>
    <w:rsid w:val="00765934"/>
    <w:rsid w:val="00766FDC"/>
    <w:rsid w:val="00771B9C"/>
    <w:rsid w:val="00772704"/>
    <w:rsid w:val="0077283A"/>
    <w:rsid w:val="00772A65"/>
    <w:rsid w:val="00774F4C"/>
    <w:rsid w:val="00775002"/>
    <w:rsid w:val="0077551A"/>
    <w:rsid w:val="00776A22"/>
    <w:rsid w:val="00777F74"/>
    <w:rsid w:val="007807F6"/>
    <w:rsid w:val="00782A45"/>
    <w:rsid w:val="0078325D"/>
    <w:rsid w:val="00783929"/>
    <w:rsid w:val="00783A00"/>
    <w:rsid w:val="00784464"/>
    <w:rsid w:val="00784B6C"/>
    <w:rsid w:val="00784F51"/>
    <w:rsid w:val="00785245"/>
    <w:rsid w:val="00785EFA"/>
    <w:rsid w:val="00790A3A"/>
    <w:rsid w:val="00790F40"/>
    <w:rsid w:val="0079110E"/>
    <w:rsid w:val="00792273"/>
    <w:rsid w:val="007922F0"/>
    <w:rsid w:val="00792759"/>
    <w:rsid w:val="00793517"/>
    <w:rsid w:val="00796285"/>
    <w:rsid w:val="00797A0E"/>
    <w:rsid w:val="007A02EE"/>
    <w:rsid w:val="007A04F9"/>
    <w:rsid w:val="007A3679"/>
    <w:rsid w:val="007A38F0"/>
    <w:rsid w:val="007A399D"/>
    <w:rsid w:val="007A3C1B"/>
    <w:rsid w:val="007A543F"/>
    <w:rsid w:val="007A5E04"/>
    <w:rsid w:val="007A7E49"/>
    <w:rsid w:val="007B03AA"/>
    <w:rsid w:val="007B0C63"/>
    <w:rsid w:val="007B153E"/>
    <w:rsid w:val="007B3439"/>
    <w:rsid w:val="007B34E7"/>
    <w:rsid w:val="007B4177"/>
    <w:rsid w:val="007B41AF"/>
    <w:rsid w:val="007B45C7"/>
    <w:rsid w:val="007B5FDE"/>
    <w:rsid w:val="007B653B"/>
    <w:rsid w:val="007B7C63"/>
    <w:rsid w:val="007C08B4"/>
    <w:rsid w:val="007C1379"/>
    <w:rsid w:val="007C2C56"/>
    <w:rsid w:val="007C2F50"/>
    <w:rsid w:val="007C40FE"/>
    <w:rsid w:val="007C4A98"/>
    <w:rsid w:val="007C4B37"/>
    <w:rsid w:val="007C54AA"/>
    <w:rsid w:val="007C6C58"/>
    <w:rsid w:val="007C7068"/>
    <w:rsid w:val="007D099C"/>
    <w:rsid w:val="007D0D50"/>
    <w:rsid w:val="007D151E"/>
    <w:rsid w:val="007D2730"/>
    <w:rsid w:val="007D376C"/>
    <w:rsid w:val="007D3CC2"/>
    <w:rsid w:val="007D3EB1"/>
    <w:rsid w:val="007D5237"/>
    <w:rsid w:val="007D5906"/>
    <w:rsid w:val="007D67B5"/>
    <w:rsid w:val="007E2449"/>
    <w:rsid w:val="007E2879"/>
    <w:rsid w:val="007E3E61"/>
    <w:rsid w:val="007E4843"/>
    <w:rsid w:val="007E6247"/>
    <w:rsid w:val="007E65FE"/>
    <w:rsid w:val="007E6A65"/>
    <w:rsid w:val="007E723E"/>
    <w:rsid w:val="007F1E13"/>
    <w:rsid w:val="007F2577"/>
    <w:rsid w:val="007F3ED4"/>
    <w:rsid w:val="007F49F4"/>
    <w:rsid w:val="007F549D"/>
    <w:rsid w:val="007F6337"/>
    <w:rsid w:val="007F6C40"/>
    <w:rsid w:val="00800752"/>
    <w:rsid w:val="0080138B"/>
    <w:rsid w:val="00801BA7"/>
    <w:rsid w:val="008029B3"/>
    <w:rsid w:val="00803FDE"/>
    <w:rsid w:val="008051FF"/>
    <w:rsid w:val="00806A3B"/>
    <w:rsid w:val="00807EDA"/>
    <w:rsid w:val="008101DE"/>
    <w:rsid w:val="00811AE4"/>
    <w:rsid w:val="008125B6"/>
    <w:rsid w:val="00812BFB"/>
    <w:rsid w:val="00812E80"/>
    <w:rsid w:val="00812F0C"/>
    <w:rsid w:val="00814825"/>
    <w:rsid w:val="00814A2C"/>
    <w:rsid w:val="00814B3B"/>
    <w:rsid w:val="008155B4"/>
    <w:rsid w:val="00815900"/>
    <w:rsid w:val="00815A0C"/>
    <w:rsid w:val="00815D77"/>
    <w:rsid w:val="0081711F"/>
    <w:rsid w:val="0081729A"/>
    <w:rsid w:val="00820B52"/>
    <w:rsid w:val="00823E3A"/>
    <w:rsid w:val="00823EC3"/>
    <w:rsid w:val="00824587"/>
    <w:rsid w:val="008247FF"/>
    <w:rsid w:val="00827A34"/>
    <w:rsid w:val="00827B2D"/>
    <w:rsid w:val="00830079"/>
    <w:rsid w:val="008303EF"/>
    <w:rsid w:val="0083045C"/>
    <w:rsid w:val="00830808"/>
    <w:rsid w:val="00832753"/>
    <w:rsid w:val="0083372D"/>
    <w:rsid w:val="0083393C"/>
    <w:rsid w:val="00833F57"/>
    <w:rsid w:val="0083420F"/>
    <w:rsid w:val="008366AC"/>
    <w:rsid w:val="008366CA"/>
    <w:rsid w:val="00836C8D"/>
    <w:rsid w:val="00837612"/>
    <w:rsid w:val="008377F3"/>
    <w:rsid w:val="008407AB"/>
    <w:rsid w:val="00840D7D"/>
    <w:rsid w:val="00841200"/>
    <w:rsid w:val="008415FE"/>
    <w:rsid w:val="008416B5"/>
    <w:rsid w:val="00841BD5"/>
    <w:rsid w:val="00843987"/>
    <w:rsid w:val="0084520B"/>
    <w:rsid w:val="00845290"/>
    <w:rsid w:val="0084585A"/>
    <w:rsid w:val="00847468"/>
    <w:rsid w:val="008535FC"/>
    <w:rsid w:val="00854C48"/>
    <w:rsid w:val="00854E28"/>
    <w:rsid w:val="00856057"/>
    <w:rsid w:val="00856BA8"/>
    <w:rsid w:val="00856C33"/>
    <w:rsid w:val="00856E25"/>
    <w:rsid w:val="0085700F"/>
    <w:rsid w:val="0085716E"/>
    <w:rsid w:val="0085717A"/>
    <w:rsid w:val="00860020"/>
    <w:rsid w:val="008613DD"/>
    <w:rsid w:val="008621D1"/>
    <w:rsid w:val="00864E23"/>
    <w:rsid w:val="00864EBD"/>
    <w:rsid w:val="00867354"/>
    <w:rsid w:val="0086737F"/>
    <w:rsid w:val="00867F66"/>
    <w:rsid w:val="00870098"/>
    <w:rsid w:val="0087087D"/>
    <w:rsid w:val="00870D9D"/>
    <w:rsid w:val="00873120"/>
    <w:rsid w:val="00873799"/>
    <w:rsid w:val="00873C08"/>
    <w:rsid w:val="00874C39"/>
    <w:rsid w:val="00875465"/>
    <w:rsid w:val="00875D95"/>
    <w:rsid w:val="00877CF8"/>
    <w:rsid w:val="00880ABE"/>
    <w:rsid w:val="00882193"/>
    <w:rsid w:val="008821A4"/>
    <w:rsid w:val="008849BB"/>
    <w:rsid w:val="008852DD"/>
    <w:rsid w:val="008858FC"/>
    <w:rsid w:val="00885D97"/>
    <w:rsid w:val="00885EB5"/>
    <w:rsid w:val="00885FB4"/>
    <w:rsid w:val="00886E1E"/>
    <w:rsid w:val="008873F3"/>
    <w:rsid w:val="008875AE"/>
    <w:rsid w:val="00887743"/>
    <w:rsid w:val="008878E6"/>
    <w:rsid w:val="008908B0"/>
    <w:rsid w:val="00891996"/>
    <w:rsid w:val="00892B6F"/>
    <w:rsid w:val="00892BF1"/>
    <w:rsid w:val="008935B1"/>
    <w:rsid w:val="00893DF0"/>
    <w:rsid w:val="00894A2E"/>
    <w:rsid w:val="00895318"/>
    <w:rsid w:val="00895563"/>
    <w:rsid w:val="0089560C"/>
    <w:rsid w:val="008A0638"/>
    <w:rsid w:val="008A0941"/>
    <w:rsid w:val="008A0A2A"/>
    <w:rsid w:val="008A0AA2"/>
    <w:rsid w:val="008A0F22"/>
    <w:rsid w:val="008A243E"/>
    <w:rsid w:val="008A70FE"/>
    <w:rsid w:val="008A7B52"/>
    <w:rsid w:val="008B5975"/>
    <w:rsid w:val="008B7009"/>
    <w:rsid w:val="008B7671"/>
    <w:rsid w:val="008B7A01"/>
    <w:rsid w:val="008C1F61"/>
    <w:rsid w:val="008C2258"/>
    <w:rsid w:val="008C254E"/>
    <w:rsid w:val="008C2719"/>
    <w:rsid w:val="008C2D2F"/>
    <w:rsid w:val="008C3DAA"/>
    <w:rsid w:val="008C5127"/>
    <w:rsid w:val="008C51AE"/>
    <w:rsid w:val="008C5E1C"/>
    <w:rsid w:val="008C6CF3"/>
    <w:rsid w:val="008C7EA8"/>
    <w:rsid w:val="008D0C93"/>
    <w:rsid w:val="008D176E"/>
    <w:rsid w:val="008D1B4D"/>
    <w:rsid w:val="008D24F9"/>
    <w:rsid w:val="008D3012"/>
    <w:rsid w:val="008D39E6"/>
    <w:rsid w:val="008D691D"/>
    <w:rsid w:val="008E19FA"/>
    <w:rsid w:val="008E2AE6"/>
    <w:rsid w:val="008E2FFF"/>
    <w:rsid w:val="008E32F8"/>
    <w:rsid w:val="008E3661"/>
    <w:rsid w:val="008E63A9"/>
    <w:rsid w:val="008E69A1"/>
    <w:rsid w:val="008E69AD"/>
    <w:rsid w:val="008E6B67"/>
    <w:rsid w:val="008E6CEB"/>
    <w:rsid w:val="008E7DB0"/>
    <w:rsid w:val="008F071E"/>
    <w:rsid w:val="008F213A"/>
    <w:rsid w:val="008F2DED"/>
    <w:rsid w:val="008F4CB7"/>
    <w:rsid w:val="008F6314"/>
    <w:rsid w:val="008F698D"/>
    <w:rsid w:val="008F7800"/>
    <w:rsid w:val="00900200"/>
    <w:rsid w:val="00900D4F"/>
    <w:rsid w:val="009015E2"/>
    <w:rsid w:val="009020AB"/>
    <w:rsid w:val="00902FF3"/>
    <w:rsid w:val="00903393"/>
    <w:rsid w:val="00903ACC"/>
    <w:rsid w:val="00904004"/>
    <w:rsid w:val="009048B9"/>
    <w:rsid w:val="00904D6D"/>
    <w:rsid w:val="00912F97"/>
    <w:rsid w:val="00913089"/>
    <w:rsid w:val="00916A80"/>
    <w:rsid w:val="00916B19"/>
    <w:rsid w:val="00917B73"/>
    <w:rsid w:val="00920C8F"/>
    <w:rsid w:val="009210F4"/>
    <w:rsid w:val="00922ED0"/>
    <w:rsid w:val="00922EF0"/>
    <w:rsid w:val="00923182"/>
    <w:rsid w:val="00923254"/>
    <w:rsid w:val="009237FD"/>
    <w:rsid w:val="00926B53"/>
    <w:rsid w:val="00926C34"/>
    <w:rsid w:val="00930029"/>
    <w:rsid w:val="009308F5"/>
    <w:rsid w:val="00931587"/>
    <w:rsid w:val="0093201A"/>
    <w:rsid w:val="009325AB"/>
    <w:rsid w:val="00934824"/>
    <w:rsid w:val="00934C20"/>
    <w:rsid w:val="00935A86"/>
    <w:rsid w:val="00935B40"/>
    <w:rsid w:val="009368EA"/>
    <w:rsid w:val="00936971"/>
    <w:rsid w:val="00937847"/>
    <w:rsid w:val="009408B1"/>
    <w:rsid w:val="0094247A"/>
    <w:rsid w:val="0094283C"/>
    <w:rsid w:val="0094298B"/>
    <w:rsid w:val="0094307F"/>
    <w:rsid w:val="00943266"/>
    <w:rsid w:val="009433BA"/>
    <w:rsid w:val="0094348E"/>
    <w:rsid w:val="009448D5"/>
    <w:rsid w:val="00944AAC"/>
    <w:rsid w:val="00947186"/>
    <w:rsid w:val="00947320"/>
    <w:rsid w:val="00950065"/>
    <w:rsid w:val="009500EC"/>
    <w:rsid w:val="00950EC5"/>
    <w:rsid w:val="009518D0"/>
    <w:rsid w:val="0095453D"/>
    <w:rsid w:val="00954EDA"/>
    <w:rsid w:val="0095502B"/>
    <w:rsid w:val="00955F38"/>
    <w:rsid w:val="00956DB9"/>
    <w:rsid w:val="00957E84"/>
    <w:rsid w:val="00960A5A"/>
    <w:rsid w:val="00962FE3"/>
    <w:rsid w:val="00963FF6"/>
    <w:rsid w:val="00964508"/>
    <w:rsid w:val="0096452E"/>
    <w:rsid w:val="009645DC"/>
    <w:rsid w:val="009653FE"/>
    <w:rsid w:val="00965B09"/>
    <w:rsid w:val="00966DD5"/>
    <w:rsid w:val="009678BD"/>
    <w:rsid w:val="00970174"/>
    <w:rsid w:val="0097037E"/>
    <w:rsid w:val="0097076B"/>
    <w:rsid w:val="00973916"/>
    <w:rsid w:val="00974258"/>
    <w:rsid w:val="00975466"/>
    <w:rsid w:val="009754FB"/>
    <w:rsid w:val="0097569A"/>
    <w:rsid w:val="00975821"/>
    <w:rsid w:val="009759C0"/>
    <w:rsid w:val="00976218"/>
    <w:rsid w:val="00976614"/>
    <w:rsid w:val="009774D7"/>
    <w:rsid w:val="00981F0D"/>
    <w:rsid w:val="00983690"/>
    <w:rsid w:val="00984AF2"/>
    <w:rsid w:val="00985197"/>
    <w:rsid w:val="009874F4"/>
    <w:rsid w:val="00987A79"/>
    <w:rsid w:val="00987A94"/>
    <w:rsid w:val="00987B50"/>
    <w:rsid w:val="00987C58"/>
    <w:rsid w:val="00992043"/>
    <w:rsid w:val="009952FE"/>
    <w:rsid w:val="009955CE"/>
    <w:rsid w:val="00997343"/>
    <w:rsid w:val="00997634"/>
    <w:rsid w:val="009A0023"/>
    <w:rsid w:val="009A12A3"/>
    <w:rsid w:val="009A1B08"/>
    <w:rsid w:val="009A24A0"/>
    <w:rsid w:val="009A302F"/>
    <w:rsid w:val="009A3BA0"/>
    <w:rsid w:val="009A4F99"/>
    <w:rsid w:val="009A663B"/>
    <w:rsid w:val="009A6CCC"/>
    <w:rsid w:val="009A6F39"/>
    <w:rsid w:val="009A75EC"/>
    <w:rsid w:val="009A7E2C"/>
    <w:rsid w:val="009A7FB4"/>
    <w:rsid w:val="009B0F54"/>
    <w:rsid w:val="009B18BA"/>
    <w:rsid w:val="009B1AC0"/>
    <w:rsid w:val="009B2EA4"/>
    <w:rsid w:val="009B52D5"/>
    <w:rsid w:val="009B614F"/>
    <w:rsid w:val="009B750A"/>
    <w:rsid w:val="009C0CC4"/>
    <w:rsid w:val="009C15A7"/>
    <w:rsid w:val="009C1E6F"/>
    <w:rsid w:val="009C337C"/>
    <w:rsid w:val="009C45E3"/>
    <w:rsid w:val="009C4F60"/>
    <w:rsid w:val="009C65BA"/>
    <w:rsid w:val="009C662E"/>
    <w:rsid w:val="009C6FC4"/>
    <w:rsid w:val="009D1B78"/>
    <w:rsid w:val="009D1F2C"/>
    <w:rsid w:val="009D2986"/>
    <w:rsid w:val="009D2EC9"/>
    <w:rsid w:val="009D4CFE"/>
    <w:rsid w:val="009D52EB"/>
    <w:rsid w:val="009D58C9"/>
    <w:rsid w:val="009D6530"/>
    <w:rsid w:val="009D6BF3"/>
    <w:rsid w:val="009D6D5E"/>
    <w:rsid w:val="009E0DCB"/>
    <w:rsid w:val="009E1300"/>
    <w:rsid w:val="009E171B"/>
    <w:rsid w:val="009E6952"/>
    <w:rsid w:val="009E7429"/>
    <w:rsid w:val="009E7B0D"/>
    <w:rsid w:val="009F0EEF"/>
    <w:rsid w:val="009F2A63"/>
    <w:rsid w:val="009F34C3"/>
    <w:rsid w:val="009F3FC6"/>
    <w:rsid w:val="009F48ED"/>
    <w:rsid w:val="009F4929"/>
    <w:rsid w:val="009F5016"/>
    <w:rsid w:val="009F641B"/>
    <w:rsid w:val="009F6491"/>
    <w:rsid w:val="009F73A4"/>
    <w:rsid w:val="00A00ECC"/>
    <w:rsid w:val="00A010E8"/>
    <w:rsid w:val="00A0167B"/>
    <w:rsid w:val="00A04140"/>
    <w:rsid w:val="00A0508D"/>
    <w:rsid w:val="00A05357"/>
    <w:rsid w:val="00A06206"/>
    <w:rsid w:val="00A06B20"/>
    <w:rsid w:val="00A06EA6"/>
    <w:rsid w:val="00A07353"/>
    <w:rsid w:val="00A07973"/>
    <w:rsid w:val="00A10F02"/>
    <w:rsid w:val="00A1109A"/>
    <w:rsid w:val="00A119B1"/>
    <w:rsid w:val="00A11DF9"/>
    <w:rsid w:val="00A126D4"/>
    <w:rsid w:val="00A12AC2"/>
    <w:rsid w:val="00A13D08"/>
    <w:rsid w:val="00A13EA0"/>
    <w:rsid w:val="00A147DF"/>
    <w:rsid w:val="00A148D8"/>
    <w:rsid w:val="00A14AAF"/>
    <w:rsid w:val="00A15C79"/>
    <w:rsid w:val="00A15F5A"/>
    <w:rsid w:val="00A162F2"/>
    <w:rsid w:val="00A16693"/>
    <w:rsid w:val="00A1785D"/>
    <w:rsid w:val="00A20490"/>
    <w:rsid w:val="00A20F46"/>
    <w:rsid w:val="00A22F8A"/>
    <w:rsid w:val="00A2359B"/>
    <w:rsid w:val="00A23B76"/>
    <w:rsid w:val="00A248FF"/>
    <w:rsid w:val="00A252F2"/>
    <w:rsid w:val="00A26390"/>
    <w:rsid w:val="00A26B3D"/>
    <w:rsid w:val="00A27046"/>
    <w:rsid w:val="00A274F4"/>
    <w:rsid w:val="00A276A9"/>
    <w:rsid w:val="00A30554"/>
    <w:rsid w:val="00A322DE"/>
    <w:rsid w:val="00A32F84"/>
    <w:rsid w:val="00A341CF"/>
    <w:rsid w:val="00A3480F"/>
    <w:rsid w:val="00A36299"/>
    <w:rsid w:val="00A41F32"/>
    <w:rsid w:val="00A43ED7"/>
    <w:rsid w:val="00A444CA"/>
    <w:rsid w:val="00A44987"/>
    <w:rsid w:val="00A44D27"/>
    <w:rsid w:val="00A46591"/>
    <w:rsid w:val="00A46A67"/>
    <w:rsid w:val="00A5306D"/>
    <w:rsid w:val="00A5444E"/>
    <w:rsid w:val="00A54CC4"/>
    <w:rsid w:val="00A55647"/>
    <w:rsid w:val="00A55C40"/>
    <w:rsid w:val="00A56112"/>
    <w:rsid w:val="00A5623D"/>
    <w:rsid w:val="00A57CE1"/>
    <w:rsid w:val="00A60101"/>
    <w:rsid w:val="00A61A9C"/>
    <w:rsid w:val="00A633E0"/>
    <w:rsid w:val="00A6383C"/>
    <w:rsid w:val="00A63E81"/>
    <w:rsid w:val="00A66E81"/>
    <w:rsid w:val="00A67932"/>
    <w:rsid w:val="00A71AA1"/>
    <w:rsid w:val="00A7304A"/>
    <w:rsid w:val="00A74836"/>
    <w:rsid w:val="00A748B0"/>
    <w:rsid w:val="00A75A68"/>
    <w:rsid w:val="00A75D36"/>
    <w:rsid w:val="00A77C70"/>
    <w:rsid w:val="00A80218"/>
    <w:rsid w:val="00A82181"/>
    <w:rsid w:val="00A83F42"/>
    <w:rsid w:val="00A84B1D"/>
    <w:rsid w:val="00A87465"/>
    <w:rsid w:val="00A906C8"/>
    <w:rsid w:val="00A90845"/>
    <w:rsid w:val="00A915DF"/>
    <w:rsid w:val="00A91DB1"/>
    <w:rsid w:val="00A935DB"/>
    <w:rsid w:val="00A936BF"/>
    <w:rsid w:val="00A94111"/>
    <w:rsid w:val="00A9491B"/>
    <w:rsid w:val="00A95AF3"/>
    <w:rsid w:val="00A95EBD"/>
    <w:rsid w:val="00A96A2A"/>
    <w:rsid w:val="00A96A3D"/>
    <w:rsid w:val="00A976AD"/>
    <w:rsid w:val="00A977FB"/>
    <w:rsid w:val="00AA0146"/>
    <w:rsid w:val="00AA16B0"/>
    <w:rsid w:val="00AA17A0"/>
    <w:rsid w:val="00AA1EB4"/>
    <w:rsid w:val="00AA31C5"/>
    <w:rsid w:val="00AA3B8E"/>
    <w:rsid w:val="00AA5933"/>
    <w:rsid w:val="00AA5BD6"/>
    <w:rsid w:val="00AA6780"/>
    <w:rsid w:val="00AA68B7"/>
    <w:rsid w:val="00AB0E95"/>
    <w:rsid w:val="00AB14EF"/>
    <w:rsid w:val="00AB1C4A"/>
    <w:rsid w:val="00AB3FC5"/>
    <w:rsid w:val="00AB5569"/>
    <w:rsid w:val="00AB5E4B"/>
    <w:rsid w:val="00AB5FF5"/>
    <w:rsid w:val="00AB6557"/>
    <w:rsid w:val="00AB6700"/>
    <w:rsid w:val="00AC0588"/>
    <w:rsid w:val="00AC12EA"/>
    <w:rsid w:val="00AC2022"/>
    <w:rsid w:val="00AC2DE3"/>
    <w:rsid w:val="00AC4797"/>
    <w:rsid w:val="00AC5100"/>
    <w:rsid w:val="00AC5A45"/>
    <w:rsid w:val="00AC610D"/>
    <w:rsid w:val="00AC7A18"/>
    <w:rsid w:val="00AD108D"/>
    <w:rsid w:val="00AD1A39"/>
    <w:rsid w:val="00AD2710"/>
    <w:rsid w:val="00AD326F"/>
    <w:rsid w:val="00AD3F1E"/>
    <w:rsid w:val="00AD538F"/>
    <w:rsid w:val="00AD5853"/>
    <w:rsid w:val="00AD7850"/>
    <w:rsid w:val="00AD7C00"/>
    <w:rsid w:val="00AE02AA"/>
    <w:rsid w:val="00AE14D2"/>
    <w:rsid w:val="00AE188E"/>
    <w:rsid w:val="00AE1CD2"/>
    <w:rsid w:val="00AE256F"/>
    <w:rsid w:val="00AE29BB"/>
    <w:rsid w:val="00AE513C"/>
    <w:rsid w:val="00AE686D"/>
    <w:rsid w:val="00AE69B1"/>
    <w:rsid w:val="00AE77FB"/>
    <w:rsid w:val="00AE78FA"/>
    <w:rsid w:val="00AF06C6"/>
    <w:rsid w:val="00AF0B66"/>
    <w:rsid w:val="00AF236A"/>
    <w:rsid w:val="00AF2983"/>
    <w:rsid w:val="00AF2CDC"/>
    <w:rsid w:val="00AF4276"/>
    <w:rsid w:val="00AF614F"/>
    <w:rsid w:val="00AF65BB"/>
    <w:rsid w:val="00AF69FA"/>
    <w:rsid w:val="00AF78F9"/>
    <w:rsid w:val="00B00450"/>
    <w:rsid w:val="00B00634"/>
    <w:rsid w:val="00B00764"/>
    <w:rsid w:val="00B00E86"/>
    <w:rsid w:val="00B0156B"/>
    <w:rsid w:val="00B01A77"/>
    <w:rsid w:val="00B02DD2"/>
    <w:rsid w:val="00B037CE"/>
    <w:rsid w:val="00B04E58"/>
    <w:rsid w:val="00B05627"/>
    <w:rsid w:val="00B06AB6"/>
    <w:rsid w:val="00B0762F"/>
    <w:rsid w:val="00B135DA"/>
    <w:rsid w:val="00B13A11"/>
    <w:rsid w:val="00B13A8C"/>
    <w:rsid w:val="00B14843"/>
    <w:rsid w:val="00B156AD"/>
    <w:rsid w:val="00B21C1E"/>
    <w:rsid w:val="00B21D2C"/>
    <w:rsid w:val="00B223A4"/>
    <w:rsid w:val="00B2248D"/>
    <w:rsid w:val="00B22E88"/>
    <w:rsid w:val="00B23069"/>
    <w:rsid w:val="00B23484"/>
    <w:rsid w:val="00B23C59"/>
    <w:rsid w:val="00B242BA"/>
    <w:rsid w:val="00B248CF"/>
    <w:rsid w:val="00B24F05"/>
    <w:rsid w:val="00B25056"/>
    <w:rsid w:val="00B26AE8"/>
    <w:rsid w:val="00B26C34"/>
    <w:rsid w:val="00B3102E"/>
    <w:rsid w:val="00B32769"/>
    <w:rsid w:val="00B33B18"/>
    <w:rsid w:val="00B359BB"/>
    <w:rsid w:val="00B36E09"/>
    <w:rsid w:val="00B377DF"/>
    <w:rsid w:val="00B37889"/>
    <w:rsid w:val="00B3798C"/>
    <w:rsid w:val="00B37B92"/>
    <w:rsid w:val="00B40177"/>
    <w:rsid w:val="00B40804"/>
    <w:rsid w:val="00B412AA"/>
    <w:rsid w:val="00B41705"/>
    <w:rsid w:val="00B42712"/>
    <w:rsid w:val="00B427BA"/>
    <w:rsid w:val="00B43905"/>
    <w:rsid w:val="00B45055"/>
    <w:rsid w:val="00B45A32"/>
    <w:rsid w:val="00B473E7"/>
    <w:rsid w:val="00B47DFD"/>
    <w:rsid w:val="00B52286"/>
    <w:rsid w:val="00B52FB2"/>
    <w:rsid w:val="00B54F88"/>
    <w:rsid w:val="00B561DD"/>
    <w:rsid w:val="00B57400"/>
    <w:rsid w:val="00B612F0"/>
    <w:rsid w:val="00B61956"/>
    <w:rsid w:val="00B61BE0"/>
    <w:rsid w:val="00B61DDE"/>
    <w:rsid w:val="00B62313"/>
    <w:rsid w:val="00B6262D"/>
    <w:rsid w:val="00B64372"/>
    <w:rsid w:val="00B648DE"/>
    <w:rsid w:val="00B65B94"/>
    <w:rsid w:val="00B662F1"/>
    <w:rsid w:val="00B678C4"/>
    <w:rsid w:val="00B70324"/>
    <w:rsid w:val="00B70374"/>
    <w:rsid w:val="00B70D0B"/>
    <w:rsid w:val="00B72321"/>
    <w:rsid w:val="00B73DA2"/>
    <w:rsid w:val="00B740EB"/>
    <w:rsid w:val="00B74561"/>
    <w:rsid w:val="00B750EE"/>
    <w:rsid w:val="00B752BC"/>
    <w:rsid w:val="00B7548C"/>
    <w:rsid w:val="00B75685"/>
    <w:rsid w:val="00B76A80"/>
    <w:rsid w:val="00B83E36"/>
    <w:rsid w:val="00B84482"/>
    <w:rsid w:val="00B844F4"/>
    <w:rsid w:val="00B85A2D"/>
    <w:rsid w:val="00B86049"/>
    <w:rsid w:val="00B86C4C"/>
    <w:rsid w:val="00B8705A"/>
    <w:rsid w:val="00B90DB1"/>
    <w:rsid w:val="00B91592"/>
    <w:rsid w:val="00B9200B"/>
    <w:rsid w:val="00B934BF"/>
    <w:rsid w:val="00B9594B"/>
    <w:rsid w:val="00B95B2F"/>
    <w:rsid w:val="00B95E34"/>
    <w:rsid w:val="00B97065"/>
    <w:rsid w:val="00B97BAD"/>
    <w:rsid w:val="00BA1971"/>
    <w:rsid w:val="00BA19A5"/>
    <w:rsid w:val="00BA2103"/>
    <w:rsid w:val="00BA2C17"/>
    <w:rsid w:val="00BA3763"/>
    <w:rsid w:val="00BA415E"/>
    <w:rsid w:val="00BA431F"/>
    <w:rsid w:val="00BA62A3"/>
    <w:rsid w:val="00BA7091"/>
    <w:rsid w:val="00BA74A0"/>
    <w:rsid w:val="00BA7C27"/>
    <w:rsid w:val="00BA7EF6"/>
    <w:rsid w:val="00BB3959"/>
    <w:rsid w:val="00BB5950"/>
    <w:rsid w:val="00BB611A"/>
    <w:rsid w:val="00BB6981"/>
    <w:rsid w:val="00BB71BF"/>
    <w:rsid w:val="00BB7E1A"/>
    <w:rsid w:val="00BC1678"/>
    <w:rsid w:val="00BC171A"/>
    <w:rsid w:val="00BC1D71"/>
    <w:rsid w:val="00BC330E"/>
    <w:rsid w:val="00BC3958"/>
    <w:rsid w:val="00BC3F34"/>
    <w:rsid w:val="00BC3F62"/>
    <w:rsid w:val="00BC4E10"/>
    <w:rsid w:val="00BC5753"/>
    <w:rsid w:val="00BC5A9B"/>
    <w:rsid w:val="00BC63E0"/>
    <w:rsid w:val="00BC6928"/>
    <w:rsid w:val="00BC7AAE"/>
    <w:rsid w:val="00BC7CBF"/>
    <w:rsid w:val="00BD0978"/>
    <w:rsid w:val="00BD09C2"/>
    <w:rsid w:val="00BD1280"/>
    <w:rsid w:val="00BD1687"/>
    <w:rsid w:val="00BD325C"/>
    <w:rsid w:val="00BD36A2"/>
    <w:rsid w:val="00BD3B82"/>
    <w:rsid w:val="00BD3E71"/>
    <w:rsid w:val="00BD6DD8"/>
    <w:rsid w:val="00BD719A"/>
    <w:rsid w:val="00BE074B"/>
    <w:rsid w:val="00BE209D"/>
    <w:rsid w:val="00BE2581"/>
    <w:rsid w:val="00BE2CAE"/>
    <w:rsid w:val="00BE3C79"/>
    <w:rsid w:val="00BE3D58"/>
    <w:rsid w:val="00BE4098"/>
    <w:rsid w:val="00BE5C64"/>
    <w:rsid w:val="00BE64F1"/>
    <w:rsid w:val="00BE7AB3"/>
    <w:rsid w:val="00BE7FC2"/>
    <w:rsid w:val="00BF1179"/>
    <w:rsid w:val="00BF1EF4"/>
    <w:rsid w:val="00BF218E"/>
    <w:rsid w:val="00BF27B7"/>
    <w:rsid w:val="00BF32C7"/>
    <w:rsid w:val="00BF36EF"/>
    <w:rsid w:val="00BF37A6"/>
    <w:rsid w:val="00BF5043"/>
    <w:rsid w:val="00BF520F"/>
    <w:rsid w:val="00BF5AEE"/>
    <w:rsid w:val="00BF73E7"/>
    <w:rsid w:val="00C01962"/>
    <w:rsid w:val="00C021B8"/>
    <w:rsid w:val="00C026FB"/>
    <w:rsid w:val="00C03015"/>
    <w:rsid w:val="00C030FE"/>
    <w:rsid w:val="00C03A33"/>
    <w:rsid w:val="00C057A0"/>
    <w:rsid w:val="00C05930"/>
    <w:rsid w:val="00C059E0"/>
    <w:rsid w:val="00C066D9"/>
    <w:rsid w:val="00C10BB0"/>
    <w:rsid w:val="00C1181E"/>
    <w:rsid w:val="00C11D99"/>
    <w:rsid w:val="00C12E17"/>
    <w:rsid w:val="00C1345B"/>
    <w:rsid w:val="00C1370E"/>
    <w:rsid w:val="00C144DC"/>
    <w:rsid w:val="00C1775E"/>
    <w:rsid w:val="00C17873"/>
    <w:rsid w:val="00C2043C"/>
    <w:rsid w:val="00C209F0"/>
    <w:rsid w:val="00C21B74"/>
    <w:rsid w:val="00C24173"/>
    <w:rsid w:val="00C241E0"/>
    <w:rsid w:val="00C25520"/>
    <w:rsid w:val="00C27796"/>
    <w:rsid w:val="00C31217"/>
    <w:rsid w:val="00C31661"/>
    <w:rsid w:val="00C3193B"/>
    <w:rsid w:val="00C32A91"/>
    <w:rsid w:val="00C33F40"/>
    <w:rsid w:val="00C34435"/>
    <w:rsid w:val="00C345EE"/>
    <w:rsid w:val="00C3498B"/>
    <w:rsid w:val="00C350C6"/>
    <w:rsid w:val="00C3518E"/>
    <w:rsid w:val="00C35365"/>
    <w:rsid w:val="00C35741"/>
    <w:rsid w:val="00C35E2C"/>
    <w:rsid w:val="00C36371"/>
    <w:rsid w:val="00C3645E"/>
    <w:rsid w:val="00C37928"/>
    <w:rsid w:val="00C37F56"/>
    <w:rsid w:val="00C4046A"/>
    <w:rsid w:val="00C41621"/>
    <w:rsid w:val="00C41944"/>
    <w:rsid w:val="00C42516"/>
    <w:rsid w:val="00C4298D"/>
    <w:rsid w:val="00C42F99"/>
    <w:rsid w:val="00C4382B"/>
    <w:rsid w:val="00C43AE0"/>
    <w:rsid w:val="00C45635"/>
    <w:rsid w:val="00C462A9"/>
    <w:rsid w:val="00C501BF"/>
    <w:rsid w:val="00C502C9"/>
    <w:rsid w:val="00C50672"/>
    <w:rsid w:val="00C50AF6"/>
    <w:rsid w:val="00C51780"/>
    <w:rsid w:val="00C52176"/>
    <w:rsid w:val="00C53A2A"/>
    <w:rsid w:val="00C54A99"/>
    <w:rsid w:val="00C5562D"/>
    <w:rsid w:val="00C55BF3"/>
    <w:rsid w:val="00C55DBF"/>
    <w:rsid w:val="00C5608F"/>
    <w:rsid w:val="00C56793"/>
    <w:rsid w:val="00C57612"/>
    <w:rsid w:val="00C57F9D"/>
    <w:rsid w:val="00C60B67"/>
    <w:rsid w:val="00C61003"/>
    <w:rsid w:val="00C618E6"/>
    <w:rsid w:val="00C63B94"/>
    <w:rsid w:val="00C6441D"/>
    <w:rsid w:val="00C64FB6"/>
    <w:rsid w:val="00C65ADA"/>
    <w:rsid w:val="00C66A45"/>
    <w:rsid w:val="00C673DD"/>
    <w:rsid w:val="00C67A69"/>
    <w:rsid w:val="00C70793"/>
    <w:rsid w:val="00C708F2"/>
    <w:rsid w:val="00C71388"/>
    <w:rsid w:val="00C71B29"/>
    <w:rsid w:val="00C729DE"/>
    <w:rsid w:val="00C75C79"/>
    <w:rsid w:val="00C7647E"/>
    <w:rsid w:val="00C77DFE"/>
    <w:rsid w:val="00C8129E"/>
    <w:rsid w:val="00C81BE8"/>
    <w:rsid w:val="00C81D7F"/>
    <w:rsid w:val="00C84BDA"/>
    <w:rsid w:val="00C85146"/>
    <w:rsid w:val="00C85F3F"/>
    <w:rsid w:val="00C861FD"/>
    <w:rsid w:val="00C86F6B"/>
    <w:rsid w:val="00C907C6"/>
    <w:rsid w:val="00C90D18"/>
    <w:rsid w:val="00C90F5E"/>
    <w:rsid w:val="00C916B5"/>
    <w:rsid w:val="00C92871"/>
    <w:rsid w:val="00C92BC2"/>
    <w:rsid w:val="00C93DA1"/>
    <w:rsid w:val="00C9447E"/>
    <w:rsid w:val="00C94665"/>
    <w:rsid w:val="00C948A5"/>
    <w:rsid w:val="00C969DD"/>
    <w:rsid w:val="00C97EF8"/>
    <w:rsid w:val="00CA1565"/>
    <w:rsid w:val="00CA1F10"/>
    <w:rsid w:val="00CA2CD6"/>
    <w:rsid w:val="00CA2E7D"/>
    <w:rsid w:val="00CA3295"/>
    <w:rsid w:val="00CA3D3B"/>
    <w:rsid w:val="00CA594B"/>
    <w:rsid w:val="00CA5AC9"/>
    <w:rsid w:val="00CA6304"/>
    <w:rsid w:val="00CA6FAD"/>
    <w:rsid w:val="00CA7B6D"/>
    <w:rsid w:val="00CA7E15"/>
    <w:rsid w:val="00CB13FB"/>
    <w:rsid w:val="00CB3856"/>
    <w:rsid w:val="00CB5DD3"/>
    <w:rsid w:val="00CB67C8"/>
    <w:rsid w:val="00CB695A"/>
    <w:rsid w:val="00CB7AC1"/>
    <w:rsid w:val="00CC035A"/>
    <w:rsid w:val="00CC2430"/>
    <w:rsid w:val="00CC2E3A"/>
    <w:rsid w:val="00CC34C7"/>
    <w:rsid w:val="00CC356A"/>
    <w:rsid w:val="00CC379A"/>
    <w:rsid w:val="00CC3861"/>
    <w:rsid w:val="00CC3C52"/>
    <w:rsid w:val="00CC3CD4"/>
    <w:rsid w:val="00CC3E15"/>
    <w:rsid w:val="00CC67A4"/>
    <w:rsid w:val="00CC7D67"/>
    <w:rsid w:val="00CD0FE2"/>
    <w:rsid w:val="00CD1244"/>
    <w:rsid w:val="00CD31E8"/>
    <w:rsid w:val="00CD3434"/>
    <w:rsid w:val="00CD3473"/>
    <w:rsid w:val="00CD403A"/>
    <w:rsid w:val="00CD4A66"/>
    <w:rsid w:val="00CD598A"/>
    <w:rsid w:val="00CD5E77"/>
    <w:rsid w:val="00CD7774"/>
    <w:rsid w:val="00CE00AA"/>
    <w:rsid w:val="00CE037E"/>
    <w:rsid w:val="00CE059A"/>
    <w:rsid w:val="00CE12BC"/>
    <w:rsid w:val="00CE1393"/>
    <w:rsid w:val="00CE1DBC"/>
    <w:rsid w:val="00CE2349"/>
    <w:rsid w:val="00CE3F8F"/>
    <w:rsid w:val="00CE401E"/>
    <w:rsid w:val="00CE4BD1"/>
    <w:rsid w:val="00CE5F9F"/>
    <w:rsid w:val="00CE6CB8"/>
    <w:rsid w:val="00CF02CA"/>
    <w:rsid w:val="00CF1B28"/>
    <w:rsid w:val="00CF1FE6"/>
    <w:rsid w:val="00CF24B1"/>
    <w:rsid w:val="00CF575C"/>
    <w:rsid w:val="00CF59B4"/>
    <w:rsid w:val="00CF5B1E"/>
    <w:rsid w:val="00CF61A1"/>
    <w:rsid w:val="00CF7CFF"/>
    <w:rsid w:val="00D00E62"/>
    <w:rsid w:val="00D02060"/>
    <w:rsid w:val="00D02FF0"/>
    <w:rsid w:val="00D03AE2"/>
    <w:rsid w:val="00D040EA"/>
    <w:rsid w:val="00D066F8"/>
    <w:rsid w:val="00D108A7"/>
    <w:rsid w:val="00D10D2B"/>
    <w:rsid w:val="00D12012"/>
    <w:rsid w:val="00D12FCE"/>
    <w:rsid w:val="00D15910"/>
    <w:rsid w:val="00D159C5"/>
    <w:rsid w:val="00D16E2D"/>
    <w:rsid w:val="00D171F7"/>
    <w:rsid w:val="00D17532"/>
    <w:rsid w:val="00D178C0"/>
    <w:rsid w:val="00D23BDD"/>
    <w:rsid w:val="00D25EDE"/>
    <w:rsid w:val="00D261B7"/>
    <w:rsid w:val="00D26A9B"/>
    <w:rsid w:val="00D26CEF"/>
    <w:rsid w:val="00D27378"/>
    <w:rsid w:val="00D2762C"/>
    <w:rsid w:val="00D278BC"/>
    <w:rsid w:val="00D27B73"/>
    <w:rsid w:val="00D3081B"/>
    <w:rsid w:val="00D317F7"/>
    <w:rsid w:val="00D31B18"/>
    <w:rsid w:val="00D3233B"/>
    <w:rsid w:val="00D32396"/>
    <w:rsid w:val="00D33195"/>
    <w:rsid w:val="00D335D8"/>
    <w:rsid w:val="00D340D7"/>
    <w:rsid w:val="00D34F13"/>
    <w:rsid w:val="00D358EF"/>
    <w:rsid w:val="00D4132E"/>
    <w:rsid w:val="00D4381F"/>
    <w:rsid w:val="00D43AC1"/>
    <w:rsid w:val="00D44A41"/>
    <w:rsid w:val="00D45277"/>
    <w:rsid w:val="00D45515"/>
    <w:rsid w:val="00D45AB3"/>
    <w:rsid w:val="00D47CA3"/>
    <w:rsid w:val="00D50EBC"/>
    <w:rsid w:val="00D5208C"/>
    <w:rsid w:val="00D52285"/>
    <w:rsid w:val="00D53832"/>
    <w:rsid w:val="00D53FD9"/>
    <w:rsid w:val="00D54CFE"/>
    <w:rsid w:val="00D55143"/>
    <w:rsid w:val="00D55435"/>
    <w:rsid w:val="00D558A7"/>
    <w:rsid w:val="00D577C7"/>
    <w:rsid w:val="00D57A7E"/>
    <w:rsid w:val="00D60EE6"/>
    <w:rsid w:val="00D62816"/>
    <w:rsid w:val="00D631F4"/>
    <w:rsid w:val="00D641B7"/>
    <w:rsid w:val="00D644D8"/>
    <w:rsid w:val="00D66870"/>
    <w:rsid w:val="00D67624"/>
    <w:rsid w:val="00D67BEC"/>
    <w:rsid w:val="00D67CC2"/>
    <w:rsid w:val="00D710CD"/>
    <w:rsid w:val="00D75476"/>
    <w:rsid w:val="00D76447"/>
    <w:rsid w:val="00D76454"/>
    <w:rsid w:val="00D76DC6"/>
    <w:rsid w:val="00D76DCD"/>
    <w:rsid w:val="00D77AFA"/>
    <w:rsid w:val="00D802C6"/>
    <w:rsid w:val="00D8181F"/>
    <w:rsid w:val="00D818D8"/>
    <w:rsid w:val="00D8273E"/>
    <w:rsid w:val="00D82E2D"/>
    <w:rsid w:val="00D833E1"/>
    <w:rsid w:val="00D83A8C"/>
    <w:rsid w:val="00D84769"/>
    <w:rsid w:val="00D851FA"/>
    <w:rsid w:val="00D85D5F"/>
    <w:rsid w:val="00D864A3"/>
    <w:rsid w:val="00D8751F"/>
    <w:rsid w:val="00D87CE7"/>
    <w:rsid w:val="00D90B5F"/>
    <w:rsid w:val="00D91B5D"/>
    <w:rsid w:val="00D92869"/>
    <w:rsid w:val="00D93A6F"/>
    <w:rsid w:val="00D947A5"/>
    <w:rsid w:val="00D957FB"/>
    <w:rsid w:val="00D95DD6"/>
    <w:rsid w:val="00D95E3B"/>
    <w:rsid w:val="00D963E0"/>
    <w:rsid w:val="00D96DE7"/>
    <w:rsid w:val="00DA26C8"/>
    <w:rsid w:val="00DA29C3"/>
    <w:rsid w:val="00DA3701"/>
    <w:rsid w:val="00DA5673"/>
    <w:rsid w:val="00DA5CE2"/>
    <w:rsid w:val="00DA69C8"/>
    <w:rsid w:val="00DA7100"/>
    <w:rsid w:val="00DA77AF"/>
    <w:rsid w:val="00DB0DAE"/>
    <w:rsid w:val="00DB13FF"/>
    <w:rsid w:val="00DB1A05"/>
    <w:rsid w:val="00DB2B87"/>
    <w:rsid w:val="00DB313F"/>
    <w:rsid w:val="00DB5E2F"/>
    <w:rsid w:val="00DC0458"/>
    <w:rsid w:val="00DC0683"/>
    <w:rsid w:val="00DC117E"/>
    <w:rsid w:val="00DC1693"/>
    <w:rsid w:val="00DC16CB"/>
    <w:rsid w:val="00DC24D0"/>
    <w:rsid w:val="00DC29BB"/>
    <w:rsid w:val="00DC2A3E"/>
    <w:rsid w:val="00DC2F6F"/>
    <w:rsid w:val="00DC564B"/>
    <w:rsid w:val="00DD0945"/>
    <w:rsid w:val="00DD166C"/>
    <w:rsid w:val="00DD18FF"/>
    <w:rsid w:val="00DD4E44"/>
    <w:rsid w:val="00DD5164"/>
    <w:rsid w:val="00DD7CDD"/>
    <w:rsid w:val="00DE1846"/>
    <w:rsid w:val="00DE27B6"/>
    <w:rsid w:val="00DE5B86"/>
    <w:rsid w:val="00DE74EC"/>
    <w:rsid w:val="00DF1A30"/>
    <w:rsid w:val="00DF309F"/>
    <w:rsid w:val="00DF337C"/>
    <w:rsid w:val="00DF4556"/>
    <w:rsid w:val="00DF548A"/>
    <w:rsid w:val="00DF550A"/>
    <w:rsid w:val="00DF5D0C"/>
    <w:rsid w:val="00DF648D"/>
    <w:rsid w:val="00DF6A74"/>
    <w:rsid w:val="00DF6CEF"/>
    <w:rsid w:val="00DF6DC5"/>
    <w:rsid w:val="00E0169D"/>
    <w:rsid w:val="00E01DCD"/>
    <w:rsid w:val="00E04DA2"/>
    <w:rsid w:val="00E04F02"/>
    <w:rsid w:val="00E05E83"/>
    <w:rsid w:val="00E0629B"/>
    <w:rsid w:val="00E06314"/>
    <w:rsid w:val="00E065DC"/>
    <w:rsid w:val="00E07491"/>
    <w:rsid w:val="00E075CF"/>
    <w:rsid w:val="00E10F3B"/>
    <w:rsid w:val="00E12116"/>
    <w:rsid w:val="00E13CE8"/>
    <w:rsid w:val="00E13F73"/>
    <w:rsid w:val="00E14357"/>
    <w:rsid w:val="00E143CB"/>
    <w:rsid w:val="00E14513"/>
    <w:rsid w:val="00E1462D"/>
    <w:rsid w:val="00E148C1"/>
    <w:rsid w:val="00E14CFD"/>
    <w:rsid w:val="00E14D7F"/>
    <w:rsid w:val="00E14E58"/>
    <w:rsid w:val="00E204D2"/>
    <w:rsid w:val="00E210B7"/>
    <w:rsid w:val="00E21461"/>
    <w:rsid w:val="00E24159"/>
    <w:rsid w:val="00E2442A"/>
    <w:rsid w:val="00E2474C"/>
    <w:rsid w:val="00E248D3"/>
    <w:rsid w:val="00E24F48"/>
    <w:rsid w:val="00E33A1E"/>
    <w:rsid w:val="00E34828"/>
    <w:rsid w:val="00E34C87"/>
    <w:rsid w:val="00E364B2"/>
    <w:rsid w:val="00E40D4A"/>
    <w:rsid w:val="00E42F6E"/>
    <w:rsid w:val="00E43BEF"/>
    <w:rsid w:val="00E4446D"/>
    <w:rsid w:val="00E47F6F"/>
    <w:rsid w:val="00E50790"/>
    <w:rsid w:val="00E5424B"/>
    <w:rsid w:val="00E548F5"/>
    <w:rsid w:val="00E56BC0"/>
    <w:rsid w:val="00E57D04"/>
    <w:rsid w:val="00E6007A"/>
    <w:rsid w:val="00E6136C"/>
    <w:rsid w:val="00E61618"/>
    <w:rsid w:val="00E6265A"/>
    <w:rsid w:val="00E63C01"/>
    <w:rsid w:val="00E63F6F"/>
    <w:rsid w:val="00E646FF"/>
    <w:rsid w:val="00E64EA8"/>
    <w:rsid w:val="00E65A36"/>
    <w:rsid w:val="00E66050"/>
    <w:rsid w:val="00E66226"/>
    <w:rsid w:val="00E72027"/>
    <w:rsid w:val="00E72597"/>
    <w:rsid w:val="00E72695"/>
    <w:rsid w:val="00E73C24"/>
    <w:rsid w:val="00E75A87"/>
    <w:rsid w:val="00E75D40"/>
    <w:rsid w:val="00E80CAE"/>
    <w:rsid w:val="00E8119B"/>
    <w:rsid w:val="00E814A5"/>
    <w:rsid w:val="00E8178A"/>
    <w:rsid w:val="00E81CDD"/>
    <w:rsid w:val="00E830ED"/>
    <w:rsid w:val="00E83613"/>
    <w:rsid w:val="00E83A43"/>
    <w:rsid w:val="00E83CCE"/>
    <w:rsid w:val="00E845FF"/>
    <w:rsid w:val="00E85749"/>
    <w:rsid w:val="00E85764"/>
    <w:rsid w:val="00E874BB"/>
    <w:rsid w:val="00E8787D"/>
    <w:rsid w:val="00E87998"/>
    <w:rsid w:val="00E905A4"/>
    <w:rsid w:val="00E911AB"/>
    <w:rsid w:val="00E91855"/>
    <w:rsid w:val="00E927F3"/>
    <w:rsid w:val="00E934D8"/>
    <w:rsid w:val="00E93B16"/>
    <w:rsid w:val="00E94203"/>
    <w:rsid w:val="00E9435A"/>
    <w:rsid w:val="00E949AF"/>
    <w:rsid w:val="00E94A48"/>
    <w:rsid w:val="00E95F29"/>
    <w:rsid w:val="00E96BB6"/>
    <w:rsid w:val="00E96BD9"/>
    <w:rsid w:val="00E97FC6"/>
    <w:rsid w:val="00EA01AF"/>
    <w:rsid w:val="00EA23FF"/>
    <w:rsid w:val="00EA2CEE"/>
    <w:rsid w:val="00EA315E"/>
    <w:rsid w:val="00EA37F4"/>
    <w:rsid w:val="00EA4BAD"/>
    <w:rsid w:val="00EA4D14"/>
    <w:rsid w:val="00EA5228"/>
    <w:rsid w:val="00EA75F3"/>
    <w:rsid w:val="00EA78B7"/>
    <w:rsid w:val="00EA7A3A"/>
    <w:rsid w:val="00EA7B59"/>
    <w:rsid w:val="00EB008E"/>
    <w:rsid w:val="00EB0D71"/>
    <w:rsid w:val="00EB2B82"/>
    <w:rsid w:val="00EB36B4"/>
    <w:rsid w:val="00EB3C1A"/>
    <w:rsid w:val="00EB3E96"/>
    <w:rsid w:val="00EB5396"/>
    <w:rsid w:val="00EB53C9"/>
    <w:rsid w:val="00EB5CB5"/>
    <w:rsid w:val="00EB6A2C"/>
    <w:rsid w:val="00EB7EDA"/>
    <w:rsid w:val="00EC2B69"/>
    <w:rsid w:val="00EC2BE6"/>
    <w:rsid w:val="00EC393F"/>
    <w:rsid w:val="00EC6E01"/>
    <w:rsid w:val="00EC709A"/>
    <w:rsid w:val="00EC76AF"/>
    <w:rsid w:val="00ED0A63"/>
    <w:rsid w:val="00ED1F37"/>
    <w:rsid w:val="00ED1F92"/>
    <w:rsid w:val="00ED3BED"/>
    <w:rsid w:val="00ED4882"/>
    <w:rsid w:val="00ED7CB3"/>
    <w:rsid w:val="00ED7E27"/>
    <w:rsid w:val="00EE1A07"/>
    <w:rsid w:val="00EE2AD4"/>
    <w:rsid w:val="00EE39A5"/>
    <w:rsid w:val="00EE4C2C"/>
    <w:rsid w:val="00EE582C"/>
    <w:rsid w:val="00EE705B"/>
    <w:rsid w:val="00EE7164"/>
    <w:rsid w:val="00EE7C37"/>
    <w:rsid w:val="00EF0A66"/>
    <w:rsid w:val="00EF103F"/>
    <w:rsid w:val="00EF21A3"/>
    <w:rsid w:val="00EF2315"/>
    <w:rsid w:val="00EF2507"/>
    <w:rsid w:val="00EF2989"/>
    <w:rsid w:val="00EF3158"/>
    <w:rsid w:val="00EF47F1"/>
    <w:rsid w:val="00F007FA"/>
    <w:rsid w:val="00F01FDE"/>
    <w:rsid w:val="00F025D0"/>
    <w:rsid w:val="00F026DD"/>
    <w:rsid w:val="00F04606"/>
    <w:rsid w:val="00F05815"/>
    <w:rsid w:val="00F05CF9"/>
    <w:rsid w:val="00F071AA"/>
    <w:rsid w:val="00F0758D"/>
    <w:rsid w:val="00F07915"/>
    <w:rsid w:val="00F10129"/>
    <w:rsid w:val="00F10746"/>
    <w:rsid w:val="00F139BA"/>
    <w:rsid w:val="00F13E64"/>
    <w:rsid w:val="00F140AE"/>
    <w:rsid w:val="00F14A40"/>
    <w:rsid w:val="00F152BF"/>
    <w:rsid w:val="00F1547C"/>
    <w:rsid w:val="00F155EB"/>
    <w:rsid w:val="00F15608"/>
    <w:rsid w:val="00F17321"/>
    <w:rsid w:val="00F173AB"/>
    <w:rsid w:val="00F17894"/>
    <w:rsid w:val="00F179C7"/>
    <w:rsid w:val="00F206A8"/>
    <w:rsid w:val="00F23591"/>
    <w:rsid w:val="00F23BC6"/>
    <w:rsid w:val="00F257B4"/>
    <w:rsid w:val="00F2632B"/>
    <w:rsid w:val="00F27491"/>
    <w:rsid w:val="00F27590"/>
    <w:rsid w:val="00F2769A"/>
    <w:rsid w:val="00F27D64"/>
    <w:rsid w:val="00F301ED"/>
    <w:rsid w:val="00F30B7F"/>
    <w:rsid w:val="00F31087"/>
    <w:rsid w:val="00F3148F"/>
    <w:rsid w:val="00F3185B"/>
    <w:rsid w:val="00F3241A"/>
    <w:rsid w:val="00F32954"/>
    <w:rsid w:val="00F33ECF"/>
    <w:rsid w:val="00F34886"/>
    <w:rsid w:val="00F34ADB"/>
    <w:rsid w:val="00F3548F"/>
    <w:rsid w:val="00F35AD2"/>
    <w:rsid w:val="00F35B56"/>
    <w:rsid w:val="00F37F88"/>
    <w:rsid w:val="00F40AE9"/>
    <w:rsid w:val="00F417EF"/>
    <w:rsid w:val="00F4194D"/>
    <w:rsid w:val="00F420F3"/>
    <w:rsid w:val="00F4700A"/>
    <w:rsid w:val="00F5047F"/>
    <w:rsid w:val="00F5152F"/>
    <w:rsid w:val="00F51A2C"/>
    <w:rsid w:val="00F51AB4"/>
    <w:rsid w:val="00F5282A"/>
    <w:rsid w:val="00F52D28"/>
    <w:rsid w:val="00F537A6"/>
    <w:rsid w:val="00F53AA3"/>
    <w:rsid w:val="00F56FD7"/>
    <w:rsid w:val="00F57977"/>
    <w:rsid w:val="00F57D93"/>
    <w:rsid w:val="00F6168B"/>
    <w:rsid w:val="00F6182A"/>
    <w:rsid w:val="00F6334D"/>
    <w:rsid w:val="00F66348"/>
    <w:rsid w:val="00F66900"/>
    <w:rsid w:val="00F66AD1"/>
    <w:rsid w:val="00F67304"/>
    <w:rsid w:val="00F67719"/>
    <w:rsid w:val="00F7017C"/>
    <w:rsid w:val="00F7068F"/>
    <w:rsid w:val="00F718D3"/>
    <w:rsid w:val="00F7199F"/>
    <w:rsid w:val="00F72B15"/>
    <w:rsid w:val="00F73C4B"/>
    <w:rsid w:val="00F7489B"/>
    <w:rsid w:val="00F750ED"/>
    <w:rsid w:val="00F75F74"/>
    <w:rsid w:val="00F767C8"/>
    <w:rsid w:val="00F80481"/>
    <w:rsid w:val="00F80880"/>
    <w:rsid w:val="00F8096D"/>
    <w:rsid w:val="00F81393"/>
    <w:rsid w:val="00F82927"/>
    <w:rsid w:val="00F82B18"/>
    <w:rsid w:val="00F832E1"/>
    <w:rsid w:val="00F83477"/>
    <w:rsid w:val="00F8363B"/>
    <w:rsid w:val="00F837C2"/>
    <w:rsid w:val="00F83D31"/>
    <w:rsid w:val="00F83E8C"/>
    <w:rsid w:val="00F83ED0"/>
    <w:rsid w:val="00F840DA"/>
    <w:rsid w:val="00F85250"/>
    <w:rsid w:val="00F85AA6"/>
    <w:rsid w:val="00F86A2B"/>
    <w:rsid w:val="00F87145"/>
    <w:rsid w:val="00F9065D"/>
    <w:rsid w:val="00F90AD9"/>
    <w:rsid w:val="00F91A3D"/>
    <w:rsid w:val="00F92226"/>
    <w:rsid w:val="00F9297A"/>
    <w:rsid w:val="00F93702"/>
    <w:rsid w:val="00F945AE"/>
    <w:rsid w:val="00F94A6E"/>
    <w:rsid w:val="00F94C70"/>
    <w:rsid w:val="00F94E7C"/>
    <w:rsid w:val="00F96268"/>
    <w:rsid w:val="00F9657F"/>
    <w:rsid w:val="00F96C15"/>
    <w:rsid w:val="00F97F86"/>
    <w:rsid w:val="00FA0072"/>
    <w:rsid w:val="00FA13E3"/>
    <w:rsid w:val="00FA18F7"/>
    <w:rsid w:val="00FA432E"/>
    <w:rsid w:val="00FA5558"/>
    <w:rsid w:val="00FA59B9"/>
    <w:rsid w:val="00FA6EFF"/>
    <w:rsid w:val="00FA719B"/>
    <w:rsid w:val="00FA76AC"/>
    <w:rsid w:val="00FB02D7"/>
    <w:rsid w:val="00FB0B7F"/>
    <w:rsid w:val="00FB13C2"/>
    <w:rsid w:val="00FB17E1"/>
    <w:rsid w:val="00FB3976"/>
    <w:rsid w:val="00FB3F2A"/>
    <w:rsid w:val="00FB4404"/>
    <w:rsid w:val="00FB74F0"/>
    <w:rsid w:val="00FC09C1"/>
    <w:rsid w:val="00FC1F89"/>
    <w:rsid w:val="00FC30F7"/>
    <w:rsid w:val="00FC31B7"/>
    <w:rsid w:val="00FC3292"/>
    <w:rsid w:val="00FC35D4"/>
    <w:rsid w:val="00FC485B"/>
    <w:rsid w:val="00FC5007"/>
    <w:rsid w:val="00FC5866"/>
    <w:rsid w:val="00FC5EFD"/>
    <w:rsid w:val="00FC6A16"/>
    <w:rsid w:val="00FC6BCA"/>
    <w:rsid w:val="00FC6CB4"/>
    <w:rsid w:val="00FC786B"/>
    <w:rsid w:val="00FD2C36"/>
    <w:rsid w:val="00FD5772"/>
    <w:rsid w:val="00FD66A2"/>
    <w:rsid w:val="00FD6D71"/>
    <w:rsid w:val="00FD6E85"/>
    <w:rsid w:val="00FE0F80"/>
    <w:rsid w:val="00FE147A"/>
    <w:rsid w:val="00FE154B"/>
    <w:rsid w:val="00FE2F4E"/>
    <w:rsid w:val="00FE36C8"/>
    <w:rsid w:val="00FE41A1"/>
    <w:rsid w:val="00FE5233"/>
    <w:rsid w:val="00FE56AA"/>
    <w:rsid w:val="00FE674C"/>
    <w:rsid w:val="00FE69D3"/>
    <w:rsid w:val="00FE6ED6"/>
    <w:rsid w:val="00FF1C36"/>
    <w:rsid w:val="00FF2829"/>
    <w:rsid w:val="00FF3281"/>
    <w:rsid w:val="00FF440E"/>
    <w:rsid w:val="00FF557B"/>
    <w:rsid w:val="00FF62DC"/>
    <w:rsid w:val="00FF748F"/>
    <w:rsid w:val="00FF7689"/>
    <w:rsid w:val="00FF7B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49B130"/>
  <w15:docId w15:val="{AF52A09B-45F2-40FC-BA9D-30A9493E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val="es-ES_tradnl" w:eastAsia="es-ES"/>
    </w:rPr>
  </w:style>
  <w:style w:type="paragraph" w:styleId="Ttulo1">
    <w:name w:val="heading 1"/>
    <w:basedOn w:val="Normal"/>
    <w:next w:val="Normal"/>
    <w:link w:val="Ttulo1Car"/>
    <w:qFormat/>
    <w:rsid w:val="006272D3"/>
    <w:pPr>
      <w:keepNext/>
      <w:spacing w:before="240" w:after="60"/>
      <w:outlineLvl w:val="0"/>
    </w:pPr>
    <w:rPr>
      <w:rFonts w:cs="Arial"/>
      <w:b/>
      <w:bCs/>
      <w:kern w:val="32"/>
      <w:sz w:val="32"/>
      <w:szCs w:val="32"/>
    </w:rPr>
  </w:style>
  <w:style w:type="paragraph" w:styleId="Ttulo2">
    <w:name w:val="heading 2"/>
    <w:basedOn w:val="Normal"/>
    <w:next w:val="Normal"/>
    <w:qFormat/>
    <w:rsid w:val="006272D3"/>
    <w:pPr>
      <w:keepNext/>
      <w:spacing w:before="240" w:after="60"/>
      <w:outlineLvl w:val="1"/>
    </w:pPr>
    <w:rPr>
      <w:rFonts w:cs="Arial"/>
      <w:b/>
      <w:bCs/>
      <w:i w:val="0"/>
      <w:iCs/>
      <w:sz w:val="28"/>
      <w:szCs w:val="28"/>
    </w:rPr>
  </w:style>
  <w:style w:type="paragraph" w:styleId="Ttulo3">
    <w:name w:val="heading 3"/>
    <w:basedOn w:val="Normal"/>
    <w:next w:val="Normal"/>
    <w:link w:val="Ttulo3Car"/>
    <w:qFormat/>
    <w:rsid w:val="00E87998"/>
    <w:pPr>
      <w:keepNext/>
      <w:ind w:left="709"/>
      <w:jc w:val="both"/>
      <w:outlineLvl w:val="2"/>
    </w:pPr>
    <w:rPr>
      <w:b/>
      <w:i w:val="0"/>
      <w:sz w:val="16"/>
      <w:lang w:eastAsia="es-MX"/>
    </w:rPr>
  </w:style>
  <w:style w:type="paragraph" w:styleId="Ttulo4">
    <w:name w:val="heading 4"/>
    <w:basedOn w:val="Normal"/>
    <w:next w:val="Normal"/>
    <w:link w:val="Ttulo4Car"/>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link w:val="Ttulo5Car"/>
    <w:qFormat/>
    <w:rsid w:val="006272D3"/>
    <w:pPr>
      <w:keepNext/>
      <w:jc w:val="center"/>
      <w:outlineLvl w:val="4"/>
    </w:pPr>
    <w:rPr>
      <w:sz w:val="24"/>
    </w:rPr>
  </w:style>
  <w:style w:type="paragraph" w:styleId="Ttulo6">
    <w:name w:val="heading 6"/>
    <w:basedOn w:val="Normal"/>
    <w:next w:val="Normal"/>
    <w:link w:val="Ttulo6Car"/>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link w:val="Ttulo8Car"/>
    <w:qFormat/>
    <w:rsid w:val="00E87998"/>
    <w:pPr>
      <w:keepNext/>
      <w:widowControl/>
      <w:ind w:left="720" w:hanging="720"/>
      <w:jc w:val="both"/>
      <w:outlineLvl w:val="7"/>
    </w:pPr>
    <w:rPr>
      <w:b/>
      <w:i w:val="0"/>
      <w:lang w:val="es-MX" w:eastAsia="es-MX"/>
    </w:rPr>
  </w:style>
  <w:style w:type="paragraph" w:styleId="Ttulo9">
    <w:name w:val="heading 9"/>
    <w:basedOn w:val="Normal"/>
    <w:next w:val="Normal"/>
    <w:link w:val="Ttulo9Car"/>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F641B"/>
    <w:rPr>
      <w:rFonts w:ascii="Arial" w:hAnsi="Arial" w:cs="Arial"/>
      <w:b/>
      <w:bCs/>
      <w:i/>
      <w:kern w:val="32"/>
      <w:sz w:val="32"/>
      <w:szCs w:val="32"/>
      <w:lang w:val="es-ES_tradnl" w:eastAsia="es-ES"/>
    </w:rPr>
  </w:style>
  <w:style w:type="character" w:customStyle="1" w:styleId="Ttulo3Car">
    <w:name w:val="Título 3 Car"/>
    <w:basedOn w:val="Fuentedeprrafopredeter"/>
    <w:link w:val="Ttulo3"/>
    <w:rsid w:val="009F641B"/>
    <w:rPr>
      <w:rFonts w:ascii="Arial" w:hAnsi="Arial"/>
      <w:b/>
      <w:sz w:val="16"/>
      <w:lang w:val="es-ES_tradnl"/>
    </w:rPr>
  </w:style>
  <w:style w:type="character" w:customStyle="1" w:styleId="Ttulo4Car">
    <w:name w:val="Título 4 Car"/>
    <w:basedOn w:val="Fuentedeprrafopredeter"/>
    <w:link w:val="Ttulo4"/>
    <w:rsid w:val="009F641B"/>
    <w:rPr>
      <w:b/>
      <w:bCs/>
      <w:i/>
      <w:sz w:val="28"/>
      <w:szCs w:val="28"/>
      <w:lang w:val="es-ES_tradnl" w:eastAsia="es-ES"/>
    </w:rPr>
  </w:style>
  <w:style w:type="character" w:customStyle="1" w:styleId="Ttulo5Car">
    <w:name w:val="Título 5 Car"/>
    <w:basedOn w:val="Fuentedeprrafopredeter"/>
    <w:link w:val="Ttulo5"/>
    <w:rsid w:val="009F641B"/>
    <w:rPr>
      <w:rFonts w:ascii="Arial" w:hAnsi="Arial"/>
      <w:i/>
      <w:sz w:val="24"/>
      <w:lang w:val="es-ES_tradnl" w:eastAsia="es-ES"/>
    </w:rPr>
  </w:style>
  <w:style w:type="character" w:customStyle="1" w:styleId="Ttulo6Car">
    <w:name w:val="Título 6 Car"/>
    <w:basedOn w:val="Fuentedeprrafopredeter"/>
    <w:link w:val="Ttulo6"/>
    <w:rsid w:val="009F641B"/>
    <w:rPr>
      <w:b/>
      <w:bCs/>
      <w:i/>
      <w:sz w:val="22"/>
      <w:szCs w:val="22"/>
      <w:lang w:val="es-ES_tradnl" w:eastAsia="es-ES"/>
    </w:rPr>
  </w:style>
  <w:style w:type="character" w:customStyle="1" w:styleId="Ttulo7Car">
    <w:name w:val="Título 7 Car"/>
    <w:basedOn w:val="Fuentedeprrafopredeter"/>
    <w:link w:val="Ttulo7"/>
    <w:rsid w:val="009F641B"/>
    <w:rPr>
      <w:i/>
      <w:sz w:val="24"/>
      <w:szCs w:val="24"/>
      <w:lang w:val="es-ES_tradnl" w:eastAsia="es-ES"/>
    </w:rPr>
  </w:style>
  <w:style w:type="character" w:customStyle="1" w:styleId="Ttulo8Car">
    <w:name w:val="Título 8 Car"/>
    <w:basedOn w:val="Fuentedeprrafopredeter"/>
    <w:link w:val="Ttulo8"/>
    <w:rsid w:val="009F641B"/>
    <w:rPr>
      <w:rFonts w:ascii="Arial" w:hAnsi="Arial"/>
      <w:b/>
    </w:rPr>
  </w:style>
  <w:style w:type="character" w:customStyle="1" w:styleId="Ttulo9Car">
    <w:name w:val="Título 9 Car"/>
    <w:basedOn w:val="Fuentedeprrafopredeter"/>
    <w:link w:val="Ttulo9"/>
    <w:rsid w:val="009F641B"/>
    <w:rPr>
      <w:rFonts w:ascii="Arial" w:hAnsi="Arial" w:cs="Arial"/>
      <w:i/>
      <w:sz w:val="22"/>
      <w:szCs w:val="22"/>
      <w:lang w:val="es-ES_tradnl" w:eastAsia="es-ES"/>
    </w:rPr>
  </w:style>
  <w:style w:type="paragraph" w:customStyle="1" w:styleId="Ttulo10">
    <w:name w:val="Título1"/>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rsid w:val="006272D3"/>
    <w:pPr>
      <w:widowControl/>
    </w:pPr>
    <w:rPr>
      <w:rFonts w:ascii="Times New Roman" w:hAnsi="Times New Roman"/>
      <w:i w:val="0"/>
    </w:rPr>
  </w:style>
  <w:style w:type="character" w:customStyle="1" w:styleId="TextonotapieCar">
    <w:name w:val="Texto nota pie Car"/>
    <w:aliases w:val="Texto nota pie solta Car"/>
    <w:basedOn w:val="Fuentedeprrafopredeter"/>
    <w:link w:val="Textonotapie"/>
    <w:rsid w:val="00476545"/>
    <w:rPr>
      <w:lang w:val="es-ES_tradnl" w:eastAsia="es-ES"/>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link w:val="TextoindependienteCar"/>
    <w:rsid w:val="006272D3"/>
    <w:rPr>
      <w:rFonts w:cs="Arial"/>
      <w:b/>
      <w:i w:val="0"/>
      <w:color w:val="0000FF"/>
    </w:rPr>
  </w:style>
  <w:style w:type="character" w:customStyle="1" w:styleId="TextoindependienteCar">
    <w:name w:val="Texto independiente Car"/>
    <w:basedOn w:val="Fuentedeprrafopredeter"/>
    <w:link w:val="Textoindependiente"/>
    <w:uiPriority w:val="99"/>
    <w:rsid w:val="009F641B"/>
    <w:rPr>
      <w:rFonts w:ascii="Arial" w:hAnsi="Arial" w:cs="Arial"/>
      <w:b/>
      <w:color w:val="0000FF"/>
      <w:lang w:val="es-ES_tradnl" w:eastAsia="es-ES"/>
    </w:rPr>
  </w:style>
  <w:style w:type="paragraph" w:styleId="Sangradetextonormal">
    <w:name w:val="Body Text Indent"/>
    <w:basedOn w:val="Normal"/>
    <w:link w:val="SangradetextonormalCar"/>
    <w:rsid w:val="006272D3"/>
    <w:pPr>
      <w:spacing w:after="120"/>
      <w:ind w:left="283"/>
    </w:pPr>
  </w:style>
  <w:style w:type="character" w:customStyle="1" w:styleId="SangradetextonormalCar">
    <w:name w:val="Sangría de texto normal Car"/>
    <w:basedOn w:val="Fuentedeprrafopredeter"/>
    <w:link w:val="Sangradetextonormal"/>
    <w:rsid w:val="009F641B"/>
    <w:rPr>
      <w:rFonts w:ascii="Arial" w:hAnsi="Arial"/>
      <w:i/>
      <w:lang w:val="es-ES_tradnl" w:eastAsia="es-ES"/>
    </w:rPr>
  </w:style>
  <w:style w:type="paragraph" w:styleId="Sangra3detindependiente">
    <w:name w:val="Body Text Indent 3"/>
    <w:basedOn w:val="Normal"/>
    <w:link w:val="Sangra3detindependienteCar"/>
    <w:rsid w:val="006272D3"/>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9F641B"/>
    <w:rPr>
      <w:rFonts w:ascii="Arial" w:hAnsi="Arial"/>
      <w:i/>
      <w:sz w:val="16"/>
      <w:szCs w:val="16"/>
      <w:lang w:val="es-ES_tradnl" w:eastAsia="es-ES"/>
    </w:rPr>
  </w:style>
  <w:style w:type="paragraph" w:styleId="Encabezado">
    <w:name w:val="header"/>
    <w:basedOn w:val="Normal"/>
    <w:link w:val="EncabezadoCar"/>
    <w:rsid w:val="006272D3"/>
    <w:pPr>
      <w:tabs>
        <w:tab w:val="center" w:pos="4419"/>
        <w:tab w:val="right" w:pos="8838"/>
      </w:tabs>
    </w:pPr>
  </w:style>
  <w:style w:type="character" w:customStyle="1" w:styleId="EncabezadoCar">
    <w:name w:val="Encabezado Car"/>
    <w:link w:val="Encabezado"/>
    <w:rsid w:val="00584C79"/>
    <w:rPr>
      <w:rFonts w:ascii="Arial" w:hAnsi="Arial"/>
      <w:i/>
      <w:lang w:val="es-ES_tradnl" w:eastAsia="es-ES"/>
    </w:r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link w:val="Sangra2detindependienteCar"/>
    <w:rsid w:val="006272D3"/>
    <w:pPr>
      <w:spacing w:after="120" w:line="480" w:lineRule="auto"/>
      <w:ind w:left="283"/>
    </w:pPr>
  </w:style>
  <w:style w:type="character" w:customStyle="1" w:styleId="Sangra2detindependienteCar">
    <w:name w:val="Sangría 2 de t. independiente Car"/>
    <w:basedOn w:val="Fuentedeprrafopredeter"/>
    <w:link w:val="Sangra2detindependiente"/>
    <w:rsid w:val="009F641B"/>
    <w:rPr>
      <w:rFonts w:ascii="Arial" w:hAnsi="Arial"/>
      <w:i/>
      <w:lang w:val="es-ES_tradnl" w:eastAsia="es-ES"/>
    </w:rPr>
  </w:style>
  <w:style w:type="paragraph" w:styleId="Textoindependiente2">
    <w:name w:val="Body Text 2"/>
    <w:basedOn w:val="Normal"/>
    <w:link w:val="Textoindependiente2Car"/>
    <w:rsid w:val="006272D3"/>
    <w:pPr>
      <w:widowControl/>
      <w:spacing w:after="120" w:line="480" w:lineRule="auto"/>
    </w:pPr>
    <w:rPr>
      <w:rFonts w:ascii="Times New Roman" w:hAnsi="Times New Roman"/>
      <w:i w:val="0"/>
      <w:sz w:val="24"/>
      <w:szCs w:val="24"/>
      <w:lang w:val="es-ES"/>
    </w:rPr>
  </w:style>
  <w:style w:type="character" w:customStyle="1" w:styleId="Textoindependiente2Car">
    <w:name w:val="Texto independiente 2 Car"/>
    <w:basedOn w:val="Fuentedeprrafopredeter"/>
    <w:link w:val="Textoindependiente2"/>
    <w:rsid w:val="00CA5AC9"/>
    <w:rPr>
      <w:sz w:val="24"/>
      <w:szCs w:val="24"/>
      <w:lang w:val="es-ES" w:eastAsia="es-ES"/>
    </w:rPr>
  </w:style>
  <w:style w:type="paragraph" w:styleId="Piedepgina">
    <w:name w:val="footer"/>
    <w:basedOn w:val="Normal"/>
    <w:link w:val="PiedepginaCar"/>
    <w:uiPriority w:val="99"/>
    <w:rsid w:val="006272D3"/>
    <w:pPr>
      <w:tabs>
        <w:tab w:val="center" w:pos="4419"/>
        <w:tab w:val="right" w:pos="8838"/>
      </w:tabs>
    </w:pPr>
  </w:style>
  <w:style w:type="character" w:customStyle="1" w:styleId="PiedepginaCar">
    <w:name w:val="Pie de página Car"/>
    <w:link w:val="Piedepgina"/>
    <w:uiPriority w:val="99"/>
    <w:rsid w:val="008D24F9"/>
    <w:rPr>
      <w:rFonts w:ascii="Arial" w:hAnsi="Arial"/>
      <w:i/>
      <w:lang w:val="es-ES_tradnl"/>
    </w:r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lang w:val="es-MX"/>
    </w:rPr>
  </w:style>
  <w:style w:type="character" w:customStyle="1" w:styleId="TextoCar">
    <w:name w:val="Texto Ca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val="es-MX" w:eastAsia="es-MX"/>
    </w:rPr>
  </w:style>
  <w:style w:type="paragraph" w:styleId="Textoindependiente3">
    <w:name w:val="Body Text 3"/>
    <w:basedOn w:val="Normal"/>
    <w:link w:val="Textoindependiente3Car"/>
    <w:rsid w:val="00E87998"/>
    <w:pPr>
      <w:jc w:val="both"/>
    </w:pPr>
    <w:rPr>
      <w:b/>
      <w:lang w:eastAsia="es-MX"/>
    </w:rPr>
  </w:style>
  <w:style w:type="character" w:customStyle="1" w:styleId="Textoindependiente3Car">
    <w:name w:val="Texto independiente 3 Car"/>
    <w:basedOn w:val="Fuentedeprrafopredeter"/>
    <w:link w:val="Textoindependiente3"/>
    <w:rsid w:val="009F641B"/>
    <w:rPr>
      <w:rFonts w:ascii="Arial" w:hAnsi="Arial"/>
      <w:b/>
      <w:i/>
      <w:lang w:val="es-ES_tradnl"/>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lang w:val="es-MX"/>
    </w:rPr>
  </w:style>
  <w:style w:type="character" w:customStyle="1" w:styleId="general1">
    <w:name w:val="general1"/>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2">
    <w:name w:val="toc 2"/>
    <w:basedOn w:val="Normal"/>
    <w:next w:val="Normal"/>
    <w:autoRedefine/>
    <w:semiHidden/>
    <w:rsid w:val="003E68C6"/>
    <w:pPr>
      <w:widowControl/>
      <w:spacing w:after="120"/>
      <w:ind w:left="930" w:hanging="709"/>
      <w:jc w:val="both"/>
    </w:pPr>
    <w:rPr>
      <w:i w:val="0"/>
      <w:sz w:val="22"/>
      <w:szCs w:val="24"/>
      <w:lang w:val="es-ES"/>
    </w:rPr>
  </w:style>
  <w:style w:type="paragraph" w:customStyle="1" w:styleId="Epgrafe1">
    <w:name w:val="Epígrafe1"/>
    <w:basedOn w:val="Normal"/>
    <w:next w:val="Normal"/>
    <w:qFormat/>
    <w:rsid w:val="003E68C6"/>
    <w:pPr>
      <w:widowControl/>
      <w:spacing w:before="120" w:after="120"/>
      <w:jc w:val="both"/>
    </w:pPr>
    <w:rPr>
      <w:b/>
      <w:bCs/>
      <w:i w:val="0"/>
      <w:lang w:val="es-ES"/>
    </w:rPr>
  </w:style>
  <w:style w:type="character" w:styleId="Hipervnculo">
    <w:name w:val="Hyperlink"/>
    <w:rsid w:val="003E68C6"/>
    <w:rPr>
      <w:color w:val="0000FF"/>
      <w:u w:val="single"/>
    </w:rPr>
  </w:style>
  <w:style w:type="paragraph" w:customStyle="1" w:styleId="Anexos">
    <w:name w:val="Anexos"/>
    <w:basedOn w:val="Normal"/>
    <w:rsid w:val="003E68C6"/>
    <w:pPr>
      <w:widowControl/>
      <w:spacing w:after="120"/>
      <w:jc w:val="both"/>
    </w:pPr>
    <w:rPr>
      <w:rFonts w:cs="Arial"/>
      <w:b/>
      <w:i w:val="0"/>
      <w:caps/>
      <w:sz w:val="28"/>
      <w:szCs w:val="24"/>
      <w:lang w:val="es-ES"/>
    </w:rPr>
  </w:style>
  <w:style w:type="paragraph" w:customStyle="1" w:styleId="Anexo2">
    <w:name w:val="Anexo 2"/>
    <w:basedOn w:val="Anexos"/>
    <w:rsid w:val="003E68C6"/>
    <w:rPr>
      <w:caps w:val="0"/>
      <w:sz w:val="24"/>
    </w:rPr>
  </w:style>
  <w:style w:type="paragraph" w:customStyle="1" w:styleId="EstiloTtulo2Izquierda0cmPrimeralnea0cm">
    <w:name w:val="Estilo Título 2 + Izquierda:  0 cm Primera línea:  0 cm"/>
    <w:basedOn w:val="Ttulo2"/>
    <w:rsid w:val="003E68C6"/>
    <w:pPr>
      <w:widowControl/>
      <w:numPr>
        <w:ilvl w:val="1"/>
      </w:numPr>
      <w:tabs>
        <w:tab w:val="num" w:pos="510"/>
      </w:tabs>
    </w:pPr>
    <w:rPr>
      <w:rFonts w:cs="Times New Roman"/>
      <w:iCs w:val="0"/>
      <w:caps/>
      <w:sz w:val="26"/>
      <w:szCs w:val="20"/>
      <w:lang w:val="es-ES"/>
    </w:rPr>
  </w:style>
  <w:style w:type="paragraph" w:styleId="Firma">
    <w:name w:val="Signature"/>
    <w:basedOn w:val="Normal"/>
    <w:link w:val="FirmaCar"/>
    <w:rsid w:val="003E68C6"/>
    <w:pPr>
      <w:widowControl/>
    </w:pPr>
    <w:rPr>
      <w:rFonts w:cs="Arial"/>
      <w:i w:val="0"/>
      <w:sz w:val="24"/>
      <w:szCs w:val="24"/>
      <w:lang w:val="es-MX"/>
    </w:rPr>
  </w:style>
  <w:style w:type="character" w:customStyle="1" w:styleId="FirmaCar">
    <w:name w:val="Firma Car"/>
    <w:basedOn w:val="Fuentedeprrafopredeter"/>
    <w:link w:val="Firma"/>
    <w:rsid w:val="009F641B"/>
    <w:rPr>
      <w:rFonts w:ascii="Arial" w:hAnsi="Arial" w:cs="Arial"/>
      <w:sz w:val="24"/>
      <w:szCs w:val="24"/>
      <w:lang w:eastAsia="es-ES"/>
    </w:rPr>
  </w:style>
  <w:style w:type="character" w:customStyle="1" w:styleId="goohl0">
    <w:name w:val="goohl0"/>
    <w:basedOn w:val="Fuentedeprrafopredeter"/>
    <w:rsid w:val="003E68C6"/>
  </w:style>
  <w:style w:type="character" w:customStyle="1" w:styleId="goohl1">
    <w:name w:val="goohl1"/>
    <w:basedOn w:val="Fuentedeprrafopredeter"/>
    <w:rsid w:val="003E68C6"/>
  </w:style>
  <w:style w:type="paragraph" w:customStyle="1" w:styleId="estilo18">
    <w:name w:val="estilo18"/>
    <w:basedOn w:val="Normal"/>
    <w:rsid w:val="003E68C6"/>
    <w:pPr>
      <w:widowControl/>
      <w:spacing w:before="100" w:beforeAutospacing="1" w:after="100" w:afterAutospacing="1"/>
    </w:pPr>
    <w:rPr>
      <w:rFonts w:ascii="Times New Roman" w:hAnsi="Times New Roman"/>
      <w:b/>
      <w:bCs/>
      <w:i w:val="0"/>
      <w:sz w:val="36"/>
      <w:szCs w:val="36"/>
      <w:lang w:val="es-ES"/>
    </w:rPr>
  </w:style>
  <w:style w:type="character" w:styleId="Textoennegrita">
    <w:name w:val="Strong"/>
    <w:qFormat/>
    <w:rsid w:val="003E68C6"/>
    <w:rPr>
      <w:b/>
      <w:bCs/>
    </w:rPr>
  </w:style>
  <w:style w:type="character" w:styleId="Hipervnculovisitado">
    <w:name w:val="FollowedHyperlink"/>
    <w:rsid w:val="003E68C6"/>
    <w:rPr>
      <w:color w:val="800080"/>
      <w:u w:val="single"/>
    </w:rPr>
  </w:style>
  <w:style w:type="paragraph" w:customStyle="1" w:styleId="TextoTabla">
    <w:name w:val="TextoTabla"/>
    <w:basedOn w:val="Normal"/>
    <w:rsid w:val="003E68C6"/>
    <w:pPr>
      <w:widowControl/>
      <w:spacing w:before="60" w:after="60"/>
    </w:pPr>
    <w:rPr>
      <w:rFonts w:ascii="Times New Roman" w:hAnsi="Times New Roman"/>
      <w:i w:val="0"/>
    </w:rPr>
  </w:style>
  <w:style w:type="paragraph" w:customStyle="1" w:styleId="TtulosTabla">
    <w:name w:val="Títulos Tabla"/>
    <w:basedOn w:val="TextoTabla"/>
    <w:rsid w:val="003E68C6"/>
    <w:pPr>
      <w:spacing w:before="80" w:after="80"/>
      <w:jc w:val="center"/>
    </w:pPr>
    <w:rPr>
      <w:b/>
    </w:rPr>
  </w:style>
  <w:style w:type="character" w:customStyle="1" w:styleId="Level3">
    <w:name w:val="Level 3"/>
    <w:basedOn w:val="Fuentedeprrafopredeter"/>
    <w:rsid w:val="003E68C6"/>
  </w:style>
  <w:style w:type="paragraph" w:customStyle="1" w:styleId="Tabla">
    <w:name w:val="Tabla"/>
    <w:basedOn w:val="Epgrafe1"/>
    <w:rsid w:val="003E68C6"/>
    <w:pPr>
      <w:keepNext/>
      <w:jc w:val="center"/>
    </w:pPr>
    <w:rPr>
      <w:rFonts w:ascii="Times New Roman" w:hAnsi="Times New Roman"/>
      <w:bCs w:val="0"/>
      <w:sz w:val="24"/>
      <w:lang w:val="es-ES_tradnl"/>
    </w:rPr>
  </w:style>
  <w:style w:type="character" w:customStyle="1" w:styleId="Ttulo2Car">
    <w:name w:val="Título 2 Car"/>
    <w:rsid w:val="003E68C6"/>
    <w:rPr>
      <w:rFonts w:ascii="Arial" w:eastAsia="Batang" w:hAnsi="Arial" w:cs="Arial"/>
      <w:b/>
      <w:bCs/>
      <w:iCs/>
      <w:sz w:val="26"/>
      <w:szCs w:val="28"/>
      <w:lang w:val="es-ES" w:eastAsia="es-ES" w:bidi="ar-SA"/>
    </w:rPr>
  </w:style>
  <w:style w:type="character" w:customStyle="1" w:styleId="Ttulo2CarCar">
    <w:name w:val="Título 2 Car Car"/>
    <w:rsid w:val="003E68C6"/>
    <w:rPr>
      <w:rFonts w:ascii="Arial" w:hAnsi="Arial" w:cs="Arial"/>
      <w:b/>
      <w:bCs/>
      <w:i/>
      <w:iCs/>
      <w:sz w:val="28"/>
      <w:szCs w:val="28"/>
      <w:lang w:val="es-ES" w:eastAsia="es-ES" w:bidi="ar-SA"/>
    </w:rPr>
  </w:style>
  <w:style w:type="paragraph" w:customStyle="1" w:styleId="TABSET">
    <w:name w:val="TAB SET"/>
    <w:rsid w:val="003E68C6"/>
    <w:pPr>
      <w:widowControl w:val="0"/>
      <w:tabs>
        <w:tab w:val="left" w:pos="216"/>
        <w:tab w:val="left" w:pos="720"/>
        <w:tab w:val="left" w:pos="1224"/>
        <w:tab w:val="left" w:pos="1800"/>
        <w:tab w:val="left" w:pos="2160"/>
      </w:tabs>
      <w:suppressAutoHyphens/>
    </w:pPr>
    <w:rPr>
      <w:rFonts w:ascii="CG Omega" w:hAnsi="CG Omega"/>
      <w:sz w:val="24"/>
      <w:lang w:val="en-US" w:eastAsia="es-ES"/>
    </w:rPr>
  </w:style>
  <w:style w:type="paragraph" w:customStyle="1" w:styleId="PiedePgina0">
    <w:name w:val="Pie de Página"/>
    <w:basedOn w:val="Normal"/>
    <w:rsid w:val="003E68C6"/>
    <w:pPr>
      <w:widowControl/>
      <w:pBdr>
        <w:top w:val="single" w:sz="18" w:space="1" w:color="auto"/>
      </w:pBdr>
      <w:tabs>
        <w:tab w:val="right" w:pos="9639"/>
      </w:tabs>
      <w:spacing w:after="120"/>
      <w:jc w:val="both"/>
    </w:pPr>
    <w:rPr>
      <w:i w:val="0"/>
      <w:sz w:val="16"/>
      <w:szCs w:val="24"/>
      <w:lang w:val="es-ES"/>
    </w:rPr>
  </w:style>
  <w:style w:type="paragraph" w:customStyle="1" w:styleId="Ttulondices">
    <w:name w:val="Título Índices"/>
    <w:basedOn w:val="Normal"/>
    <w:next w:val="Normal"/>
    <w:rsid w:val="003E68C6"/>
    <w:pPr>
      <w:widowControl/>
      <w:spacing w:before="240" w:after="240"/>
      <w:jc w:val="both"/>
    </w:pPr>
    <w:rPr>
      <w:b/>
      <w:i w:val="0"/>
      <w:caps/>
      <w:sz w:val="32"/>
      <w:szCs w:val="24"/>
      <w:lang w:val="es-ES"/>
    </w:rPr>
  </w:style>
  <w:style w:type="paragraph" w:customStyle="1" w:styleId="tabla0">
    <w:name w:val="tabla"/>
    <w:basedOn w:val="Normal"/>
    <w:rsid w:val="003E68C6"/>
    <w:pPr>
      <w:widowControl/>
      <w:suppressAutoHyphens/>
      <w:spacing w:before="60" w:after="60"/>
      <w:jc w:val="both"/>
    </w:pPr>
    <w:rPr>
      <w:rFonts w:ascii="Arial Narrow" w:hAnsi="Arial Narrow"/>
      <w:i w:val="0"/>
      <w:snapToGrid w:val="0"/>
      <w:color w:val="000000"/>
      <w:sz w:val="18"/>
      <w:lang w:val="es-MX"/>
    </w:rPr>
  </w:style>
  <w:style w:type="paragraph" w:customStyle="1" w:styleId="tablaencabezado">
    <w:name w:val="tabla encabezado"/>
    <w:basedOn w:val="Normal"/>
    <w:rsid w:val="003E68C6"/>
    <w:pPr>
      <w:widowControl/>
      <w:spacing w:before="80" w:after="80"/>
      <w:jc w:val="center"/>
    </w:pPr>
    <w:rPr>
      <w:rFonts w:ascii="Arial Narrow" w:hAnsi="Arial Narrow"/>
      <w:b/>
      <w:i w:val="0"/>
      <w:snapToGrid w:val="0"/>
      <w:lang w:val="es-ES"/>
    </w:rPr>
  </w:style>
  <w:style w:type="paragraph" w:customStyle="1" w:styleId="bullet">
    <w:name w:val="bullet"/>
    <w:basedOn w:val="Normal"/>
    <w:rsid w:val="003E68C6"/>
    <w:pPr>
      <w:widowControl/>
      <w:numPr>
        <w:numId w:val="8"/>
      </w:numPr>
      <w:spacing w:after="120"/>
      <w:jc w:val="both"/>
    </w:pPr>
    <w:rPr>
      <w:rFonts w:ascii="Arial Narrow" w:hAnsi="Arial Narrow"/>
      <w:i w:val="0"/>
      <w:szCs w:val="24"/>
      <w:lang w:val="es-ES"/>
    </w:rPr>
  </w:style>
  <w:style w:type="paragraph" w:customStyle="1" w:styleId="tablacentrado">
    <w:name w:val="tabla centrado"/>
    <w:basedOn w:val="Normal"/>
    <w:rsid w:val="003E68C6"/>
    <w:pPr>
      <w:widowControl/>
      <w:spacing w:before="60" w:after="60"/>
      <w:jc w:val="center"/>
    </w:pPr>
    <w:rPr>
      <w:rFonts w:ascii="Arial Narrow" w:hAnsi="Arial Narrow"/>
      <w:i w:val="0"/>
      <w:snapToGrid w:val="0"/>
      <w:sz w:val="18"/>
      <w:szCs w:val="18"/>
      <w:lang w:val="es-ES"/>
    </w:rPr>
  </w:style>
  <w:style w:type="paragraph" w:customStyle="1" w:styleId="Numerado">
    <w:name w:val="Numerado"/>
    <w:basedOn w:val="Normal"/>
    <w:rsid w:val="003E68C6"/>
    <w:pPr>
      <w:widowControl/>
      <w:numPr>
        <w:numId w:val="9"/>
      </w:numPr>
      <w:spacing w:after="120"/>
      <w:jc w:val="both"/>
    </w:pPr>
    <w:rPr>
      <w:rFonts w:ascii="Arial Narrow" w:hAnsi="Arial Narrow"/>
      <w:i w:val="0"/>
      <w:szCs w:val="24"/>
    </w:rPr>
  </w:style>
  <w:style w:type="paragraph" w:styleId="Prrafodelista">
    <w:name w:val="List Paragraph"/>
    <w:basedOn w:val="Normal"/>
    <w:uiPriority w:val="34"/>
    <w:qFormat/>
    <w:rsid w:val="00CE401E"/>
    <w:pPr>
      <w:ind w:left="708"/>
    </w:pPr>
  </w:style>
  <w:style w:type="paragraph" w:styleId="Textodeglobo">
    <w:name w:val="Balloon Text"/>
    <w:basedOn w:val="Normal"/>
    <w:link w:val="TextodegloboCar"/>
    <w:uiPriority w:val="99"/>
    <w:rsid w:val="00E4446D"/>
    <w:rPr>
      <w:rFonts w:ascii="Tahoma" w:hAnsi="Tahoma" w:cs="Tahoma"/>
      <w:sz w:val="16"/>
      <w:szCs w:val="16"/>
    </w:rPr>
  </w:style>
  <w:style w:type="character" w:customStyle="1" w:styleId="TextodegloboCar">
    <w:name w:val="Texto de globo Car"/>
    <w:link w:val="Textodeglobo"/>
    <w:uiPriority w:val="99"/>
    <w:rsid w:val="00E4446D"/>
    <w:rPr>
      <w:rFonts w:ascii="Tahoma" w:hAnsi="Tahoma" w:cs="Tahoma"/>
      <w:i/>
      <w:sz w:val="16"/>
      <w:szCs w:val="16"/>
      <w:lang w:val="es-ES_tradnl" w:eastAsia="es-ES"/>
    </w:rPr>
  </w:style>
  <w:style w:type="paragraph" w:customStyle="1" w:styleId="Textoindependiente32">
    <w:name w:val="Texto independiente 32"/>
    <w:basedOn w:val="Normal"/>
    <w:rsid w:val="00C057A0"/>
    <w:pPr>
      <w:jc w:val="both"/>
    </w:pPr>
    <w:rPr>
      <w:sz w:val="16"/>
      <w:lang w:eastAsia="es-MX"/>
    </w:rPr>
  </w:style>
  <w:style w:type="paragraph" w:customStyle="1" w:styleId="Textoindependiente310">
    <w:name w:val="Texto independiente 31"/>
    <w:basedOn w:val="Normal"/>
    <w:rsid w:val="00125DE4"/>
    <w:pPr>
      <w:jc w:val="both"/>
    </w:pPr>
    <w:rPr>
      <w:sz w:val="16"/>
      <w:lang w:eastAsia="es-MX"/>
    </w:rPr>
  </w:style>
  <w:style w:type="paragraph" w:customStyle="1" w:styleId="Sangra2detindependiente2">
    <w:name w:val="Sangría 2 de t. independiente2"/>
    <w:basedOn w:val="Normal"/>
    <w:rsid w:val="00A252F2"/>
    <w:pPr>
      <w:ind w:left="1134"/>
      <w:jc w:val="both"/>
    </w:pPr>
    <w:rPr>
      <w:b/>
      <w:i w:val="0"/>
      <w:sz w:val="16"/>
      <w:lang w:eastAsia="es-MX"/>
    </w:rPr>
  </w:style>
  <w:style w:type="paragraph" w:customStyle="1" w:styleId="Textoindependiente210">
    <w:name w:val="Texto independiente 21"/>
    <w:basedOn w:val="Normal"/>
    <w:rsid w:val="00B37889"/>
    <w:pPr>
      <w:ind w:left="1134"/>
      <w:jc w:val="both"/>
    </w:pPr>
    <w:rPr>
      <w:lang w:eastAsia="es-MX"/>
    </w:rPr>
  </w:style>
  <w:style w:type="paragraph" w:customStyle="1" w:styleId="Textoindependiente22">
    <w:name w:val="Texto independiente 22"/>
    <w:basedOn w:val="Normal"/>
    <w:rsid w:val="002307A8"/>
    <w:pPr>
      <w:widowControl/>
      <w:jc w:val="both"/>
    </w:pPr>
    <w:rPr>
      <w:i w:val="0"/>
      <w:sz w:val="18"/>
      <w:lang w:val="es-ES"/>
    </w:rPr>
  </w:style>
  <w:style w:type="paragraph" w:customStyle="1" w:styleId="Sangra2detindependiente10">
    <w:name w:val="Sangría 2 de t. independiente1"/>
    <w:basedOn w:val="Normal"/>
    <w:rsid w:val="00B70374"/>
    <w:pPr>
      <w:ind w:left="1134"/>
      <w:jc w:val="both"/>
    </w:pPr>
    <w:rPr>
      <w:b/>
      <w:i w:val="0"/>
      <w:sz w:val="16"/>
      <w:lang w:eastAsia="es-MX"/>
    </w:rPr>
  </w:style>
  <w:style w:type="paragraph" w:customStyle="1" w:styleId="Textoindependiente23">
    <w:name w:val="Texto independiente 23"/>
    <w:basedOn w:val="Normal"/>
    <w:rsid w:val="00003CFC"/>
    <w:pPr>
      <w:ind w:left="1134"/>
      <w:jc w:val="both"/>
    </w:pPr>
    <w:rPr>
      <w:lang w:eastAsia="es-MX"/>
    </w:rPr>
  </w:style>
  <w:style w:type="paragraph" w:customStyle="1" w:styleId="Textoindependiente211">
    <w:name w:val="Texto independiente 211"/>
    <w:basedOn w:val="Normal"/>
    <w:rsid w:val="00A26390"/>
    <w:pPr>
      <w:ind w:left="1134"/>
      <w:jc w:val="both"/>
    </w:pPr>
    <w:rPr>
      <w:lang w:eastAsia="es-MX"/>
    </w:rPr>
  </w:style>
  <w:style w:type="paragraph" w:styleId="Textocomentario">
    <w:name w:val="annotation text"/>
    <w:basedOn w:val="Normal"/>
    <w:link w:val="TextocomentarioCar"/>
    <w:semiHidden/>
    <w:unhideWhenUsed/>
    <w:rsid w:val="00153A14"/>
  </w:style>
  <w:style w:type="character" w:customStyle="1" w:styleId="TextocomentarioCar">
    <w:name w:val="Texto comentario Car"/>
    <w:basedOn w:val="Fuentedeprrafopredeter"/>
    <w:link w:val="Textocomentario"/>
    <w:semiHidden/>
    <w:rsid w:val="00153A14"/>
    <w:rPr>
      <w:rFonts w:ascii="Arial" w:hAnsi="Arial"/>
      <w:i/>
      <w:lang w:val="es-ES_tradnl" w:eastAsia="es-ES"/>
    </w:rPr>
  </w:style>
  <w:style w:type="character" w:styleId="Refdecomentario">
    <w:name w:val="annotation reference"/>
    <w:semiHidden/>
    <w:unhideWhenUsed/>
    <w:rsid w:val="00153A14"/>
    <w:rPr>
      <w:sz w:val="16"/>
      <w:szCs w:val="16"/>
    </w:rPr>
  </w:style>
  <w:style w:type="paragraph" w:customStyle="1" w:styleId="msonormal0">
    <w:name w:val="msonormal"/>
    <w:basedOn w:val="Normal"/>
    <w:rsid w:val="009F641B"/>
    <w:pPr>
      <w:widowControl/>
      <w:spacing w:before="100" w:beforeAutospacing="1" w:after="100" w:afterAutospacing="1"/>
    </w:pPr>
    <w:rPr>
      <w:rFonts w:ascii="Times New Roman" w:hAnsi="Times New Roman"/>
      <w:i w:val="0"/>
      <w:sz w:val="24"/>
      <w:szCs w:val="24"/>
      <w:lang w:val="es-ES"/>
    </w:rPr>
  </w:style>
  <w:style w:type="paragraph" w:styleId="Ttulo">
    <w:name w:val="Title"/>
    <w:basedOn w:val="Normal"/>
    <w:link w:val="TtuloCar"/>
    <w:qFormat/>
    <w:rsid w:val="009F641B"/>
    <w:pPr>
      <w:widowControl/>
      <w:spacing w:after="120"/>
      <w:jc w:val="center"/>
      <w:outlineLvl w:val="0"/>
    </w:pPr>
    <w:rPr>
      <w:b/>
      <w:i w:val="0"/>
      <w:sz w:val="28"/>
      <w:lang w:val="es-ES"/>
    </w:rPr>
  </w:style>
  <w:style w:type="character" w:customStyle="1" w:styleId="TtuloCar">
    <w:name w:val="Título Car"/>
    <w:basedOn w:val="Fuentedeprrafopredeter"/>
    <w:link w:val="Ttulo"/>
    <w:rsid w:val="009F641B"/>
    <w:rPr>
      <w:rFonts w:ascii="Arial" w:hAnsi="Arial"/>
      <w:b/>
      <w:sz w:val="28"/>
      <w:lang w:val="es-ES" w:eastAsia="es-ES"/>
    </w:rPr>
  </w:style>
  <w:style w:type="character" w:customStyle="1" w:styleId="AsuntodelcomentarioCar">
    <w:name w:val="Asunto del comentario Car"/>
    <w:basedOn w:val="TextocomentarioCar"/>
    <w:link w:val="Asuntodelcomentario"/>
    <w:semiHidden/>
    <w:rsid w:val="009F641B"/>
    <w:rPr>
      <w:rFonts w:ascii="Arial" w:hAnsi="Arial"/>
      <w:b/>
      <w:bCs/>
      <w:i/>
      <w:lang w:val="es-ES_tradnl" w:eastAsia="es-ES"/>
    </w:rPr>
  </w:style>
  <w:style w:type="paragraph" w:styleId="Asuntodelcomentario">
    <w:name w:val="annotation subject"/>
    <w:basedOn w:val="Textocomentario"/>
    <w:next w:val="Textocomentario"/>
    <w:link w:val="AsuntodelcomentarioCar"/>
    <w:semiHidden/>
    <w:unhideWhenUsed/>
    <w:rsid w:val="009F641B"/>
    <w:rPr>
      <w:b/>
      <w:bCs/>
    </w:rPr>
  </w:style>
  <w:style w:type="paragraph" w:customStyle="1" w:styleId="Textoindependiente33">
    <w:name w:val="Texto independiente 33"/>
    <w:basedOn w:val="Normal"/>
    <w:rsid w:val="009F641B"/>
    <w:pPr>
      <w:jc w:val="both"/>
    </w:pPr>
    <w:rPr>
      <w:sz w:val="16"/>
      <w:lang w:eastAsia="es-MX"/>
    </w:rPr>
  </w:style>
  <w:style w:type="paragraph" w:customStyle="1" w:styleId="Sangra2detindependiente3">
    <w:name w:val="Sangría 2 de t. independiente3"/>
    <w:basedOn w:val="Normal"/>
    <w:rsid w:val="009F641B"/>
    <w:pPr>
      <w:ind w:left="1134"/>
      <w:jc w:val="both"/>
    </w:pPr>
    <w:rPr>
      <w:b/>
      <w:i w:val="0"/>
      <w:sz w:val="16"/>
      <w:lang w:eastAsia="es-MX"/>
    </w:rPr>
  </w:style>
  <w:style w:type="paragraph" w:customStyle="1" w:styleId="Sangra3detindependiente2">
    <w:name w:val="Sangría 3 de t. independiente2"/>
    <w:basedOn w:val="Normal"/>
    <w:rsid w:val="009F641B"/>
    <w:pPr>
      <w:ind w:left="1134"/>
      <w:jc w:val="both"/>
    </w:pPr>
    <w:rPr>
      <w:i w:val="0"/>
      <w:sz w:val="16"/>
      <w:lang w:val="es-MX" w:eastAsia="es-MX"/>
    </w:rPr>
  </w:style>
  <w:style w:type="paragraph" w:customStyle="1" w:styleId="LETRA-PARRAF">
    <w:name w:val="LETRA-PARRAF"/>
    <w:basedOn w:val="Normal"/>
    <w:rsid w:val="009F641B"/>
    <w:pPr>
      <w:spacing w:after="240"/>
      <w:ind w:left="567" w:hanging="283"/>
      <w:jc w:val="both"/>
    </w:pPr>
    <w:rPr>
      <w:i w:val="0"/>
    </w:rPr>
  </w:style>
  <w:style w:type="paragraph" w:customStyle="1" w:styleId="toa">
    <w:name w:val="toa"/>
    <w:basedOn w:val="Normal"/>
    <w:rsid w:val="009F641B"/>
    <w:pPr>
      <w:widowControl/>
      <w:tabs>
        <w:tab w:val="left" w:pos="-720"/>
        <w:tab w:val="left" w:pos="9000"/>
        <w:tab w:val="right" w:pos="9360"/>
      </w:tabs>
      <w:suppressAutoHyphens/>
      <w:autoSpaceDE w:val="0"/>
      <w:autoSpaceDN w:val="0"/>
      <w:spacing w:line="480" w:lineRule="auto"/>
      <w:jc w:val="both"/>
    </w:pPr>
    <w:rPr>
      <w:rFonts w:ascii="Univers" w:hAnsi="Univers"/>
      <w:i w:val="0"/>
      <w:spacing w:val="-3"/>
      <w:szCs w:val="24"/>
      <w:lang w:val="en-US"/>
    </w:rPr>
  </w:style>
  <w:style w:type="paragraph" w:customStyle="1" w:styleId="Documento1">
    <w:name w:val="Documento 1"/>
    <w:rsid w:val="009F641B"/>
    <w:pPr>
      <w:keepNext/>
      <w:keepLines/>
      <w:tabs>
        <w:tab w:val="left" w:pos="-720"/>
      </w:tabs>
      <w:suppressAutoHyphens/>
      <w:autoSpaceDE w:val="0"/>
      <w:autoSpaceDN w:val="0"/>
    </w:pPr>
    <w:rPr>
      <w:rFonts w:ascii="Courier" w:hAnsi="Courier"/>
      <w:szCs w:val="24"/>
      <w:lang w:val="en-US" w:eastAsia="es-ES"/>
    </w:rPr>
  </w:style>
  <w:style w:type="paragraph" w:customStyle="1" w:styleId="Textoindependiente24">
    <w:name w:val="Texto independiente 24"/>
    <w:basedOn w:val="Normal"/>
    <w:rsid w:val="009F641B"/>
    <w:pPr>
      <w:ind w:left="1134"/>
      <w:jc w:val="both"/>
    </w:pPr>
    <w:rPr>
      <w:lang w:eastAsia="es-MX"/>
    </w:rPr>
  </w:style>
  <w:style w:type="paragraph" w:customStyle="1" w:styleId="Textoindependiente34">
    <w:name w:val="Texto independiente 34"/>
    <w:basedOn w:val="Normal"/>
    <w:rsid w:val="009F641B"/>
    <w:pPr>
      <w:jc w:val="both"/>
    </w:pPr>
    <w:rPr>
      <w:sz w:val="16"/>
      <w:lang w:eastAsia="es-MX"/>
    </w:rPr>
  </w:style>
  <w:style w:type="paragraph" w:customStyle="1" w:styleId="Sangra2detindependiente4">
    <w:name w:val="Sangría 2 de t. independiente4"/>
    <w:basedOn w:val="Normal"/>
    <w:rsid w:val="009F641B"/>
    <w:pPr>
      <w:ind w:left="1134"/>
      <w:jc w:val="both"/>
    </w:pPr>
    <w:rPr>
      <w:b/>
      <w:i w:val="0"/>
      <w:sz w:val="16"/>
      <w:lang w:eastAsia="es-MX"/>
    </w:rPr>
  </w:style>
  <w:style w:type="paragraph" w:customStyle="1" w:styleId="Sangra3detindependiente3">
    <w:name w:val="Sangría 3 de t. independiente3"/>
    <w:basedOn w:val="Normal"/>
    <w:rsid w:val="009F641B"/>
    <w:pPr>
      <w:ind w:left="1134"/>
      <w:jc w:val="both"/>
    </w:pPr>
    <w:rPr>
      <w:i w:val="0"/>
      <w:sz w:val="16"/>
      <w:lang w:val="es-MX" w:eastAsia="es-MX"/>
    </w:rPr>
  </w:style>
  <w:style w:type="paragraph" w:customStyle="1" w:styleId="1">
    <w:name w:val="1"/>
    <w:basedOn w:val="Normal"/>
    <w:next w:val="Normal"/>
    <w:qFormat/>
    <w:rsid w:val="009F641B"/>
    <w:pPr>
      <w:widowControl/>
      <w:spacing w:before="120" w:after="120"/>
      <w:jc w:val="both"/>
    </w:pPr>
    <w:rPr>
      <w:b/>
      <w:bCs/>
      <w:i w:val="0"/>
      <w:lang w:val="es-ES"/>
    </w:rPr>
  </w:style>
  <w:style w:type="paragraph" w:customStyle="1" w:styleId="Textoindependiente35">
    <w:name w:val="Texto independiente 35"/>
    <w:basedOn w:val="Normal"/>
    <w:rsid w:val="009F641B"/>
    <w:pPr>
      <w:jc w:val="both"/>
    </w:pPr>
    <w:rPr>
      <w:sz w:val="16"/>
      <w:lang w:eastAsia="es-MX"/>
    </w:rPr>
  </w:style>
  <w:style w:type="paragraph" w:customStyle="1" w:styleId="Textoindependiente25">
    <w:name w:val="Texto independiente 25"/>
    <w:basedOn w:val="Normal"/>
    <w:rsid w:val="009F641B"/>
    <w:pPr>
      <w:ind w:left="1134"/>
      <w:jc w:val="both"/>
    </w:pPr>
    <w:rPr>
      <w:lang w:eastAsia="es-MX"/>
    </w:rPr>
  </w:style>
  <w:style w:type="paragraph" w:customStyle="1" w:styleId="Textoindependiente36">
    <w:name w:val="Texto independiente 36"/>
    <w:basedOn w:val="Normal"/>
    <w:rsid w:val="009F641B"/>
    <w:pPr>
      <w:jc w:val="both"/>
    </w:pPr>
    <w:rPr>
      <w:sz w:val="16"/>
      <w:lang w:eastAsia="es-MX"/>
    </w:rPr>
  </w:style>
  <w:style w:type="paragraph" w:customStyle="1" w:styleId="Textoindependiente26">
    <w:name w:val="Texto independiente 26"/>
    <w:basedOn w:val="Normal"/>
    <w:rsid w:val="009F641B"/>
    <w:pPr>
      <w:ind w:left="1134"/>
      <w:jc w:val="both"/>
    </w:pPr>
    <w:rPr>
      <w:lang w:eastAsia="es-MX"/>
    </w:rPr>
  </w:style>
  <w:style w:type="paragraph" w:customStyle="1" w:styleId="Textoindependiente37">
    <w:name w:val="Texto independiente 37"/>
    <w:basedOn w:val="Normal"/>
    <w:rsid w:val="009F641B"/>
    <w:pPr>
      <w:jc w:val="both"/>
    </w:pPr>
    <w:rPr>
      <w:sz w:val="16"/>
      <w:lang w:eastAsia="es-MX"/>
    </w:rPr>
  </w:style>
  <w:style w:type="paragraph" w:customStyle="1" w:styleId="Sangra2detindependiente5">
    <w:name w:val="Sangría 2 de t. independiente5"/>
    <w:basedOn w:val="Normal"/>
    <w:rsid w:val="009F641B"/>
    <w:pPr>
      <w:ind w:left="1134"/>
      <w:jc w:val="both"/>
    </w:pPr>
    <w:rPr>
      <w:b/>
      <w:i w:val="0"/>
      <w:sz w:val="16"/>
      <w:lang w:eastAsia="es-MX"/>
    </w:rPr>
  </w:style>
  <w:style w:type="paragraph" w:customStyle="1" w:styleId="Sangra3detindependiente4">
    <w:name w:val="Sangría 3 de t. independiente4"/>
    <w:basedOn w:val="Normal"/>
    <w:rsid w:val="009F641B"/>
    <w:pPr>
      <w:ind w:left="1134"/>
      <w:jc w:val="both"/>
    </w:pPr>
    <w:rPr>
      <w:i w:val="0"/>
      <w:sz w:val="16"/>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047750">
      <w:bodyDiv w:val="1"/>
      <w:marLeft w:val="0"/>
      <w:marRight w:val="0"/>
      <w:marTop w:val="0"/>
      <w:marBottom w:val="0"/>
      <w:divBdr>
        <w:top w:val="none" w:sz="0" w:space="0" w:color="auto"/>
        <w:left w:val="none" w:sz="0" w:space="0" w:color="auto"/>
        <w:bottom w:val="none" w:sz="0" w:space="0" w:color="auto"/>
        <w:right w:val="none" w:sz="0" w:space="0" w:color="auto"/>
      </w:divBdr>
    </w:div>
    <w:div w:id="162166562">
      <w:bodyDiv w:val="1"/>
      <w:marLeft w:val="0"/>
      <w:marRight w:val="0"/>
      <w:marTop w:val="0"/>
      <w:marBottom w:val="0"/>
      <w:divBdr>
        <w:top w:val="none" w:sz="0" w:space="0" w:color="auto"/>
        <w:left w:val="none" w:sz="0" w:space="0" w:color="auto"/>
        <w:bottom w:val="none" w:sz="0" w:space="0" w:color="auto"/>
        <w:right w:val="none" w:sz="0" w:space="0" w:color="auto"/>
      </w:divBdr>
    </w:div>
    <w:div w:id="166483120">
      <w:bodyDiv w:val="1"/>
      <w:marLeft w:val="0"/>
      <w:marRight w:val="0"/>
      <w:marTop w:val="0"/>
      <w:marBottom w:val="0"/>
      <w:divBdr>
        <w:top w:val="none" w:sz="0" w:space="0" w:color="auto"/>
        <w:left w:val="none" w:sz="0" w:space="0" w:color="auto"/>
        <w:bottom w:val="none" w:sz="0" w:space="0" w:color="auto"/>
        <w:right w:val="none" w:sz="0" w:space="0" w:color="auto"/>
      </w:divBdr>
    </w:div>
    <w:div w:id="508953906">
      <w:bodyDiv w:val="1"/>
      <w:marLeft w:val="0"/>
      <w:marRight w:val="0"/>
      <w:marTop w:val="0"/>
      <w:marBottom w:val="0"/>
      <w:divBdr>
        <w:top w:val="none" w:sz="0" w:space="0" w:color="auto"/>
        <w:left w:val="none" w:sz="0" w:space="0" w:color="auto"/>
        <w:bottom w:val="none" w:sz="0" w:space="0" w:color="auto"/>
        <w:right w:val="none" w:sz="0" w:space="0" w:color="auto"/>
      </w:divBdr>
    </w:div>
    <w:div w:id="561911631">
      <w:bodyDiv w:val="1"/>
      <w:marLeft w:val="0"/>
      <w:marRight w:val="0"/>
      <w:marTop w:val="0"/>
      <w:marBottom w:val="0"/>
      <w:divBdr>
        <w:top w:val="none" w:sz="0" w:space="0" w:color="auto"/>
        <w:left w:val="none" w:sz="0" w:space="0" w:color="auto"/>
        <w:bottom w:val="none" w:sz="0" w:space="0" w:color="auto"/>
        <w:right w:val="none" w:sz="0" w:space="0" w:color="auto"/>
      </w:divBdr>
    </w:div>
    <w:div w:id="563759539">
      <w:bodyDiv w:val="1"/>
      <w:marLeft w:val="0"/>
      <w:marRight w:val="0"/>
      <w:marTop w:val="0"/>
      <w:marBottom w:val="0"/>
      <w:divBdr>
        <w:top w:val="none" w:sz="0" w:space="0" w:color="auto"/>
        <w:left w:val="none" w:sz="0" w:space="0" w:color="auto"/>
        <w:bottom w:val="none" w:sz="0" w:space="0" w:color="auto"/>
        <w:right w:val="none" w:sz="0" w:space="0" w:color="auto"/>
      </w:divBdr>
    </w:div>
    <w:div w:id="628365349">
      <w:bodyDiv w:val="1"/>
      <w:marLeft w:val="0"/>
      <w:marRight w:val="0"/>
      <w:marTop w:val="0"/>
      <w:marBottom w:val="0"/>
      <w:divBdr>
        <w:top w:val="none" w:sz="0" w:space="0" w:color="auto"/>
        <w:left w:val="none" w:sz="0" w:space="0" w:color="auto"/>
        <w:bottom w:val="none" w:sz="0" w:space="0" w:color="auto"/>
        <w:right w:val="none" w:sz="0" w:space="0" w:color="auto"/>
      </w:divBdr>
    </w:div>
    <w:div w:id="783155933">
      <w:bodyDiv w:val="1"/>
      <w:marLeft w:val="0"/>
      <w:marRight w:val="0"/>
      <w:marTop w:val="0"/>
      <w:marBottom w:val="0"/>
      <w:divBdr>
        <w:top w:val="none" w:sz="0" w:space="0" w:color="auto"/>
        <w:left w:val="none" w:sz="0" w:space="0" w:color="auto"/>
        <w:bottom w:val="none" w:sz="0" w:space="0" w:color="auto"/>
        <w:right w:val="none" w:sz="0" w:space="0" w:color="auto"/>
      </w:divBdr>
    </w:div>
    <w:div w:id="958685679">
      <w:bodyDiv w:val="1"/>
      <w:marLeft w:val="0"/>
      <w:marRight w:val="0"/>
      <w:marTop w:val="0"/>
      <w:marBottom w:val="0"/>
      <w:divBdr>
        <w:top w:val="none" w:sz="0" w:space="0" w:color="auto"/>
        <w:left w:val="none" w:sz="0" w:space="0" w:color="auto"/>
        <w:bottom w:val="none" w:sz="0" w:space="0" w:color="auto"/>
        <w:right w:val="none" w:sz="0" w:space="0" w:color="auto"/>
      </w:divBdr>
    </w:div>
    <w:div w:id="1022122924">
      <w:bodyDiv w:val="1"/>
      <w:marLeft w:val="0"/>
      <w:marRight w:val="0"/>
      <w:marTop w:val="0"/>
      <w:marBottom w:val="0"/>
      <w:divBdr>
        <w:top w:val="none" w:sz="0" w:space="0" w:color="auto"/>
        <w:left w:val="none" w:sz="0" w:space="0" w:color="auto"/>
        <w:bottom w:val="none" w:sz="0" w:space="0" w:color="auto"/>
        <w:right w:val="none" w:sz="0" w:space="0" w:color="auto"/>
      </w:divBdr>
    </w:div>
    <w:div w:id="1038817262">
      <w:bodyDiv w:val="1"/>
      <w:marLeft w:val="0"/>
      <w:marRight w:val="0"/>
      <w:marTop w:val="0"/>
      <w:marBottom w:val="0"/>
      <w:divBdr>
        <w:top w:val="none" w:sz="0" w:space="0" w:color="auto"/>
        <w:left w:val="none" w:sz="0" w:space="0" w:color="auto"/>
        <w:bottom w:val="none" w:sz="0" w:space="0" w:color="auto"/>
        <w:right w:val="none" w:sz="0" w:space="0" w:color="auto"/>
      </w:divBdr>
    </w:div>
    <w:div w:id="1092975073">
      <w:bodyDiv w:val="1"/>
      <w:marLeft w:val="0"/>
      <w:marRight w:val="0"/>
      <w:marTop w:val="0"/>
      <w:marBottom w:val="0"/>
      <w:divBdr>
        <w:top w:val="none" w:sz="0" w:space="0" w:color="auto"/>
        <w:left w:val="none" w:sz="0" w:space="0" w:color="auto"/>
        <w:bottom w:val="none" w:sz="0" w:space="0" w:color="auto"/>
        <w:right w:val="none" w:sz="0" w:space="0" w:color="auto"/>
      </w:divBdr>
    </w:div>
    <w:div w:id="1774931695">
      <w:bodyDiv w:val="1"/>
      <w:marLeft w:val="0"/>
      <w:marRight w:val="0"/>
      <w:marTop w:val="0"/>
      <w:marBottom w:val="0"/>
      <w:divBdr>
        <w:top w:val="none" w:sz="0" w:space="0" w:color="auto"/>
        <w:left w:val="none" w:sz="0" w:space="0" w:color="auto"/>
        <w:bottom w:val="none" w:sz="0" w:space="0" w:color="auto"/>
        <w:right w:val="none" w:sz="0" w:space="0" w:color="auto"/>
      </w:divBdr>
    </w:div>
    <w:div w:id="1877429656">
      <w:bodyDiv w:val="1"/>
      <w:marLeft w:val="0"/>
      <w:marRight w:val="0"/>
      <w:marTop w:val="0"/>
      <w:marBottom w:val="0"/>
      <w:divBdr>
        <w:top w:val="none" w:sz="0" w:space="0" w:color="auto"/>
        <w:left w:val="none" w:sz="0" w:space="0" w:color="auto"/>
        <w:bottom w:val="none" w:sz="0" w:space="0" w:color="auto"/>
        <w:right w:val="none" w:sz="0" w:space="0" w:color="auto"/>
      </w:divBdr>
    </w:div>
    <w:div w:id="1916042800">
      <w:bodyDiv w:val="1"/>
      <w:marLeft w:val="0"/>
      <w:marRight w:val="0"/>
      <w:marTop w:val="0"/>
      <w:marBottom w:val="0"/>
      <w:divBdr>
        <w:top w:val="none" w:sz="0" w:space="0" w:color="auto"/>
        <w:left w:val="none" w:sz="0" w:space="0" w:color="auto"/>
        <w:bottom w:val="none" w:sz="0" w:space="0" w:color="auto"/>
        <w:right w:val="none" w:sz="0" w:space="0" w:color="auto"/>
      </w:divBdr>
    </w:div>
    <w:div w:id="1944995216">
      <w:bodyDiv w:val="1"/>
      <w:marLeft w:val="0"/>
      <w:marRight w:val="0"/>
      <w:marTop w:val="0"/>
      <w:marBottom w:val="0"/>
      <w:divBdr>
        <w:top w:val="none" w:sz="0" w:space="0" w:color="auto"/>
        <w:left w:val="none" w:sz="0" w:space="0" w:color="auto"/>
        <w:bottom w:val="none" w:sz="0" w:space="0" w:color="auto"/>
        <w:right w:val="none" w:sz="0" w:space="0" w:color="auto"/>
      </w:divBdr>
    </w:div>
    <w:div w:id="1951233483">
      <w:bodyDiv w:val="1"/>
      <w:marLeft w:val="0"/>
      <w:marRight w:val="0"/>
      <w:marTop w:val="0"/>
      <w:marBottom w:val="0"/>
      <w:divBdr>
        <w:top w:val="none" w:sz="0" w:space="0" w:color="auto"/>
        <w:left w:val="none" w:sz="0" w:space="0" w:color="auto"/>
        <w:bottom w:val="none" w:sz="0" w:space="0" w:color="auto"/>
        <w:right w:val="none" w:sz="0" w:space="0" w:color="auto"/>
      </w:divBdr>
    </w:div>
    <w:div w:id="20616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E0E64-455A-4E51-BD2B-927A6B89D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9</Pages>
  <Words>3721</Words>
  <Characters>20128</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23802</CharactersWithSpaces>
  <SharedDoc>false</SharedDoc>
  <HLinks>
    <vt:vector size="12" baseType="variant">
      <vt:variant>
        <vt:i4>6815823</vt:i4>
      </vt:variant>
      <vt:variant>
        <vt:i4>52</vt:i4>
      </vt:variant>
      <vt:variant>
        <vt:i4>0</vt:i4>
      </vt:variant>
      <vt:variant>
        <vt:i4>5</vt:i4>
      </vt:variant>
      <vt:variant>
        <vt:lpwstr>mailto:licitsinfra@hotmail.com</vt:lpwstr>
      </vt:variant>
      <vt:variant>
        <vt:lpwstr/>
      </vt:variant>
      <vt:variant>
        <vt:i4>6815823</vt:i4>
      </vt:variant>
      <vt:variant>
        <vt:i4>37</vt:i4>
      </vt:variant>
      <vt:variant>
        <vt:i4>0</vt:i4>
      </vt:variant>
      <vt:variant>
        <vt:i4>5</vt:i4>
      </vt:variant>
      <vt:variant>
        <vt:lpwstr>mailto:licitsinfra@hotmail.com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RODOLFO</cp:lastModifiedBy>
  <cp:revision>20</cp:revision>
  <cp:lastPrinted>2023-10-30T20:23:00Z</cp:lastPrinted>
  <dcterms:created xsi:type="dcterms:W3CDTF">2023-10-25T00:44:00Z</dcterms:created>
  <dcterms:modified xsi:type="dcterms:W3CDTF">2023-12-06T01:42:00Z</dcterms:modified>
</cp:coreProperties>
</file>