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55A96" w14:textId="50F0F7E9" w:rsidR="00F7489B" w:rsidRPr="00837612" w:rsidRDefault="00F7489B" w:rsidP="006D3F62">
      <w:pPr>
        <w:jc w:val="center"/>
        <w:rPr>
          <w:rFonts w:ascii="Montserrat" w:hAnsi="Montserrat" w:cs="Arial"/>
          <w:b/>
          <w:i w:val="0"/>
          <w:sz w:val="24"/>
          <w:szCs w:val="24"/>
        </w:rPr>
      </w:pPr>
      <w:r w:rsidRPr="00837612">
        <w:rPr>
          <w:rFonts w:ascii="Montserrat" w:hAnsi="Montserrat" w:cs="Arial"/>
          <w:b/>
          <w:i w:val="0"/>
          <w:sz w:val="24"/>
          <w:szCs w:val="24"/>
        </w:rPr>
        <w:t>GOBIERNO DEL ESTADO DE ZACATECAS</w:t>
      </w:r>
    </w:p>
    <w:p w14:paraId="42F0DE05" w14:textId="77777777" w:rsidR="00F7489B" w:rsidRPr="00837612" w:rsidRDefault="00F7489B" w:rsidP="006D3F62">
      <w:pPr>
        <w:jc w:val="center"/>
        <w:rPr>
          <w:rFonts w:ascii="Montserrat" w:hAnsi="Montserrat" w:cs="Arial"/>
          <w:b/>
          <w:i w:val="0"/>
          <w:sz w:val="22"/>
          <w:szCs w:val="22"/>
        </w:rPr>
      </w:pPr>
    </w:p>
    <w:p w14:paraId="2D824221" w14:textId="77777777" w:rsidR="00F7489B" w:rsidRPr="00837612" w:rsidRDefault="007C54AA" w:rsidP="006D3F62">
      <w:pPr>
        <w:jc w:val="center"/>
        <w:rPr>
          <w:rFonts w:ascii="Montserrat" w:hAnsi="Montserrat" w:cs="Arial"/>
          <w:b/>
          <w:i w:val="0"/>
          <w:sz w:val="22"/>
          <w:szCs w:val="22"/>
        </w:rPr>
      </w:pPr>
      <w:r w:rsidRPr="00837612">
        <w:rPr>
          <w:rFonts w:ascii="Montserrat" w:hAnsi="Montserrat" w:cs="Arial"/>
          <w:b/>
          <w:i w:val="0"/>
          <w:sz w:val="22"/>
          <w:szCs w:val="22"/>
        </w:rPr>
        <w:t>SECRETARÍA DE AGUA Y MEDIO AMBIENTE</w:t>
      </w:r>
    </w:p>
    <w:p w14:paraId="792FBD6F" w14:textId="77777777" w:rsidR="00E73C24" w:rsidRPr="00837612" w:rsidRDefault="00E73C24" w:rsidP="006D3F62">
      <w:pPr>
        <w:rPr>
          <w:rFonts w:ascii="Montserrat" w:hAnsi="Montserrat" w:cs="Arial"/>
          <w:b/>
          <w:i w:val="0"/>
          <w:sz w:val="22"/>
          <w:szCs w:val="22"/>
        </w:rPr>
      </w:pPr>
    </w:p>
    <w:p w14:paraId="3783362C" w14:textId="251224CF" w:rsidR="00F7489B" w:rsidRPr="00E34C87" w:rsidRDefault="00F7489B" w:rsidP="006D3F62">
      <w:pPr>
        <w:jc w:val="center"/>
        <w:rPr>
          <w:rFonts w:ascii="Montserrat" w:hAnsi="Montserrat" w:cs="Arial"/>
          <w:b/>
          <w:i w:val="0"/>
          <w:color w:val="FFFFFF" w:themeColor="background1"/>
          <w:sz w:val="22"/>
          <w:szCs w:val="22"/>
          <w:highlight w:val="black"/>
        </w:rPr>
      </w:pPr>
      <w:r w:rsidRPr="00837612">
        <w:rPr>
          <w:rFonts w:ascii="Montserrat" w:hAnsi="Montserrat" w:cs="Arial"/>
          <w:b/>
          <w:i w:val="0"/>
          <w:sz w:val="22"/>
          <w:szCs w:val="22"/>
        </w:rPr>
        <w:t>BASES D</w:t>
      </w:r>
      <w:r w:rsidR="00BC5753" w:rsidRPr="00837612">
        <w:rPr>
          <w:rFonts w:ascii="Montserrat" w:hAnsi="Montserrat" w:cs="Arial"/>
          <w:b/>
          <w:i w:val="0"/>
          <w:sz w:val="22"/>
          <w:szCs w:val="22"/>
        </w:rPr>
        <w:t xml:space="preserve">EL PROCEDIMIENTO DE </w:t>
      </w:r>
      <w:r w:rsidR="008377F3" w:rsidRPr="00837612">
        <w:rPr>
          <w:rFonts w:ascii="Montserrat" w:hAnsi="Montserrat" w:cs="Arial"/>
          <w:b/>
          <w:i w:val="0"/>
          <w:sz w:val="22"/>
          <w:szCs w:val="22"/>
        </w:rPr>
        <w:t>L</w:t>
      </w:r>
      <w:r w:rsidR="00BC5753" w:rsidRPr="00837612">
        <w:rPr>
          <w:rFonts w:ascii="Montserrat" w:hAnsi="Montserrat" w:cs="Arial"/>
          <w:b/>
          <w:i w:val="0"/>
          <w:sz w:val="22"/>
          <w:szCs w:val="22"/>
        </w:rPr>
        <w:t xml:space="preserve">ICITACIÓN </w:t>
      </w:r>
      <w:r w:rsidR="00712ACE" w:rsidRPr="00E34C87">
        <w:rPr>
          <w:rFonts w:ascii="Montserrat" w:hAnsi="Montserrat" w:cs="Arial"/>
          <w:b/>
          <w:i w:val="0"/>
          <w:color w:val="FFFFFF" w:themeColor="background1"/>
          <w:sz w:val="22"/>
          <w:szCs w:val="22"/>
          <w:highlight w:val="black"/>
        </w:rPr>
        <w:t>IMPAI</w:t>
      </w:r>
      <w:r w:rsidR="00BC5753" w:rsidRPr="00E34C87">
        <w:rPr>
          <w:rFonts w:ascii="Montserrat" w:hAnsi="Montserrat" w:cs="Arial"/>
          <w:b/>
          <w:i w:val="0"/>
          <w:color w:val="FFFFFF" w:themeColor="background1"/>
          <w:sz w:val="22"/>
          <w:szCs w:val="22"/>
          <w:highlight w:val="black"/>
        </w:rPr>
        <w:t>-</w:t>
      </w:r>
      <w:r w:rsidR="00030A33" w:rsidRPr="00E34C87">
        <w:rPr>
          <w:rFonts w:ascii="Montserrat" w:hAnsi="Montserrat" w:cs="Arial"/>
          <w:b/>
          <w:i w:val="0"/>
          <w:color w:val="FFFFFF" w:themeColor="background1"/>
          <w:sz w:val="22"/>
          <w:szCs w:val="22"/>
          <w:highlight w:val="black"/>
        </w:rPr>
        <w:t>SAMA-ZAC-LP-E</w:t>
      </w:r>
      <w:r w:rsidR="003F3BF8">
        <w:rPr>
          <w:rFonts w:ascii="Montserrat" w:hAnsi="Montserrat" w:cs="Arial"/>
          <w:b/>
          <w:i w:val="0"/>
          <w:color w:val="FFFFFF" w:themeColor="background1"/>
          <w:sz w:val="22"/>
          <w:szCs w:val="22"/>
          <w:highlight w:val="black"/>
        </w:rPr>
        <w:t>1</w:t>
      </w:r>
      <w:r w:rsidR="00E82DDA">
        <w:rPr>
          <w:rFonts w:ascii="Montserrat" w:hAnsi="Montserrat" w:cs="Arial"/>
          <w:b/>
          <w:i w:val="0"/>
          <w:color w:val="FFFFFF" w:themeColor="background1"/>
          <w:sz w:val="22"/>
          <w:szCs w:val="22"/>
          <w:highlight w:val="black"/>
        </w:rPr>
        <w:t>7</w:t>
      </w:r>
      <w:r w:rsidR="00BC5753" w:rsidRPr="00E34C87">
        <w:rPr>
          <w:rFonts w:ascii="Montserrat" w:hAnsi="Montserrat" w:cs="Arial"/>
          <w:b/>
          <w:i w:val="0"/>
          <w:color w:val="FFFFFF" w:themeColor="background1"/>
          <w:sz w:val="22"/>
          <w:szCs w:val="22"/>
          <w:highlight w:val="black"/>
        </w:rPr>
        <w:t>-202</w:t>
      </w:r>
      <w:r w:rsidR="003F3A01" w:rsidRPr="00E34C87">
        <w:rPr>
          <w:rFonts w:ascii="Montserrat" w:hAnsi="Montserrat" w:cs="Arial"/>
          <w:b/>
          <w:i w:val="0"/>
          <w:color w:val="FFFFFF" w:themeColor="background1"/>
          <w:sz w:val="22"/>
          <w:szCs w:val="22"/>
          <w:highlight w:val="black"/>
        </w:rPr>
        <w:t>3</w:t>
      </w:r>
    </w:p>
    <w:p w14:paraId="3FC210B9" w14:textId="77777777" w:rsidR="00746472" w:rsidRPr="00837612" w:rsidRDefault="00746472" w:rsidP="006D3F62">
      <w:pPr>
        <w:pStyle w:val="Textoindependiente31"/>
        <w:jc w:val="left"/>
        <w:rPr>
          <w:rFonts w:ascii="Montserrat" w:hAnsi="Montserrat" w:cs="Arial"/>
          <w:b/>
          <w:bCs/>
          <w:i w:val="0"/>
          <w:sz w:val="22"/>
          <w:szCs w:val="22"/>
        </w:rPr>
      </w:pPr>
    </w:p>
    <w:p w14:paraId="3F35D39F" w14:textId="2C1E7BEA" w:rsidR="006D3F62" w:rsidRPr="00A60101" w:rsidRDefault="006D3F62" w:rsidP="006D3F62">
      <w:pPr>
        <w:pStyle w:val="Textoindependiente31"/>
        <w:ind w:right="-485"/>
        <w:jc w:val="center"/>
        <w:rPr>
          <w:rFonts w:ascii="Montserrat" w:hAnsi="Montserrat" w:cs="Arial"/>
          <w:b/>
          <w:i w:val="0"/>
          <w:color w:val="FFFFFF" w:themeColor="background1"/>
          <w:sz w:val="22"/>
          <w:szCs w:val="22"/>
          <w:highlight w:val="black"/>
          <w:lang w:eastAsia="es-ES"/>
        </w:rPr>
      </w:pPr>
      <w:r w:rsidRPr="00837612">
        <w:rPr>
          <w:rFonts w:ascii="Montserrat" w:hAnsi="Montserrat" w:cs="Arial"/>
          <w:b/>
          <w:i w:val="0"/>
          <w:sz w:val="22"/>
          <w:szCs w:val="22"/>
        </w:rPr>
        <w:t xml:space="preserve">MODALIDAD: </w:t>
      </w:r>
      <w:r w:rsidR="008E2FFF" w:rsidRPr="000353DD">
        <w:rPr>
          <w:rFonts w:ascii="Montserrat" w:hAnsi="Montserrat" w:cs="Arial"/>
          <w:b/>
          <w:i w:val="0"/>
          <w:color w:val="FFFFFF" w:themeColor="background1"/>
          <w:sz w:val="22"/>
          <w:szCs w:val="22"/>
          <w:highlight w:val="black"/>
          <w:lang w:eastAsia="es-ES"/>
        </w:rPr>
        <w:t>LICITACIÓN</w:t>
      </w:r>
      <w:r w:rsidRPr="00D963E0">
        <w:rPr>
          <w:rFonts w:ascii="Montserrat" w:hAnsi="Montserrat" w:cs="Arial"/>
          <w:b/>
          <w:i w:val="0"/>
          <w:color w:val="FFFFFF" w:themeColor="background1"/>
          <w:sz w:val="22"/>
          <w:szCs w:val="22"/>
          <w:highlight w:val="black"/>
          <w:lang w:eastAsia="es-ES"/>
        </w:rPr>
        <w:t xml:space="preserve"> PÚBLICA ESTATAL </w:t>
      </w:r>
    </w:p>
    <w:p w14:paraId="0F045667" w14:textId="77777777" w:rsidR="006D3F62" w:rsidRPr="00837612" w:rsidRDefault="006D3F62" w:rsidP="006D3F62">
      <w:pPr>
        <w:pStyle w:val="Textoindependiente31"/>
        <w:tabs>
          <w:tab w:val="left" w:pos="4182"/>
        </w:tabs>
        <w:ind w:right="-485"/>
        <w:jc w:val="left"/>
        <w:rPr>
          <w:rFonts w:ascii="Montserrat" w:hAnsi="Montserrat" w:cs="Arial"/>
          <w:b/>
          <w:bCs/>
          <w:i w:val="0"/>
          <w:sz w:val="22"/>
          <w:szCs w:val="22"/>
        </w:rPr>
      </w:pPr>
      <w:r w:rsidRPr="00837612">
        <w:rPr>
          <w:rFonts w:ascii="Montserrat" w:hAnsi="Montserrat" w:cs="Arial"/>
          <w:b/>
          <w:bCs/>
          <w:i w:val="0"/>
          <w:sz w:val="22"/>
          <w:szCs w:val="22"/>
        </w:rPr>
        <w:tab/>
      </w:r>
    </w:p>
    <w:p w14:paraId="7BD4159B" w14:textId="1C590EA9" w:rsidR="006624F1" w:rsidRPr="00837612" w:rsidRDefault="006D3F62" w:rsidP="006D3F62">
      <w:pPr>
        <w:pStyle w:val="Textoindependiente31"/>
        <w:ind w:right="-485"/>
        <w:jc w:val="center"/>
        <w:rPr>
          <w:rFonts w:ascii="Montserrat" w:hAnsi="Montserrat" w:cs="Arial"/>
          <w:b/>
          <w:bCs/>
          <w:i w:val="0"/>
          <w:color w:val="0070C0"/>
          <w:sz w:val="22"/>
          <w:szCs w:val="22"/>
        </w:rPr>
      </w:pPr>
      <w:r w:rsidRPr="00837612">
        <w:rPr>
          <w:rFonts w:ascii="Montserrat" w:hAnsi="Montserrat" w:cs="Arial"/>
          <w:b/>
          <w:bCs/>
          <w:i w:val="0"/>
          <w:sz w:val="22"/>
          <w:szCs w:val="22"/>
        </w:rPr>
        <w:t>OBJETO:</w:t>
      </w:r>
      <w:r w:rsidRPr="00837612">
        <w:rPr>
          <w:rFonts w:ascii="Montserrat" w:hAnsi="Montserrat" w:cs="Arial"/>
          <w:i w:val="0"/>
          <w:color w:val="FF0000"/>
          <w:sz w:val="22"/>
          <w:szCs w:val="22"/>
        </w:rPr>
        <w:t xml:space="preserve"> </w:t>
      </w:r>
      <w:r w:rsidR="00E82DDA" w:rsidRPr="00E82DDA">
        <w:rPr>
          <w:rFonts w:ascii="Montserrat" w:hAnsi="Montserrat" w:cs="Arial"/>
          <w:b/>
          <w:bCs/>
          <w:i w:val="0"/>
          <w:color w:val="0070C0"/>
          <w:sz w:val="22"/>
          <w:szCs w:val="22"/>
        </w:rPr>
        <w:t>CONSTRUCCIÓN DE RELLENO SANITARIO EN LA CABECERA MUNICIPAL DE LUIS MOYA.</w:t>
      </w:r>
    </w:p>
    <w:p w14:paraId="5B3A29BA" w14:textId="77777777" w:rsidR="00CB67C8" w:rsidRPr="00837612" w:rsidRDefault="00CB67C8" w:rsidP="006D3F62">
      <w:pPr>
        <w:pStyle w:val="Textoindependiente31"/>
        <w:ind w:right="-485"/>
        <w:jc w:val="center"/>
        <w:rPr>
          <w:rFonts w:ascii="Montserrat" w:hAnsi="Montserrat" w:cs="Arial"/>
          <w:b/>
          <w:bCs/>
          <w:i w:val="0"/>
          <w:color w:val="0070C0"/>
          <w:sz w:val="22"/>
          <w:szCs w:val="22"/>
        </w:rPr>
      </w:pPr>
    </w:p>
    <w:p w14:paraId="30F9B1CB" w14:textId="5A1DE636" w:rsidR="00F7489B" w:rsidRPr="00837612" w:rsidRDefault="00F7489B" w:rsidP="006D3F62">
      <w:pPr>
        <w:pStyle w:val="Textoindependiente31"/>
        <w:rPr>
          <w:rFonts w:ascii="Montserrat" w:hAnsi="Montserrat" w:cs="Arial"/>
          <w:i w:val="0"/>
          <w:sz w:val="22"/>
          <w:szCs w:val="22"/>
        </w:rPr>
      </w:pPr>
      <w:r w:rsidRPr="00837612">
        <w:rPr>
          <w:rFonts w:ascii="Montserrat" w:hAnsi="Montserrat" w:cs="Arial"/>
          <w:i w:val="0"/>
          <w:sz w:val="22"/>
          <w:szCs w:val="22"/>
        </w:rPr>
        <w:t xml:space="preserve">En cumplimiento a lo establecido por el artículo 144 de la Constitución Política del Estado Libre y Soberano de Zacatecas, de conformidad con los </w:t>
      </w:r>
      <w:r w:rsidR="00E73C24" w:rsidRPr="00837612">
        <w:rPr>
          <w:rFonts w:ascii="Montserrat" w:hAnsi="Montserrat" w:cs="Arial"/>
          <w:i w:val="0"/>
          <w:sz w:val="22"/>
          <w:szCs w:val="22"/>
        </w:rPr>
        <w:t>artículos 4</w:t>
      </w:r>
      <w:r w:rsidR="00964508" w:rsidRPr="00837612">
        <w:rPr>
          <w:rFonts w:ascii="Montserrat" w:hAnsi="Montserrat" w:cs="Arial"/>
          <w:i w:val="0"/>
          <w:sz w:val="22"/>
          <w:szCs w:val="22"/>
        </w:rPr>
        <w:t>6</w:t>
      </w:r>
      <w:r w:rsidR="00E73C24" w:rsidRPr="00837612">
        <w:rPr>
          <w:rFonts w:ascii="Montserrat" w:hAnsi="Montserrat" w:cs="Arial"/>
          <w:i w:val="0"/>
          <w:sz w:val="22"/>
          <w:szCs w:val="22"/>
        </w:rPr>
        <w:t xml:space="preserve"> f</w:t>
      </w:r>
      <w:r w:rsidRPr="00837612">
        <w:rPr>
          <w:rFonts w:ascii="Montserrat" w:hAnsi="Montserrat" w:cs="Arial"/>
          <w:i w:val="0"/>
          <w:sz w:val="22"/>
          <w:szCs w:val="22"/>
        </w:rPr>
        <w:t>racción I,</w:t>
      </w:r>
      <w:r w:rsidR="001260E8" w:rsidRPr="00837612">
        <w:rPr>
          <w:rFonts w:ascii="Montserrat" w:hAnsi="Montserrat" w:cs="Arial"/>
          <w:i w:val="0"/>
          <w:sz w:val="22"/>
          <w:szCs w:val="22"/>
        </w:rPr>
        <w:t xml:space="preserve"> </w:t>
      </w:r>
      <w:r w:rsidR="00964508" w:rsidRPr="00837612">
        <w:rPr>
          <w:rFonts w:ascii="Montserrat" w:hAnsi="Montserrat" w:cs="Arial"/>
          <w:i w:val="0"/>
          <w:sz w:val="22"/>
          <w:szCs w:val="22"/>
        </w:rPr>
        <w:t>58</w:t>
      </w:r>
      <w:r w:rsidR="001260E8" w:rsidRPr="00837612">
        <w:rPr>
          <w:rFonts w:ascii="Montserrat" w:hAnsi="Montserrat" w:cs="Arial"/>
          <w:i w:val="0"/>
          <w:sz w:val="22"/>
          <w:szCs w:val="22"/>
        </w:rPr>
        <w:t xml:space="preserve"> fracción I</w:t>
      </w:r>
      <w:r w:rsidRPr="00837612">
        <w:rPr>
          <w:rFonts w:ascii="Montserrat" w:hAnsi="Montserrat" w:cs="Arial"/>
          <w:i w:val="0"/>
          <w:sz w:val="22"/>
          <w:szCs w:val="22"/>
        </w:rPr>
        <w:t xml:space="preserve"> de </w:t>
      </w:r>
      <w:r w:rsidR="0004154E" w:rsidRPr="00837612">
        <w:rPr>
          <w:rFonts w:ascii="Montserrat" w:hAnsi="Montserrat" w:cs="Arial"/>
          <w:i w:val="0"/>
          <w:sz w:val="22"/>
          <w:szCs w:val="22"/>
        </w:rPr>
        <w:t>La Ley de Obra Pública y Servicios Relacionados para el Estado y los Municipios de Zacatecas</w:t>
      </w:r>
      <w:r w:rsidR="00E73C24" w:rsidRPr="00837612">
        <w:rPr>
          <w:rFonts w:ascii="Montserrat" w:hAnsi="Montserrat" w:cs="Arial"/>
          <w:i w:val="0"/>
          <w:sz w:val="22"/>
          <w:szCs w:val="22"/>
        </w:rPr>
        <w:t>,</w:t>
      </w:r>
      <w:r w:rsidRPr="00837612">
        <w:rPr>
          <w:rFonts w:ascii="Montserrat" w:hAnsi="Montserrat" w:cs="Arial"/>
          <w:i w:val="0"/>
          <w:sz w:val="22"/>
          <w:szCs w:val="22"/>
        </w:rPr>
        <w:t xml:space="preserve"> 22 del Reglamento </w:t>
      </w:r>
      <w:r w:rsidR="00082EAB" w:rsidRPr="00837612">
        <w:rPr>
          <w:rFonts w:ascii="Montserrat" w:hAnsi="Montserrat" w:cs="Arial"/>
          <w:i w:val="0"/>
          <w:sz w:val="22"/>
          <w:szCs w:val="22"/>
        </w:rPr>
        <w:t xml:space="preserve">vigente en materia de Obra Pública en el Estado de Zacatecas </w:t>
      </w:r>
      <w:r w:rsidRPr="00837612">
        <w:rPr>
          <w:rFonts w:ascii="Montserrat" w:hAnsi="Montserrat" w:cs="Arial"/>
          <w:i w:val="0"/>
          <w:sz w:val="22"/>
          <w:szCs w:val="22"/>
        </w:rPr>
        <w:t xml:space="preserve">y de conformidad a la </w:t>
      </w:r>
      <w:r w:rsidR="006D3F62" w:rsidRPr="00A60101">
        <w:rPr>
          <w:rFonts w:ascii="Montserrat" w:hAnsi="Montserrat" w:cs="Arial"/>
          <w:b/>
          <w:bCs/>
          <w:i w:val="0"/>
          <w:noProof/>
          <w:color w:val="FFFFFF" w:themeColor="background1"/>
          <w:sz w:val="22"/>
          <w:szCs w:val="22"/>
          <w:highlight w:val="darkCyan"/>
        </w:rPr>
        <w:t xml:space="preserve">Convocatoria Pública Estatal No. </w:t>
      </w:r>
      <w:r w:rsidR="00A60101" w:rsidRPr="00A60101">
        <w:rPr>
          <w:rFonts w:ascii="Montserrat" w:hAnsi="Montserrat" w:cs="Arial"/>
          <w:b/>
          <w:bCs/>
          <w:i w:val="0"/>
          <w:noProof/>
          <w:color w:val="FFFFFF" w:themeColor="background1"/>
          <w:sz w:val="22"/>
          <w:szCs w:val="22"/>
          <w:highlight w:val="darkCyan"/>
        </w:rPr>
        <w:t>SAMA/0</w:t>
      </w:r>
      <w:r w:rsidR="0085700F">
        <w:rPr>
          <w:rFonts w:ascii="Montserrat" w:hAnsi="Montserrat" w:cs="Arial"/>
          <w:b/>
          <w:bCs/>
          <w:i w:val="0"/>
          <w:noProof/>
          <w:color w:val="FFFFFF" w:themeColor="background1"/>
          <w:sz w:val="22"/>
          <w:szCs w:val="22"/>
          <w:highlight w:val="darkCyan"/>
        </w:rPr>
        <w:t>3</w:t>
      </w:r>
      <w:r w:rsidR="00A60101" w:rsidRPr="00A60101">
        <w:rPr>
          <w:rFonts w:ascii="Montserrat" w:hAnsi="Montserrat" w:cs="Arial"/>
          <w:b/>
          <w:bCs/>
          <w:i w:val="0"/>
          <w:noProof/>
          <w:color w:val="FFFFFF" w:themeColor="background1"/>
          <w:sz w:val="22"/>
          <w:szCs w:val="22"/>
          <w:highlight w:val="darkCyan"/>
        </w:rPr>
        <w:t>/2023</w:t>
      </w:r>
      <w:r w:rsidR="006D3F62" w:rsidRPr="00A60101">
        <w:rPr>
          <w:rFonts w:ascii="Montserrat" w:hAnsi="Montserrat" w:cs="Arial"/>
          <w:b/>
          <w:bCs/>
          <w:i w:val="0"/>
          <w:noProof/>
          <w:color w:val="FFFFFF" w:themeColor="background1"/>
          <w:sz w:val="22"/>
          <w:szCs w:val="22"/>
          <w:highlight w:val="darkCyan"/>
        </w:rPr>
        <w:t xml:space="preserve"> de</w:t>
      </w:r>
      <w:r w:rsidR="00641360" w:rsidRPr="00A60101">
        <w:rPr>
          <w:rFonts w:ascii="Montserrat" w:hAnsi="Montserrat" w:cs="Arial"/>
          <w:b/>
          <w:bCs/>
          <w:i w:val="0"/>
          <w:noProof/>
          <w:color w:val="FFFFFF" w:themeColor="background1"/>
          <w:sz w:val="22"/>
          <w:szCs w:val="22"/>
          <w:highlight w:val="darkCyan"/>
        </w:rPr>
        <w:t xml:space="preserve"> fecha </w:t>
      </w:r>
      <w:r w:rsidR="0085700F">
        <w:rPr>
          <w:rFonts w:ascii="Montserrat" w:hAnsi="Montserrat" w:cs="Arial"/>
          <w:b/>
          <w:bCs/>
          <w:i w:val="0"/>
          <w:noProof/>
          <w:color w:val="FFFFFF" w:themeColor="background1"/>
          <w:sz w:val="22"/>
          <w:szCs w:val="22"/>
          <w:highlight w:val="darkCyan"/>
        </w:rPr>
        <w:t>9</w:t>
      </w:r>
      <w:r w:rsidR="006D3F62" w:rsidRPr="00A60101">
        <w:rPr>
          <w:rFonts w:ascii="Montserrat" w:hAnsi="Montserrat" w:cs="Arial"/>
          <w:b/>
          <w:bCs/>
          <w:i w:val="0"/>
          <w:noProof/>
          <w:color w:val="FFFFFF" w:themeColor="background1"/>
          <w:sz w:val="22"/>
          <w:szCs w:val="22"/>
          <w:highlight w:val="darkCyan"/>
        </w:rPr>
        <w:t xml:space="preserve"> de</w:t>
      </w:r>
      <w:r w:rsidR="00A16693" w:rsidRPr="00A60101">
        <w:rPr>
          <w:rFonts w:ascii="Montserrat" w:hAnsi="Montserrat" w:cs="Arial"/>
          <w:b/>
          <w:bCs/>
          <w:i w:val="0"/>
          <w:noProof/>
          <w:color w:val="FFFFFF" w:themeColor="background1"/>
          <w:sz w:val="22"/>
          <w:szCs w:val="22"/>
          <w:highlight w:val="darkCyan"/>
        </w:rPr>
        <w:t xml:space="preserve"> </w:t>
      </w:r>
      <w:r w:rsidR="0085700F">
        <w:rPr>
          <w:rFonts w:ascii="Montserrat" w:hAnsi="Montserrat" w:cs="Arial"/>
          <w:b/>
          <w:bCs/>
          <w:i w:val="0"/>
          <w:noProof/>
          <w:color w:val="FFFFFF" w:themeColor="background1"/>
          <w:sz w:val="22"/>
          <w:szCs w:val="22"/>
          <w:highlight w:val="darkCyan"/>
        </w:rPr>
        <w:t xml:space="preserve">diciembre </w:t>
      </w:r>
      <w:r w:rsidR="003F3A01" w:rsidRPr="00A60101">
        <w:rPr>
          <w:rFonts w:ascii="Montserrat" w:hAnsi="Montserrat" w:cs="Arial"/>
          <w:b/>
          <w:bCs/>
          <w:i w:val="0"/>
          <w:noProof/>
          <w:color w:val="FFFFFF" w:themeColor="background1"/>
          <w:sz w:val="22"/>
          <w:szCs w:val="22"/>
          <w:highlight w:val="darkCyan"/>
        </w:rPr>
        <w:t>d</w:t>
      </w:r>
      <w:r w:rsidR="006D3F62" w:rsidRPr="00A60101">
        <w:rPr>
          <w:rFonts w:ascii="Montserrat" w:hAnsi="Montserrat" w:cs="Arial"/>
          <w:b/>
          <w:bCs/>
          <w:i w:val="0"/>
          <w:noProof/>
          <w:color w:val="FFFFFF" w:themeColor="background1"/>
          <w:sz w:val="22"/>
          <w:szCs w:val="22"/>
          <w:highlight w:val="darkCyan"/>
        </w:rPr>
        <w:t>el año 20</w:t>
      </w:r>
      <w:r w:rsidR="003F3A01" w:rsidRPr="00A60101">
        <w:rPr>
          <w:rFonts w:ascii="Montserrat" w:hAnsi="Montserrat" w:cs="Arial"/>
          <w:b/>
          <w:bCs/>
          <w:i w:val="0"/>
          <w:noProof/>
          <w:color w:val="FFFFFF" w:themeColor="background1"/>
          <w:sz w:val="22"/>
          <w:szCs w:val="22"/>
          <w:highlight w:val="darkCyan"/>
        </w:rPr>
        <w:t>23</w:t>
      </w:r>
      <w:r w:rsidRPr="00A60101">
        <w:rPr>
          <w:rFonts w:ascii="Montserrat" w:hAnsi="Montserrat" w:cs="Arial"/>
          <w:b/>
          <w:bCs/>
          <w:i w:val="0"/>
          <w:noProof/>
          <w:color w:val="FFFFFF" w:themeColor="background1"/>
          <w:sz w:val="22"/>
          <w:szCs w:val="22"/>
          <w:highlight w:val="darkCyan"/>
        </w:rPr>
        <w:t>,</w:t>
      </w:r>
      <w:r w:rsidR="00E73C24" w:rsidRPr="00837612">
        <w:rPr>
          <w:rFonts w:ascii="Montserrat" w:hAnsi="Montserrat" w:cs="Arial"/>
          <w:i w:val="0"/>
          <w:sz w:val="22"/>
          <w:szCs w:val="22"/>
        </w:rPr>
        <w:t xml:space="preserve"> la </w:t>
      </w:r>
      <w:r w:rsidR="006D3F62" w:rsidRPr="00837612">
        <w:rPr>
          <w:rFonts w:ascii="Montserrat" w:hAnsi="Montserrat" w:cs="Arial"/>
          <w:b/>
          <w:bCs/>
          <w:i w:val="0"/>
          <w:sz w:val="22"/>
          <w:szCs w:val="22"/>
        </w:rPr>
        <w:t>Secretaría del Agua y Medio Ambiente</w:t>
      </w:r>
      <w:r w:rsidR="00E73C24" w:rsidRPr="00837612">
        <w:rPr>
          <w:rFonts w:ascii="Montserrat" w:hAnsi="Montserrat" w:cs="Arial"/>
          <w:i w:val="0"/>
          <w:sz w:val="22"/>
          <w:szCs w:val="22"/>
        </w:rPr>
        <w:t xml:space="preserve">, </w:t>
      </w:r>
      <w:r w:rsidRPr="00837612">
        <w:rPr>
          <w:rFonts w:ascii="Montserrat" w:hAnsi="Montserrat" w:cs="Arial"/>
          <w:i w:val="0"/>
          <w:sz w:val="22"/>
          <w:szCs w:val="22"/>
        </w:rPr>
        <w:t xml:space="preserve">Convoca </w:t>
      </w:r>
      <w:r w:rsidR="006D3F62" w:rsidRPr="00837612">
        <w:rPr>
          <w:rFonts w:ascii="Montserrat" w:hAnsi="Montserrat" w:cs="Arial"/>
          <w:i w:val="0"/>
          <w:sz w:val="22"/>
          <w:szCs w:val="22"/>
        </w:rPr>
        <w:t xml:space="preserve">a </w:t>
      </w:r>
      <w:r w:rsidRPr="00837612">
        <w:rPr>
          <w:rFonts w:ascii="Montserrat" w:hAnsi="Montserrat" w:cs="Arial"/>
          <w:i w:val="0"/>
          <w:sz w:val="22"/>
          <w:szCs w:val="22"/>
        </w:rPr>
        <w:t xml:space="preserve">las personas física y/o morales </w:t>
      </w:r>
      <w:r w:rsidR="0008295F" w:rsidRPr="00A60101">
        <w:rPr>
          <w:rFonts w:ascii="Montserrat" w:hAnsi="Montserrat" w:cs="Arial"/>
          <w:b/>
          <w:bCs/>
          <w:i w:val="0"/>
          <w:noProof/>
          <w:color w:val="FFFFFF" w:themeColor="background1"/>
          <w:sz w:val="22"/>
          <w:szCs w:val="22"/>
          <w:highlight w:val="darkCyan"/>
        </w:rPr>
        <w:t>con domicilio fiscal en el Estado de Zacatecas,</w:t>
      </w:r>
      <w:r w:rsidR="0008295F">
        <w:rPr>
          <w:rFonts w:ascii="Montserrat" w:hAnsi="Montserrat" w:cs="Arial"/>
          <w:i w:val="0"/>
          <w:sz w:val="22"/>
          <w:szCs w:val="22"/>
        </w:rPr>
        <w:t xml:space="preserve"> </w:t>
      </w:r>
      <w:r w:rsidRPr="00837612">
        <w:rPr>
          <w:rFonts w:ascii="Montserrat" w:hAnsi="Montserrat" w:cs="Arial"/>
          <w:i w:val="0"/>
          <w:sz w:val="22"/>
          <w:szCs w:val="22"/>
        </w:rPr>
        <w:t>que es</w:t>
      </w:r>
      <w:r w:rsidR="00E73C24" w:rsidRPr="00837612">
        <w:rPr>
          <w:rFonts w:ascii="Montserrat" w:hAnsi="Montserrat" w:cs="Arial"/>
          <w:i w:val="0"/>
          <w:sz w:val="22"/>
          <w:szCs w:val="22"/>
        </w:rPr>
        <w:t>tén interesadas en participar</w:t>
      </w:r>
      <w:r w:rsidR="006D3F62" w:rsidRPr="00837612">
        <w:rPr>
          <w:rFonts w:ascii="Montserrat" w:hAnsi="Montserrat" w:cs="Arial"/>
          <w:i w:val="0"/>
          <w:sz w:val="22"/>
          <w:szCs w:val="22"/>
        </w:rPr>
        <w:t xml:space="preserve"> en </w:t>
      </w:r>
      <w:r w:rsidR="00630ABD" w:rsidRPr="00837612">
        <w:rPr>
          <w:rFonts w:ascii="Montserrat" w:hAnsi="Montserrat" w:cs="Arial"/>
          <w:i w:val="0"/>
          <w:sz w:val="22"/>
          <w:szCs w:val="22"/>
        </w:rPr>
        <w:t xml:space="preserve">el procedimiento de contratación </w:t>
      </w:r>
      <w:r w:rsidR="00A16693" w:rsidRPr="00837612">
        <w:rPr>
          <w:rFonts w:ascii="Montserrat" w:hAnsi="Montserrat" w:cs="Arial"/>
          <w:b/>
          <w:i w:val="0"/>
          <w:sz w:val="22"/>
          <w:szCs w:val="22"/>
        </w:rPr>
        <w:t>a base de Precios Unitarios</w:t>
      </w:r>
      <w:r w:rsidRPr="00837612">
        <w:rPr>
          <w:rFonts w:ascii="Montserrat" w:hAnsi="Montserrat" w:cs="Arial"/>
          <w:i w:val="0"/>
          <w:sz w:val="22"/>
          <w:szCs w:val="22"/>
        </w:rPr>
        <w:t>, mediante el mecanismo de evaluación</w:t>
      </w:r>
      <w:r w:rsidR="00AE02AA" w:rsidRPr="00837612">
        <w:rPr>
          <w:rFonts w:ascii="Montserrat" w:hAnsi="Montserrat" w:cs="Arial"/>
          <w:i w:val="0"/>
          <w:sz w:val="22"/>
          <w:szCs w:val="22"/>
        </w:rPr>
        <w:t xml:space="preserve"> binario</w:t>
      </w:r>
      <w:r w:rsidRPr="00837612">
        <w:rPr>
          <w:rFonts w:ascii="Montserrat" w:hAnsi="Montserrat" w:cs="Arial"/>
          <w:i w:val="0"/>
          <w:sz w:val="22"/>
          <w:szCs w:val="22"/>
        </w:rPr>
        <w:t>.</w:t>
      </w:r>
    </w:p>
    <w:p w14:paraId="762685B2" w14:textId="77777777" w:rsidR="00F7489B" w:rsidRPr="00837612" w:rsidRDefault="00F7489B" w:rsidP="006D3F62">
      <w:pPr>
        <w:pStyle w:val="Textoindependiente31"/>
        <w:rPr>
          <w:rFonts w:ascii="Montserrat" w:hAnsi="Montserrat" w:cs="Arial"/>
          <w:i w:val="0"/>
          <w:sz w:val="22"/>
          <w:szCs w:val="22"/>
        </w:rPr>
      </w:pPr>
    </w:p>
    <w:p w14:paraId="7893CBA7" w14:textId="5E7903E9" w:rsidR="00410010" w:rsidRPr="00837612" w:rsidRDefault="00F7489B" w:rsidP="00410010">
      <w:pPr>
        <w:tabs>
          <w:tab w:val="left" w:pos="0"/>
        </w:tabs>
        <w:ind w:right="-94"/>
        <w:jc w:val="both"/>
        <w:rPr>
          <w:rFonts w:ascii="Montserrat" w:hAnsi="Montserrat" w:cs="Arial"/>
          <w:i w:val="0"/>
          <w:sz w:val="22"/>
          <w:szCs w:val="22"/>
          <w:lang w:eastAsia="es-MX"/>
        </w:rPr>
      </w:pPr>
      <w:r w:rsidRPr="00837612">
        <w:rPr>
          <w:rFonts w:ascii="Montserrat" w:hAnsi="Montserrat" w:cs="Arial"/>
          <w:i w:val="0"/>
          <w:sz w:val="22"/>
          <w:szCs w:val="22"/>
          <w:lang w:eastAsia="es-MX"/>
        </w:rPr>
        <w:t xml:space="preserve">Se  entenderá  como  dependencia convocante, encargada de ejecutar los trabajos a realizar, a la </w:t>
      </w:r>
      <w:bookmarkStart w:id="0" w:name="_Hlk99096256"/>
      <w:r w:rsidRPr="00837612">
        <w:rPr>
          <w:rFonts w:ascii="Montserrat" w:hAnsi="Montserrat" w:cs="Arial"/>
          <w:b/>
          <w:i w:val="0"/>
          <w:sz w:val="22"/>
          <w:szCs w:val="22"/>
          <w:lang w:eastAsia="es-MX"/>
        </w:rPr>
        <w:t xml:space="preserve">Secretaría </w:t>
      </w:r>
      <w:r w:rsidR="007C54AA" w:rsidRPr="00837612">
        <w:rPr>
          <w:rFonts w:ascii="Montserrat" w:hAnsi="Montserrat" w:cs="Arial"/>
          <w:b/>
          <w:i w:val="0"/>
          <w:sz w:val="22"/>
          <w:szCs w:val="22"/>
          <w:lang w:eastAsia="es-MX"/>
        </w:rPr>
        <w:t>de</w:t>
      </w:r>
      <w:r w:rsidR="003B562A">
        <w:rPr>
          <w:rFonts w:ascii="Montserrat" w:hAnsi="Montserrat" w:cs="Arial"/>
          <w:b/>
          <w:i w:val="0"/>
          <w:sz w:val="22"/>
          <w:szCs w:val="22"/>
          <w:lang w:eastAsia="es-MX"/>
        </w:rPr>
        <w:t>l</w:t>
      </w:r>
      <w:r w:rsidR="007C54AA" w:rsidRPr="00837612">
        <w:rPr>
          <w:rFonts w:ascii="Montserrat" w:hAnsi="Montserrat" w:cs="Arial"/>
          <w:b/>
          <w:i w:val="0"/>
          <w:sz w:val="22"/>
          <w:szCs w:val="22"/>
          <w:lang w:eastAsia="es-MX"/>
        </w:rPr>
        <w:t xml:space="preserve"> Agua y Medio Ambiente</w:t>
      </w:r>
      <w:bookmarkEnd w:id="0"/>
      <w:r w:rsidR="003F3A01">
        <w:rPr>
          <w:rFonts w:ascii="Montserrat" w:hAnsi="Montserrat" w:cs="Arial"/>
          <w:b/>
          <w:i w:val="0"/>
          <w:sz w:val="22"/>
          <w:szCs w:val="22"/>
          <w:lang w:eastAsia="es-MX"/>
        </w:rPr>
        <w:t xml:space="preserve">, </w:t>
      </w:r>
      <w:r w:rsidR="003F3A01" w:rsidRPr="003F3A01">
        <w:rPr>
          <w:rFonts w:ascii="Montserrat" w:hAnsi="Montserrat" w:cs="Arial"/>
          <w:bCs/>
          <w:i w:val="0"/>
          <w:sz w:val="22"/>
          <w:szCs w:val="22"/>
          <w:lang w:eastAsia="es-MX"/>
        </w:rPr>
        <w:t>en adelante</w:t>
      </w:r>
      <w:r w:rsidR="003F3A01">
        <w:rPr>
          <w:rFonts w:ascii="Montserrat" w:hAnsi="Montserrat" w:cs="Arial"/>
          <w:b/>
          <w:i w:val="0"/>
          <w:sz w:val="22"/>
          <w:szCs w:val="22"/>
          <w:lang w:eastAsia="es-MX"/>
        </w:rPr>
        <w:t xml:space="preserve"> “SAMA”</w:t>
      </w:r>
      <w:r w:rsidRPr="00837612">
        <w:rPr>
          <w:rFonts w:ascii="Montserrat" w:hAnsi="Montserrat" w:cs="Arial"/>
          <w:i w:val="0"/>
          <w:sz w:val="22"/>
          <w:szCs w:val="22"/>
          <w:lang w:eastAsia="es-MX"/>
        </w:rPr>
        <w:t>, en representación del Gob</w:t>
      </w:r>
      <w:r w:rsidR="00CD31E8" w:rsidRPr="00837612">
        <w:rPr>
          <w:rFonts w:ascii="Montserrat" w:hAnsi="Montserrat" w:cs="Arial"/>
          <w:i w:val="0"/>
          <w:sz w:val="22"/>
          <w:szCs w:val="22"/>
          <w:lang w:eastAsia="es-MX"/>
        </w:rPr>
        <w:t>ierno del Estado de Zacatecas; c</w:t>
      </w:r>
      <w:r w:rsidRPr="00837612">
        <w:rPr>
          <w:rFonts w:ascii="Montserrat" w:hAnsi="Montserrat" w:cs="Arial"/>
          <w:i w:val="0"/>
          <w:sz w:val="22"/>
          <w:szCs w:val="22"/>
          <w:lang w:eastAsia="es-MX"/>
        </w:rPr>
        <w:t xml:space="preserve">omo </w:t>
      </w:r>
      <w:r w:rsidRPr="00837612">
        <w:rPr>
          <w:rFonts w:ascii="Montserrat" w:hAnsi="Montserrat" w:cs="Arial"/>
          <w:b/>
          <w:i w:val="0"/>
          <w:sz w:val="22"/>
          <w:szCs w:val="22"/>
          <w:lang w:eastAsia="es-MX"/>
        </w:rPr>
        <w:t>Licitante,</w:t>
      </w:r>
      <w:r w:rsidRPr="00837612">
        <w:rPr>
          <w:rFonts w:ascii="Montserrat" w:hAnsi="Montserrat" w:cs="Arial"/>
          <w:i w:val="0"/>
          <w:sz w:val="22"/>
          <w:szCs w:val="22"/>
          <w:lang w:eastAsia="es-MX"/>
        </w:rPr>
        <w:t xml:space="preserve"> la persona que participe en</w:t>
      </w:r>
      <w:r w:rsidR="0023445A" w:rsidRPr="00837612">
        <w:rPr>
          <w:rFonts w:ascii="Montserrat" w:hAnsi="Montserrat" w:cs="Arial"/>
          <w:i w:val="0"/>
          <w:sz w:val="22"/>
          <w:szCs w:val="22"/>
          <w:lang w:eastAsia="es-MX"/>
        </w:rPr>
        <w:t xml:space="preserve"> </w:t>
      </w:r>
      <w:r w:rsidRPr="00837612">
        <w:rPr>
          <w:rFonts w:ascii="Montserrat" w:hAnsi="Montserrat" w:cs="Arial"/>
          <w:i w:val="0"/>
          <w:sz w:val="22"/>
          <w:szCs w:val="22"/>
          <w:lang w:eastAsia="es-MX"/>
        </w:rPr>
        <w:t xml:space="preserve">este procedimiento </w:t>
      </w:r>
      <w:r w:rsidR="00D45AB3" w:rsidRPr="00837612">
        <w:rPr>
          <w:rFonts w:ascii="Montserrat" w:hAnsi="Montserrat" w:cs="Arial"/>
          <w:i w:val="0"/>
          <w:sz w:val="22"/>
          <w:szCs w:val="22"/>
          <w:lang w:eastAsia="es-MX"/>
        </w:rPr>
        <w:t xml:space="preserve">de contratación bajo la modalidad </w:t>
      </w:r>
      <w:r w:rsidR="00A83F42" w:rsidRPr="00837612">
        <w:rPr>
          <w:rFonts w:ascii="Montserrat" w:hAnsi="Montserrat" w:cs="Arial"/>
          <w:i w:val="0"/>
          <w:sz w:val="22"/>
          <w:szCs w:val="22"/>
          <w:lang w:eastAsia="es-MX"/>
        </w:rPr>
        <w:t xml:space="preserve">de Licitación </w:t>
      </w:r>
      <w:r w:rsidR="00A16693" w:rsidRPr="00837612">
        <w:rPr>
          <w:rFonts w:ascii="Montserrat" w:hAnsi="Montserrat" w:cs="Arial"/>
          <w:i w:val="0"/>
          <w:sz w:val="22"/>
          <w:szCs w:val="22"/>
          <w:lang w:eastAsia="es-MX"/>
        </w:rPr>
        <w:t>P</w:t>
      </w:r>
      <w:r w:rsidR="00841200" w:rsidRPr="00837612">
        <w:rPr>
          <w:rFonts w:ascii="Montserrat" w:hAnsi="Montserrat" w:cs="Arial"/>
          <w:i w:val="0"/>
          <w:sz w:val="22"/>
          <w:szCs w:val="22"/>
          <w:lang w:eastAsia="es-MX"/>
        </w:rPr>
        <w:t xml:space="preserve">ública </w:t>
      </w:r>
      <w:r w:rsidR="00A16693" w:rsidRPr="00837612">
        <w:rPr>
          <w:rFonts w:ascii="Montserrat" w:hAnsi="Montserrat" w:cs="Arial"/>
          <w:i w:val="0"/>
          <w:sz w:val="22"/>
          <w:szCs w:val="22"/>
          <w:lang w:eastAsia="es-MX"/>
        </w:rPr>
        <w:t>E</w:t>
      </w:r>
      <w:r w:rsidR="00841200" w:rsidRPr="00837612">
        <w:rPr>
          <w:rFonts w:ascii="Montserrat" w:hAnsi="Montserrat" w:cs="Arial"/>
          <w:i w:val="0"/>
          <w:sz w:val="22"/>
          <w:szCs w:val="22"/>
          <w:lang w:eastAsia="es-MX"/>
        </w:rPr>
        <w:t>statal a base de</w:t>
      </w:r>
      <w:r w:rsidRPr="00837612">
        <w:rPr>
          <w:rFonts w:ascii="Montserrat" w:hAnsi="Montserrat" w:cs="Arial"/>
          <w:i w:val="0"/>
          <w:sz w:val="22"/>
          <w:szCs w:val="22"/>
          <w:lang w:eastAsia="es-MX"/>
        </w:rPr>
        <w:t xml:space="preserve"> </w:t>
      </w:r>
      <w:r w:rsidR="00BA19A5" w:rsidRPr="00837612">
        <w:rPr>
          <w:rFonts w:ascii="Montserrat" w:hAnsi="Montserrat" w:cs="Arial"/>
          <w:i w:val="0"/>
          <w:sz w:val="22"/>
          <w:szCs w:val="22"/>
          <w:lang w:eastAsia="es-MX"/>
        </w:rPr>
        <w:t>Precio</w:t>
      </w:r>
      <w:r w:rsidR="00A16693" w:rsidRPr="00837612">
        <w:rPr>
          <w:rFonts w:ascii="Montserrat" w:hAnsi="Montserrat" w:cs="Arial"/>
          <w:i w:val="0"/>
          <w:sz w:val="22"/>
          <w:szCs w:val="22"/>
          <w:lang w:eastAsia="es-MX"/>
        </w:rPr>
        <w:t xml:space="preserve">s Unitarios y </w:t>
      </w:r>
      <w:r w:rsidRPr="00837612">
        <w:rPr>
          <w:rFonts w:ascii="Montserrat" w:hAnsi="Montserrat" w:cs="Arial"/>
          <w:i w:val="0"/>
          <w:sz w:val="22"/>
          <w:szCs w:val="22"/>
          <w:lang w:eastAsia="es-MX"/>
        </w:rPr>
        <w:t xml:space="preserve">tiempo determinado; </w:t>
      </w:r>
      <w:r w:rsidRPr="00837612">
        <w:rPr>
          <w:rFonts w:ascii="Montserrat" w:hAnsi="Montserrat" w:cs="Arial"/>
          <w:b/>
          <w:i w:val="0"/>
          <w:sz w:val="22"/>
          <w:szCs w:val="22"/>
          <w:lang w:eastAsia="es-MX"/>
        </w:rPr>
        <w:t>Ley,</w:t>
      </w:r>
      <w:r w:rsidRPr="00837612">
        <w:rPr>
          <w:rFonts w:ascii="Montserrat" w:hAnsi="Montserrat" w:cs="Arial"/>
          <w:i w:val="0"/>
          <w:sz w:val="22"/>
          <w:szCs w:val="22"/>
          <w:lang w:eastAsia="es-MX"/>
        </w:rPr>
        <w:t xml:space="preserve"> </w:t>
      </w:r>
      <w:r w:rsidR="0004154E" w:rsidRPr="00837612">
        <w:rPr>
          <w:rFonts w:ascii="Montserrat" w:hAnsi="Montserrat" w:cs="Arial"/>
          <w:i w:val="0"/>
          <w:sz w:val="22"/>
          <w:szCs w:val="22"/>
          <w:lang w:eastAsia="es-MX"/>
        </w:rPr>
        <w:t>La Ley de Obra Pública y Servicios Relacionados para el Estado y los Municipios de Zacatecas</w:t>
      </w:r>
      <w:r w:rsidRPr="00837612">
        <w:rPr>
          <w:rFonts w:ascii="Montserrat" w:hAnsi="Montserrat" w:cs="Arial"/>
          <w:i w:val="0"/>
          <w:sz w:val="22"/>
          <w:szCs w:val="22"/>
          <w:lang w:eastAsia="es-MX"/>
        </w:rPr>
        <w:t xml:space="preserve">; </w:t>
      </w:r>
      <w:r w:rsidRPr="00837612">
        <w:rPr>
          <w:rFonts w:ascii="Montserrat" w:hAnsi="Montserrat" w:cs="Arial"/>
          <w:b/>
          <w:i w:val="0"/>
          <w:sz w:val="22"/>
          <w:szCs w:val="22"/>
          <w:lang w:eastAsia="es-MX"/>
        </w:rPr>
        <w:t>Reglamento,</w:t>
      </w:r>
      <w:r w:rsidRPr="00837612">
        <w:rPr>
          <w:rFonts w:ascii="Montserrat" w:hAnsi="Montserrat" w:cs="Arial"/>
          <w:i w:val="0"/>
          <w:sz w:val="22"/>
          <w:szCs w:val="22"/>
          <w:lang w:eastAsia="es-MX"/>
        </w:rPr>
        <w:t xml:space="preserve"> El </w:t>
      </w:r>
      <w:r w:rsidR="00082EAB" w:rsidRPr="00837612">
        <w:rPr>
          <w:rFonts w:ascii="Montserrat" w:hAnsi="Montserrat" w:cs="Arial"/>
          <w:i w:val="0"/>
          <w:sz w:val="22"/>
          <w:szCs w:val="22"/>
          <w:lang w:eastAsia="es-MX"/>
        </w:rPr>
        <w:t>Reglamento</w:t>
      </w:r>
      <w:r w:rsidR="0004154E" w:rsidRPr="00837612">
        <w:rPr>
          <w:rFonts w:ascii="Montserrat" w:hAnsi="Montserrat" w:cs="Arial"/>
          <w:i w:val="0"/>
          <w:sz w:val="22"/>
          <w:szCs w:val="22"/>
          <w:lang w:eastAsia="es-MX"/>
        </w:rPr>
        <w:t xml:space="preserve"> vigente en materia de Obra Pública en el Estado de Zacatecas</w:t>
      </w:r>
      <w:r w:rsidR="00CD31E8" w:rsidRPr="00837612">
        <w:rPr>
          <w:rFonts w:ascii="Montserrat" w:hAnsi="Montserrat" w:cs="Arial"/>
          <w:i w:val="0"/>
          <w:sz w:val="22"/>
          <w:szCs w:val="22"/>
          <w:lang w:eastAsia="es-MX"/>
        </w:rPr>
        <w:t>;</w:t>
      </w:r>
      <w:r w:rsidRPr="00837612">
        <w:rPr>
          <w:rFonts w:ascii="Montserrat" w:hAnsi="Montserrat" w:cs="Arial"/>
          <w:b/>
          <w:i w:val="0"/>
          <w:sz w:val="22"/>
          <w:szCs w:val="22"/>
          <w:lang w:eastAsia="es-MX"/>
        </w:rPr>
        <w:t xml:space="preserve"> Contratista</w:t>
      </w:r>
      <w:r w:rsidRPr="00837612">
        <w:rPr>
          <w:rFonts w:ascii="Montserrat" w:hAnsi="Montserrat" w:cs="Arial"/>
          <w:i w:val="0"/>
          <w:sz w:val="22"/>
          <w:szCs w:val="22"/>
          <w:lang w:eastAsia="es-MX"/>
        </w:rPr>
        <w:t xml:space="preserve">, la persona que celebre contratos de </w:t>
      </w:r>
      <w:r w:rsidR="009A4F99" w:rsidRPr="00837612">
        <w:rPr>
          <w:rFonts w:ascii="Montserrat" w:hAnsi="Montserrat" w:cs="Arial"/>
          <w:i w:val="0"/>
          <w:sz w:val="22"/>
          <w:szCs w:val="22"/>
          <w:lang w:eastAsia="es-MX"/>
        </w:rPr>
        <w:t>Obra Pública</w:t>
      </w:r>
      <w:r w:rsidRPr="00837612">
        <w:rPr>
          <w:rFonts w:ascii="Montserrat" w:hAnsi="Montserrat" w:cs="Arial"/>
          <w:i w:val="0"/>
          <w:sz w:val="22"/>
          <w:szCs w:val="22"/>
          <w:lang w:eastAsia="es-MX"/>
        </w:rPr>
        <w:t xml:space="preserve"> o de Servicios Relacionados con las Mismas</w:t>
      </w:r>
      <w:r w:rsidR="00A16693" w:rsidRPr="00837612">
        <w:rPr>
          <w:rFonts w:ascii="Montserrat" w:hAnsi="Montserrat" w:cs="Arial"/>
          <w:i w:val="0"/>
          <w:sz w:val="22"/>
          <w:szCs w:val="22"/>
          <w:lang w:eastAsia="es-MX"/>
        </w:rPr>
        <w:t xml:space="preserve">. </w:t>
      </w:r>
    </w:p>
    <w:p w14:paraId="65143B2C" w14:textId="77777777" w:rsidR="00410010" w:rsidRPr="00837612" w:rsidRDefault="00410010" w:rsidP="00410010">
      <w:pPr>
        <w:tabs>
          <w:tab w:val="left" w:pos="0"/>
        </w:tabs>
        <w:ind w:right="-94"/>
        <w:jc w:val="both"/>
        <w:rPr>
          <w:rFonts w:ascii="Montserrat" w:hAnsi="Montserrat" w:cs="Arial"/>
          <w:i w:val="0"/>
          <w:sz w:val="22"/>
          <w:szCs w:val="22"/>
          <w:lang w:eastAsia="es-MX"/>
        </w:rPr>
      </w:pPr>
    </w:p>
    <w:p w14:paraId="69D52565" w14:textId="62A09043" w:rsidR="00F7489B" w:rsidRDefault="00F7489B" w:rsidP="006D3F62">
      <w:pPr>
        <w:ind w:right="-94"/>
        <w:jc w:val="both"/>
        <w:rPr>
          <w:rFonts w:ascii="Montserrat" w:hAnsi="Montserrat" w:cs="Arial"/>
          <w:i w:val="0"/>
          <w:sz w:val="22"/>
          <w:szCs w:val="22"/>
          <w:lang w:eastAsia="es-MX"/>
        </w:rPr>
      </w:pPr>
      <w:r w:rsidRPr="00837612">
        <w:rPr>
          <w:rFonts w:ascii="Montserrat" w:hAnsi="Montserrat" w:cs="Arial"/>
          <w:i w:val="0"/>
          <w:sz w:val="22"/>
          <w:szCs w:val="22"/>
          <w:lang w:eastAsia="es-MX"/>
        </w:rPr>
        <w:t>La información de las bases de la convoc</w:t>
      </w:r>
      <w:r w:rsidR="00FC35D4" w:rsidRPr="00837612">
        <w:rPr>
          <w:rFonts w:ascii="Montserrat" w:hAnsi="Montserrat" w:cs="Arial"/>
          <w:i w:val="0"/>
          <w:sz w:val="22"/>
          <w:szCs w:val="22"/>
          <w:lang w:eastAsia="es-MX"/>
        </w:rPr>
        <w:t xml:space="preserve">atoria a la Licitación </w:t>
      </w:r>
      <w:r w:rsidR="006D3F62" w:rsidRPr="00837612">
        <w:rPr>
          <w:rFonts w:ascii="Montserrat" w:hAnsi="Montserrat" w:cs="Arial"/>
          <w:i w:val="0"/>
          <w:sz w:val="22"/>
          <w:szCs w:val="22"/>
          <w:lang w:eastAsia="es-MX"/>
        </w:rPr>
        <w:t>P</w:t>
      </w:r>
      <w:r w:rsidR="00FC35D4" w:rsidRPr="00837612">
        <w:rPr>
          <w:rFonts w:ascii="Montserrat" w:hAnsi="Montserrat" w:cs="Arial"/>
          <w:i w:val="0"/>
          <w:sz w:val="22"/>
          <w:szCs w:val="22"/>
          <w:lang w:eastAsia="es-MX"/>
        </w:rPr>
        <w:t>ública E</w:t>
      </w:r>
      <w:r w:rsidRPr="00837612">
        <w:rPr>
          <w:rFonts w:ascii="Montserrat" w:hAnsi="Montserrat" w:cs="Arial"/>
          <w:i w:val="0"/>
          <w:sz w:val="22"/>
          <w:szCs w:val="22"/>
          <w:lang w:eastAsia="es-MX"/>
        </w:rPr>
        <w:t>statal y sus Modificaciones, las actas de las juntas aclaratorias, del acto de presentación y apertura de proposiciones y de fallo, estarán a disposición</w:t>
      </w:r>
      <w:r w:rsidR="006D3F62" w:rsidRPr="00837612">
        <w:rPr>
          <w:rFonts w:ascii="Montserrat" w:hAnsi="Montserrat" w:cs="Arial"/>
          <w:i w:val="0"/>
          <w:sz w:val="22"/>
          <w:szCs w:val="22"/>
          <w:lang w:eastAsia="es-MX"/>
        </w:rPr>
        <w:t xml:space="preserve"> de forma gratuita</w:t>
      </w:r>
      <w:r w:rsidRPr="00837612">
        <w:rPr>
          <w:rFonts w:ascii="Montserrat" w:hAnsi="Montserrat" w:cs="Arial"/>
          <w:i w:val="0"/>
          <w:sz w:val="22"/>
          <w:szCs w:val="22"/>
          <w:lang w:eastAsia="es-MX"/>
        </w:rPr>
        <w:t xml:space="preserve"> en </w:t>
      </w:r>
      <w:r w:rsidR="00D710CD" w:rsidRPr="00837612">
        <w:rPr>
          <w:rFonts w:ascii="Montserrat" w:hAnsi="Montserrat" w:cs="Arial"/>
          <w:i w:val="0"/>
          <w:sz w:val="22"/>
          <w:szCs w:val="22"/>
          <w:lang w:eastAsia="es-MX"/>
        </w:rPr>
        <w:t xml:space="preserve">la Dirección </w:t>
      </w:r>
      <w:proofErr w:type="spellStart"/>
      <w:r w:rsidR="006D3F62" w:rsidRPr="00837612">
        <w:rPr>
          <w:rFonts w:ascii="Montserrat" w:hAnsi="Montserrat" w:cs="Arial"/>
          <w:i w:val="0"/>
          <w:sz w:val="22"/>
          <w:szCs w:val="22"/>
          <w:lang w:eastAsia="es-MX"/>
        </w:rPr>
        <w:t>Juridica</w:t>
      </w:r>
      <w:proofErr w:type="spellEnd"/>
      <w:r w:rsidR="00D710CD" w:rsidRPr="00837612">
        <w:rPr>
          <w:rFonts w:ascii="Montserrat" w:hAnsi="Montserrat" w:cs="Arial"/>
          <w:i w:val="0"/>
          <w:sz w:val="22"/>
          <w:szCs w:val="22"/>
          <w:lang w:eastAsia="es-MX"/>
        </w:rPr>
        <w:t xml:space="preserve"> de la </w:t>
      </w:r>
      <w:r w:rsidR="004355E9" w:rsidRPr="008407AB">
        <w:rPr>
          <w:rFonts w:ascii="Montserrat" w:hAnsi="Montserrat" w:cs="Arial"/>
          <w:b/>
          <w:bCs/>
          <w:i w:val="0"/>
          <w:iCs/>
          <w:sz w:val="22"/>
          <w:szCs w:val="22"/>
          <w:lang w:eastAsia="es-MX"/>
        </w:rPr>
        <w:t>SAMA</w:t>
      </w:r>
      <w:r w:rsidR="00A1109A" w:rsidRPr="00837612">
        <w:rPr>
          <w:rFonts w:ascii="Montserrat" w:hAnsi="Montserrat" w:cs="Arial"/>
          <w:i w:val="0"/>
          <w:sz w:val="22"/>
          <w:szCs w:val="22"/>
          <w:lang w:eastAsia="es-MX"/>
        </w:rPr>
        <w:t>,</w:t>
      </w:r>
      <w:r w:rsidRPr="00837612">
        <w:rPr>
          <w:rFonts w:ascii="Montserrat" w:hAnsi="Montserrat" w:cs="Arial"/>
          <w:i w:val="0"/>
          <w:sz w:val="22"/>
          <w:szCs w:val="22"/>
          <w:lang w:eastAsia="es-MX"/>
        </w:rPr>
        <w:t xml:space="preserve"> </w:t>
      </w:r>
      <w:r w:rsidR="00836C8D" w:rsidRPr="00837612">
        <w:rPr>
          <w:rFonts w:ascii="Montserrat" w:hAnsi="Montserrat" w:cs="Arial"/>
          <w:i w:val="0"/>
          <w:sz w:val="22"/>
          <w:szCs w:val="22"/>
          <w:lang w:eastAsia="es-MX"/>
        </w:rPr>
        <w:t xml:space="preserve">así como en la </w:t>
      </w:r>
      <w:proofErr w:type="spellStart"/>
      <w:r w:rsidR="00836C8D" w:rsidRPr="00837612">
        <w:rPr>
          <w:rFonts w:ascii="Montserrat" w:hAnsi="Montserrat" w:cs="Arial"/>
          <w:i w:val="0"/>
          <w:sz w:val="22"/>
          <w:szCs w:val="22"/>
          <w:lang w:eastAsia="es-MX"/>
        </w:rPr>
        <w:t>pagina</w:t>
      </w:r>
      <w:proofErr w:type="spellEnd"/>
      <w:r w:rsidR="00836C8D" w:rsidRPr="00837612">
        <w:rPr>
          <w:rFonts w:ascii="Montserrat" w:hAnsi="Montserrat" w:cs="Arial"/>
          <w:i w:val="0"/>
          <w:sz w:val="22"/>
          <w:szCs w:val="22"/>
          <w:lang w:eastAsia="es-MX"/>
        </w:rPr>
        <w:t xml:space="preserve"> de la </w:t>
      </w:r>
      <w:r w:rsidR="00BD1280" w:rsidRPr="00837612">
        <w:rPr>
          <w:rFonts w:ascii="Montserrat" w:hAnsi="Montserrat" w:cs="Arial"/>
          <w:i w:val="0"/>
          <w:sz w:val="22"/>
          <w:szCs w:val="22"/>
          <w:lang w:eastAsia="es-MX"/>
        </w:rPr>
        <w:t xml:space="preserve">Secretaría de la Función Pública del Estado </w:t>
      </w:r>
      <w:r w:rsidR="00055E75" w:rsidRPr="00837612">
        <w:rPr>
          <w:rFonts w:ascii="Montserrat" w:hAnsi="Montserrat" w:cs="Arial"/>
          <w:b/>
          <w:i w:val="0"/>
          <w:sz w:val="22"/>
          <w:szCs w:val="22"/>
        </w:rPr>
        <w:t>funcionpublica.zacatecas.gob.mx/licitaciones</w:t>
      </w:r>
      <w:r w:rsidRPr="00837612">
        <w:rPr>
          <w:rFonts w:ascii="Montserrat" w:hAnsi="Montserrat" w:cs="Arial"/>
          <w:i w:val="0"/>
          <w:sz w:val="22"/>
          <w:szCs w:val="22"/>
          <w:lang w:eastAsia="es-MX"/>
        </w:rPr>
        <w:t xml:space="preserve"> </w:t>
      </w:r>
    </w:p>
    <w:p w14:paraId="29C9EAA5" w14:textId="423B8453" w:rsidR="00F4700A" w:rsidRDefault="00F4700A" w:rsidP="006D3F62">
      <w:pPr>
        <w:ind w:right="-94"/>
        <w:jc w:val="both"/>
        <w:rPr>
          <w:rFonts w:ascii="Montserrat" w:hAnsi="Montserrat" w:cs="Arial"/>
          <w:i w:val="0"/>
          <w:sz w:val="22"/>
          <w:szCs w:val="22"/>
          <w:lang w:eastAsia="es-MX"/>
        </w:rPr>
      </w:pPr>
    </w:p>
    <w:p w14:paraId="1E536E62" w14:textId="77777777" w:rsidR="00F4700A" w:rsidRPr="00FE6434" w:rsidRDefault="00F4700A" w:rsidP="00F4700A">
      <w:pPr>
        <w:tabs>
          <w:tab w:val="left" w:pos="9356"/>
        </w:tabs>
        <w:jc w:val="both"/>
        <w:rPr>
          <w:rFonts w:ascii="Montserrat" w:hAnsi="Montserrat" w:cs="Arial"/>
          <w:b/>
          <w:bCs/>
          <w:i w:val="0"/>
          <w:sz w:val="22"/>
          <w:szCs w:val="22"/>
        </w:rPr>
      </w:pPr>
      <w:r w:rsidRPr="00FE6434">
        <w:rPr>
          <w:rFonts w:ascii="Montserrat" w:hAnsi="Montserrat" w:cs="Arial"/>
          <w:b/>
          <w:bCs/>
          <w:i w:val="0"/>
          <w:sz w:val="22"/>
          <w:szCs w:val="22"/>
        </w:rPr>
        <w:t>Todos los escritos e información generada para el procedimiento de contratación serán dirigidos a</w:t>
      </w:r>
      <w:r>
        <w:rPr>
          <w:rFonts w:ascii="Montserrat" w:hAnsi="Montserrat" w:cs="Arial"/>
          <w:b/>
          <w:bCs/>
          <w:i w:val="0"/>
          <w:sz w:val="22"/>
          <w:szCs w:val="22"/>
        </w:rPr>
        <w:t xml:space="preserve"> </w:t>
      </w:r>
      <w:r w:rsidRPr="00FE6434">
        <w:rPr>
          <w:rFonts w:ascii="Montserrat" w:hAnsi="Montserrat" w:cs="Arial"/>
          <w:b/>
          <w:bCs/>
          <w:i w:val="0"/>
          <w:sz w:val="22"/>
          <w:szCs w:val="22"/>
        </w:rPr>
        <w:t>l</w:t>
      </w:r>
      <w:r>
        <w:rPr>
          <w:rFonts w:ascii="Montserrat" w:hAnsi="Montserrat" w:cs="Arial"/>
          <w:b/>
          <w:bCs/>
          <w:i w:val="0"/>
          <w:sz w:val="22"/>
          <w:szCs w:val="22"/>
        </w:rPr>
        <w:t xml:space="preserve">a </w:t>
      </w:r>
      <w:bookmarkStart w:id="1" w:name="_Hlk97193303"/>
      <w:r>
        <w:rPr>
          <w:rFonts w:ascii="Montserrat" w:hAnsi="Montserrat" w:cs="Arial"/>
          <w:b/>
          <w:bCs/>
          <w:i w:val="0"/>
          <w:sz w:val="22"/>
          <w:szCs w:val="22"/>
        </w:rPr>
        <w:t>Dra. Susana Rodríguez Márquez</w:t>
      </w:r>
      <w:bookmarkEnd w:id="1"/>
      <w:r>
        <w:rPr>
          <w:rFonts w:ascii="Montserrat" w:hAnsi="Montserrat" w:cs="Arial"/>
          <w:b/>
          <w:bCs/>
          <w:i w:val="0"/>
          <w:sz w:val="22"/>
          <w:szCs w:val="22"/>
        </w:rPr>
        <w:t xml:space="preserve">, </w:t>
      </w:r>
      <w:proofErr w:type="gramStart"/>
      <w:r w:rsidRPr="00FE6434">
        <w:rPr>
          <w:rFonts w:ascii="Montserrat" w:hAnsi="Montserrat" w:cs="Arial"/>
          <w:b/>
          <w:bCs/>
          <w:i w:val="0"/>
          <w:sz w:val="22"/>
          <w:szCs w:val="22"/>
        </w:rPr>
        <w:t>Secretari</w:t>
      </w:r>
      <w:r>
        <w:rPr>
          <w:rFonts w:ascii="Montserrat" w:hAnsi="Montserrat" w:cs="Arial"/>
          <w:b/>
          <w:bCs/>
          <w:i w:val="0"/>
          <w:sz w:val="22"/>
          <w:szCs w:val="22"/>
        </w:rPr>
        <w:t>a</w:t>
      </w:r>
      <w:proofErr w:type="gramEnd"/>
      <w:r w:rsidRPr="00FE6434">
        <w:rPr>
          <w:rFonts w:ascii="Montserrat" w:hAnsi="Montserrat" w:cs="Arial"/>
          <w:b/>
          <w:bCs/>
          <w:i w:val="0"/>
          <w:sz w:val="22"/>
          <w:szCs w:val="22"/>
        </w:rPr>
        <w:t xml:space="preserve"> del Agua y Medio Ambiente.</w:t>
      </w:r>
    </w:p>
    <w:p w14:paraId="00502977" w14:textId="77777777" w:rsidR="00F4700A" w:rsidRPr="00837612" w:rsidRDefault="00F4700A" w:rsidP="006D3F62">
      <w:pPr>
        <w:ind w:right="-94"/>
        <w:jc w:val="both"/>
        <w:rPr>
          <w:rFonts w:ascii="Montserrat" w:hAnsi="Montserrat" w:cs="Arial"/>
          <w:i w:val="0"/>
          <w:sz w:val="22"/>
          <w:szCs w:val="22"/>
          <w:lang w:eastAsia="es-MX"/>
        </w:rPr>
      </w:pPr>
    </w:p>
    <w:p w14:paraId="313EA6CD" w14:textId="77777777" w:rsidR="00315D68" w:rsidRPr="008C4FBD" w:rsidRDefault="00315D68" w:rsidP="00315D68">
      <w:pPr>
        <w:pStyle w:val="Textoindependiente31"/>
        <w:rPr>
          <w:rFonts w:ascii="Montserrat" w:hAnsi="Montserrat" w:cs="Arial"/>
          <w:b/>
          <w:i w:val="0"/>
          <w:sz w:val="22"/>
          <w:szCs w:val="22"/>
        </w:rPr>
      </w:pPr>
      <w:r w:rsidRPr="008C4FBD">
        <w:rPr>
          <w:rFonts w:ascii="Montserrat" w:hAnsi="Montserrat" w:cs="Arial"/>
          <w:b/>
          <w:i w:val="0"/>
          <w:sz w:val="22"/>
          <w:szCs w:val="22"/>
        </w:rPr>
        <w:t xml:space="preserve">IMPEDIMENTOS PARA PARTICIPAR EN EL PROCEDIMIENTO DE CONTRATACION </w:t>
      </w:r>
    </w:p>
    <w:p w14:paraId="4B91E51B" w14:textId="77777777" w:rsidR="00315D68" w:rsidRPr="008C4FBD" w:rsidRDefault="00315D68" w:rsidP="00315D68">
      <w:pPr>
        <w:pStyle w:val="Textoindependiente310"/>
        <w:rPr>
          <w:rFonts w:ascii="Montserrat" w:hAnsi="Montserrat" w:cs="Arial"/>
          <w:i w:val="0"/>
          <w:sz w:val="22"/>
          <w:szCs w:val="22"/>
          <w:lang w:val="es-MX"/>
        </w:rPr>
      </w:pPr>
      <w:r w:rsidRPr="008C4FBD">
        <w:rPr>
          <w:rFonts w:ascii="Montserrat" w:hAnsi="Montserrat" w:cs="Arial"/>
          <w:i w:val="0"/>
          <w:sz w:val="22"/>
          <w:szCs w:val="22"/>
          <w:lang w:val="es-MX"/>
        </w:rPr>
        <w:t xml:space="preserve">La </w:t>
      </w:r>
      <w:r w:rsidRPr="008C4FBD">
        <w:rPr>
          <w:rFonts w:ascii="Montserrat" w:hAnsi="Montserrat" w:cs="Arial"/>
          <w:b/>
          <w:i w:val="0"/>
          <w:sz w:val="22"/>
          <w:szCs w:val="22"/>
        </w:rPr>
        <w:t>Secretaría de Agua y Medio Ambiente</w:t>
      </w:r>
      <w:r w:rsidRPr="008C4FBD">
        <w:rPr>
          <w:rFonts w:ascii="Montserrat" w:hAnsi="Montserrat" w:cs="Arial"/>
          <w:i w:val="0"/>
          <w:sz w:val="22"/>
          <w:szCs w:val="22"/>
        </w:rPr>
        <w:t xml:space="preserve"> </w:t>
      </w:r>
      <w:r w:rsidRPr="008C4FBD">
        <w:rPr>
          <w:rFonts w:ascii="Montserrat" w:hAnsi="Montserrat" w:cs="Arial"/>
          <w:i w:val="0"/>
          <w:sz w:val="22"/>
          <w:szCs w:val="22"/>
          <w:lang w:val="es-MX"/>
        </w:rPr>
        <w:t xml:space="preserve">se abstendrá de recibir proposiciones o adjudicar el contrato, en cumplimiento a lo dispuesto en las fracciones I al XI del artículo 52 de la </w:t>
      </w:r>
      <w:proofErr w:type="spellStart"/>
      <w:r w:rsidRPr="008C4FBD">
        <w:rPr>
          <w:rFonts w:ascii="Montserrat" w:hAnsi="Montserrat" w:cs="Arial"/>
          <w:b/>
          <w:bCs/>
          <w:i w:val="0"/>
          <w:sz w:val="22"/>
          <w:szCs w:val="22"/>
          <w:lang w:val="es-MX"/>
        </w:rPr>
        <w:t>La</w:t>
      </w:r>
      <w:proofErr w:type="spellEnd"/>
      <w:r w:rsidRPr="008C4FBD">
        <w:rPr>
          <w:rFonts w:ascii="Montserrat" w:hAnsi="Montserrat" w:cs="Arial"/>
          <w:b/>
          <w:bCs/>
          <w:i w:val="0"/>
          <w:sz w:val="22"/>
          <w:szCs w:val="22"/>
          <w:lang w:val="es-MX"/>
        </w:rPr>
        <w:t xml:space="preserve"> Ley, </w:t>
      </w:r>
      <w:r w:rsidRPr="008C4FBD">
        <w:rPr>
          <w:rFonts w:ascii="Montserrat" w:hAnsi="Montserrat" w:cs="Arial"/>
          <w:i w:val="0"/>
          <w:sz w:val="22"/>
          <w:szCs w:val="22"/>
          <w:lang w:val="es-MX"/>
        </w:rPr>
        <w:t>de acuerdo a lo siguiente:</w:t>
      </w:r>
    </w:p>
    <w:p w14:paraId="370F2675" w14:textId="77777777" w:rsidR="00315D68" w:rsidRPr="008C4FBD" w:rsidRDefault="00315D68" w:rsidP="00315D68">
      <w:pPr>
        <w:pStyle w:val="Textoindependiente310"/>
        <w:rPr>
          <w:rFonts w:ascii="Montserrat" w:hAnsi="Montserrat" w:cs="Arial"/>
          <w:b/>
          <w:bCs/>
          <w:i w:val="0"/>
          <w:sz w:val="22"/>
          <w:szCs w:val="22"/>
          <w:lang w:val="es-MX"/>
        </w:rPr>
      </w:pPr>
    </w:p>
    <w:p w14:paraId="5B4334B0" w14:textId="77777777" w:rsidR="00315D68" w:rsidRPr="008C4FBD" w:rsidRDefault="00315D68" w:rsidP="00315D68">
      <w:pPr>
        <w:widowControl/>
        <w:autoSpaceDE w:val="0"/>
        <w:autoSpaceDN w:val="0"/>
        <w:adjustRightInd w:val="0"/>
        <w:jc w:val="both"/>
        <w:rPr>
          <w:rFonts w:ascii="Montserrat" w:hAnsi="Montserrat"/>
          <w:i w:val="0"/>
          <w:sz w:val="22"/>
          <w:szCs w:val="22"/>
          <w:lang w:val="es-MX" w:eastAsia="es-MX"/>
        </w:rPr>
      </w:pPr>
      <w:r w:rsidRPr="008C4FBD">
        <w:rPr>
          <w:rFonts w:ascii="Montserrat" w:hAnsi="Montserrat" w:cs="Arial"/>
          <w:b/>
          <w:bCs/>
          <w:i w:val="0"/>
          <w:color w:val="000000"/>
          <w:sz w:val="22"/>
          <w:szCs w:val="22"/>
          <w:lang w:val="es-MX" w:eastAsia="es-MX"/>
        </w:rPr>
        <w:t xml:space="preserve">I. </w:t>
      </w:r>
      <w:r w:rsidRPr="008C4FBD">
        <w:rPr>
          <w:rFonts w:ascii="Montserrat" w:hAnsi="Montserrat" w:cs="Arial"/>
          <w:i w:val="0"/>
          <w:color w:val="000000"/>
          <w:sz w:val="22"/>
          <w:szCs w:val="22"/>
          <w:lang w:val="es-MX" w:eastAsia="es-MX"/>
        </w:rPr>
        <w:t xml:space="preserve">Aquellas en las que los servidores públicos que intervengan en cualquier etapa del procedimiento de contratación o en la supervisión de los trabajos tenga interés personal, familiar o de negocios, incluyendo aquellas de las que pueda resultar algún </w:t>
      </w:r>
      <w:r w:rsidRPr="008C4FBD">
        <w:rPr>
          <w:rFonts w:ascii="Montserrat" w:hAnsi="Montserrat" w:cs="Arial"/>
          <w:i w:val="0"/>
          <w:color w:val="000000"/>
          <w:sz w:val="22"/>
          <w:szCs w:val="22"/>
          <w:lang w:val="es-MX" w:eastAsia="es-MX"/>
        </w:rPr>
        <w:lastRenderedPageBreak/>
        <w:t>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14:paraId="3C492A24" w14:textId="77777777" w:rsidR="00315D68" w:rsidRPr="008C4FBD" w:rsidRDefault="00315D68" w:rsidP="00315D68">
      <w:pPr>
        <w:widowControl/>
        <w:autoSpaceDE w:val="0"/>
        <w:autoSpaceDN w:val="0"/>
        <w:adjustRightInd w:val="0"/>
        <w:jc w:val="both"/>
        <w:rPr>
          <w:rFonts w:ascii="Montserrat" w:hAnsi="Montserrat"/>
          <w:i w:val="0"/>
          <w:sz w:val="22"/>
          <w:szCs w:val="22"/>
          <w:lang w:val="es-MX" w:eastAsia="es-MX"/>
        </w:rPr>
      </w:pPr>
      <w:r w:rsidRPr="008C4FBD">
        <w:rPr>
          <w:rFonts w:ascii="Montserrat" w:hAnsi="Montserrat" w:cs="Arial"/>
          <w:b/>
          <w:bCs/>
          <w:i w:val="0"/>
          <w:color w:val="000000"/>
          <w:sz w:val="22"/>
          <w:szCs w:val="22"/>
          <w:lang w:val="es-MX" w:eastAsia="es-MX"/>
        </w:rPr>
        <w:t xml:space="preserve">II. </w:t>
      </w:r>
      <w:r w:rsidRPr="008C4FBD">
        <w:rPr>
          <w:rFonts w:ascii="Montserrat" w:hAnsi="Montserrat" w:cs="Arial"/>
          <w:i w:val="0"/>
          <w:color w:val="000000"/>
          <w:sz w:val="22"/>
          <w:szCs w:val="22"/>
          <w:lang w:val="es-MX" w:eastAsia="es-MX"/>
        </w:rPr>
        <w:t>Las que hayan utilizado información privilegiada proporcionada indebidamente por servidores públicos o sus familiares por parentesco consanguíneo y por afinidad hasta el cuarto grado, o civil;</w:t>
      </w:r>
    </w:p>
    <w:p w14:paraId="5DE277A0" w14:textId="77777777" w:rsidR="00315D68" w:rsidRPr="008C4FBD" w:rsidRDefault="00315D68" w:rsidP="00315D68">
      <w:pPr>
        <w:widowControl/>
        <w:autoSpaceDE w:val="0"/>
        <w:autoSpaceDN w:val="0"/>
        <w:adjustRightInd w:val="0"/>
        <w:jc w:val="both"/>
        <w:rPr>
          <w:rFonts w:ascii="Montserrat" w:hAnsi="Montserrat"/>
          <w:i w:val="0"/>
          <w:sz w:val="22"/>
          <w:szCs w:val="22"/>
          <w:lang w:val="es-MX" w:eastAsia="es-MX"/>
        </w:rPr>
      </w:pPr>
      <w:r w:rsidRPr="008C4FBD">
        <w:rPr>
          <w:rFonts w:ascii="Montserrat" w:hAnsi="Montserrat" w:cs="Arial"/>
          <w:b/>
          <w:bCs/>
          <w:i w:val="0"/>
          <w:color w:val="000000"/>
          <w:sz w:val="22"/>
          <w:szCs w:val="22"/>
          <w:lang w:val="es-MX" w:eastAsia="es-MX"/>
        </w:rPr>
        <w:t xml:space="preserve">III. </w:t>
      </w:r>
      <w:r w:rsidRPr="008C4FBD">
        <w:rPr>
          <w:rFonts w:ascii="Montserrat" w:hAnsi="Montserrat" w:cs="Arial"/>
          <w:i w:val="0"/>
          <w:color w:val="000000"/>
          <w:sz w:val="22"/>
          <w:szCs w:val="22"/>
          <w:lang w:val="es-MX" w:eastAsia="es-MX"/>
        </w:rPr>
        <w:t>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14:paraId="54141914" w14:textId="77777777" w:rsidR="00315D68" w:rsidRPr="008C4FBD" w:rsidRDefault="00315D68" w:rsidP="00315D68">
      <w:pPr>
        <w:widowControl/>
        <w:autoSpaceDE w:val="0"/>
        <w:autoSpaceDN w:val="0"/>
        <w:adjustRightInd w:val="0"/>
        <w:jc w:val="both"/>
        <w:rPr>
          <w:rFonts w:ascii="Montserrat" w:hAnsi="Montserrat"/>
          <w:i w:val="0"/>
          <w:sz w:val="22"/>
          <w:szCs w:val="22"/>
          <w:lang w:val="es-MX" w:eastAsia="es-MX"/>
        </w:rPr>
      </w:pPr>
      <w:r w:rsidRPr="008C4FBD">
        <w:rPr>
          <w:rFonts w:ascii="Montserrat" w:hAnsi="Montserrat" w:cs="Arial"/>
          <w:b/>
          <w:bCs/>
          <w:i w:val="0"/>
          <w:color w:val="000000"/>
          <w:sz w:val="22"/>
          <w:szCs w:val="22"/>
          <w:lang w:val="es-MX" w:eastAsia="es-MX"/>
        </w:rPr>
        <w:t xml:space="preserve">IV. </w:t>
      </w:r>
      <w:r w:rsidRPr="008C4FBD">
        <w:rPr>
          <w:rFonts w:ascii="Montserrat" w:hAnsi="Montserrat" w:cs="Arial"/>
          <w:i w:val="0"/>
          <w:color w:val="000000"/>
          <w:sz w:val="22"/>
          <w:szCs w:val="22"/>
          <w:lang w:val="es-MX" w:eastAsia="es-MX"/>
        </w:rPr>
        <w:t>Las inhabilitadas para desempeñar un empleo, cargo o comisión en el servicio público federal, estatal o municipal;</w:t>
      </w:r>
    </w:p>
    <w:p w14:paraId="2212F9F2" w14:textId="77777777" w:rsidR="00315D68" w:rsidRPr="008C4FBD" w:rsidRDefault="00315D68" w:rsidP="00315D68">
      <w:pPr>
        <w:widowControl/>
        <w:autoSpaceDE w:val="0"/>
        <w:autoSpaceDN w:val="0"/>
        <w:adjustRightInd w:val="0"/>
        <w:jc w:val="both"/>
        <w:rPr>
          <w:rFonts w:ascii="Montserrat" w:hAnsi="Montserrat"/>
          <w:i w:val="0"/>
          <w:sz w:val="22"/>
          <w:szCs w:val="22"/>
          <w:lang w:val="es-MX" w:eastAsia="es-MX"/>
        </w:rPr>
      </w:pPr>
      <w:r w:rsidRPr="008C4FBD">
        <w:rPr>
          <w:rFonts w:ascii="Montserrat" w:hAnsi="Montserrat" w:cs="Arial"/>
          <w:b/>
          <w:bCs/>
          <w:i w:val="0"/>
          <w:color w:val="000000"/>
          <w:sz w:val="22"/>
          <w:szCs w:val="22"/>
          <w:lang w:val="es-MX" w:eastAsia="es-MX"/>
        </w:rPr>
        <w:t xml:space="preserve">V. </w:t>
      </w:r>
      <w:r w:rsidRPr="008C4FBD">
        <w:rPr>
          <w:rFonts w:ascii="Montserrat" w:hAnsi="Montserrat" w:cs="Arial"/>
          <w:i w:val="0"/>
          <w:color w:val="000000"/>
          <w:sz w:val="22"/>
          <w:szCs w:val="22"/>
          <w:lang w:val="es-MX" w:eastAsia="es-MX"/>
        </w:rPr>
        <w:t>Aquellos contratistas que, por causas imputables a ellos mismos, el Ente Público convocante les hubiere rescindido administrativamente un contrato dentro del lapso de un año calendario contado a partir de la notificación de la rescisión;</w:t>
      </w:r>
    </w:p>
    <w:p w14:paraId="4D0B7F0C" w14:textId="77777777" w:rsidR="00315D68" w:rsidRPr="008C4FBD" w:rsidRDefault="00315D68" w:rsidP="00315D68">
      <w:pPr>
        <w:widowControl/>
        <w:autoSpaceDE w:val="0"/>
        <w:autoSpaceDN w:val="0"/>
        <w:adjustRightInd w:val="0"/>
        <w:jc w:val="both"/>
        <w:rPr>
          <w:rFonts w:ascii="Montserrat" w:hAnsi="Montserrat"/>
          <w:i w:val="0"/>
          <w:sz w:val="22"/>
          <w:szCs w:val="22"/>
          <w:lang w:val="es-MX" w:eastAsia="es-MX"/>
        </w:rPr>
      </w:pPr>
      <w:r w:rsidRPr="008C4FBD">
        <w:rPr>
          <w:rFonts w:ascii="Montserrat" w:hAnsi="Montserrat" w:cs="Arial"/>
          <w:b/>
          <w:bCs/>
          <w:i w:val="0"/>
          <w:color w:val="000000"/>
          <w:sz w:val="22"/>
          <w:szCs w:val="22"/>
          <w:lang w:val="es-MX" w:eastAsia="es-MX"/>
        </w:rPr>
        <w:t xml:space="preserve">VI. </w:t>
      </w:r>
      <w:r w:rsidRPr="008C4FBD">
        <w:rPr>
          <w:rFonts w:ascii="Montserrat" w:hAnsi="Montserrat" w:cs="Arial"/>
          <w:i w:val="0"/>
          <w:color w:val="000000"/>
          <w:sz w:val="22"/>
          <w:szCs w:val="22"/>
          <w:lang w:val="es-MX" w:eastAsia="es-MX"/>
        </w:rPr>
        <w:t>Las que se encuentren inhabilitadas en materia de contrataciones públicas por resolución de cualquier Órgano Interno de Control;</w:t>
      </w:r>
    </w:p>
    <w:p w14:paraId="4D15C9CC" w14:textId="77777777" w:rsidR="00315D68" w:rsidRPr="008C4FBD" w:rsidRDefault="00315D68" w:rsidP="00315D68">
      <w:pPr>
        <w:widowControl/>
        <w:autoSpaceDE w:val="0"/>
        <w:autoSpaceDN w:val="0"/>
        <w:adjustRightInd w:val="0"/>
        <w:jc w:val="both"/>
        <w:rPr>
          <w:rFonts w:ascii="Montserrat" w:hAnsi="Montserrat"/>
          <w:i w:val="0"/>
          <w:sz w:val="22"/>
          <w:szCs w:val="22"/>
          <w:lang w:val="es-MX" w:eastAsia="es-MX"/>
        </w:rPr>
      </w:pPr>
      <w:r w:rsidRPr="008C4FBD">
        <w:rPr>
          <w:rFonts w:ascii="Montserrat" w:hAnsi="Montserrat" w:cs="Arial"/>
          <w:b/>
          <w:bCs/>
          <w:i w:val="0"/>
          <w:color w:val="000000"/>
          <w:sz w:val="22"/>
          <w:szCs w:val="22"/>
          <w:lang w:val="es-MX" w:eastAsia="es-MX"/>
        </w:rPr>
        <w:t xml:space="preserve">VII. </w:t>
      </w:r>
      <w:r w:rsidRPr="008C4FBD">
        <w:rPr>
          <w:rFonts w:ascii="Montserrat" w:hAnsi="Montserrat" w:cs="Arial"/>
          <w:i w:val="0"/>
          <w:color w:val="000000"/>
          <w:sz w:val="22"/>
          <w:szCs w:val="22"/>
          <w:lang w:val="es-MX" w:eastAsia="es-MX"/>
        </w:rPr>
        <w:t>Aquéllas que hayan sido declaradas en suspensión de pagos, estado de quiebra, sujetas a concurso de acreedores u otra figura análoga;</w:t>
      </w:r>
    </w:p>
    <w:p w14:paraId="57EB7A2A" w14:textId="77777777" w:rsidR="00315D68" w:rsidRPr="008C4FBD" w:rsidRDefault="00315D68" w:rsidP="00315D68">
      <w:pPr>
        <w:widowControl/>
        <w:autoSpaceDE w:val="0"/>
        <w:autoSpaceDN w:val="0"/>
        <w:adjustRightInd w:val="0"/>
        <w:jc w:val="both"/>
        <w:rPr>
          <w:rFonts w:ascii="Montserrat" w:hAnsi="Montserrat"/>
          <w:i w:val="0"/>
          <w:sz w:val="22"/>
          <w:szCs w:val="22"/>
          <w:lang w:val="es-MX" w:eastAsia="es-MX"/>
        </w:rPr>
      </w:pPr>
      <w:r w:rsidRPr="008C4FBD">
        <w:rPr>
          <w:rFonts w:ascii="Montserrat" w:hAnsi="Montserrat" w:cs="Arial"/>
          <w:b/>
          <w:bCs/>
          <w:i w:val="0"/>
          <w:color w:val="000000"/>
          <w:sz w:val="22"/>
          <w:szCs w:val="22"/>
          <w:lang w:val="es-MX" w:eastAsia="es-MX"/>
        </w:rPr>
        <w:t xml:space="preserve">VIII. </w:t>
      </w:r>
      <w:r w:rsidRPr="008C4FBD">
        <w:rPr>
          <w:rFonts w:ascii="Montserrat" w:hAnsi="Montserrat" w:cs="Arial"/>
          <w:i w:val="0"/>
          <w:color w:val="000000"/>
          <w:sz w:val="22"/>
          <w:szCs w:val="22"/>
          <w:lang w:val="es-MX" w:eastAsia="es-MX"/>
        </w:rPr>
        <w:t>Los licitantes que participen en un mismo procedimiento de contratación y se encuentren vinculados entre sí por algún socio o asociado común o por relación familiar hasta el cuarto grado;</w:t>
      </w:r>
    </w:p>
    <w:p w14:paraId="7FBA7C0A" w14:textId="77777777" w:rsidR="00315D68" w:rsidRPr="008C4FBD" w:rsidRDefault="00315D68" w:rsidP="00315D68">
      <w:pPr>
        <w:widowControl/>
        <w:autoSpaceDE w:val="0"/>
        <w:autoSpaceDN w:val="0"/>
        <w:adjustRightInd w:val="0"/>
        <w:jc w:val="both"/>
        <w:rPr>
          <w:rFonts w:ascii="Montserrat" w:hAnsi="Montserrat" w:cs="Arial"/>
          <w:i w:val="0"/>
          <w:color w:val="000000"/>
          <w:sz w:val="22"/>
          <w:szCs w:val="22"/>
          <w:lang w:val="es-MX" w:eastAsia="es-MX"/>
        </w:rPr>
      </w:pPr>
      <w:r w:rsidRPr="008C4FBD">
        <w:rPr>
          <w:rFonts w:ascii="Montserrat" w:hAnsi="Montserrat" w:cs="Arial"/>
          <w:b/>
          <w:bCs/>
          <w:i w:val="0"/>
          <w:color w:val="000000"/>
          <w:sz w:val="22"/>
          <w:szCs w:val="22"/>
          <w:lang w:val="es-MX" w:eastAsia="es-MX"/>
        </w:rPr>
        <w:t xml:space="preserve">IX. </w:t>
      </w:r>
      <w:r w:rsidRPr="008C4FBD">
        <w:rPr>
          <w:rFonts w:ascii="Montserrat" w:hAnsi="Montserrat" w:cs="Arial"/>
          <w:i w:val="0"/>
          <w:color w:val="000000"/>
          <w:sz w:val="22"/>
          <w:szCs w:val="22"/>
          <w:lang w:val="es-MX" w:eastAsia="es-MX"/>
        </w:rPr>
        <w:t>Las que previamente hayan realizado o se encuentren realizando por sí o a través de empresas que formen parte del mismo grupo empresarial, en virtud de otro contrato, el diseño arquitectónico, de ingenierías, estructural o, en general,</w:t>
      </w:r>
    </w:p>
    <w:p w14:paraId="30358338" w14:textId="77777777" w:rsidR="00315D68" w:rsidRPr="008C4FBD" w:rsidRDefault="00315D68" w:rsidP="00315D68">
      <w:pPr>
        <w:widowControl/>
        <w:autoSpaceDE w:val="0"/>
        <w:autoSpaceDN w:val="0"/>
        <w:adjustRightInd w:val="0"/>
        <w:jc w:val="both"/>
        <w:rPr>
          <w:rFonts w:ascii="Montserrat" w:hAnsi="Montserrat"/>
          <w:i w:val="0"/>
          <w:sz w:val="22"/>
          <w:szCs w:val="22"/>
          <w:lang w:val="es-MX" w:eastAsia="es-MX"/>
        </w:rPr>
      </w:pPr>
      <w:r w:rsidRPr="008C4FBD">
        <w:rPr>
          <w:rFonts w:ascii="Montserrat" w:hAnsi="Montserrat" w:cs="Arial"/>
          <w:i w:val="0"/>
          <w:color w:val="000000"/>
          <w:sz w:val="22"/>
          <w:szCs w:val="22"/>
          <w:lang w:val="es-MX" w:eastAsia="es-MX"/>
        </w:rPr>
        <w:t>el diseño ejecutivo de los trabajos, así como el presupuesto de los mismos o la elaboración de cualquier otro documento vinculado con el procedimiento, en que se encuentran interesadas en participar;</w:t>
      </w:r>
    </w:p>
    <w:p w14:paraId="0FF7D14A" w14:textId="77777777" w:rsidR="00315D68" w:rsidRPr="008C4FBD" w:rsidRDefault="00315D68" w:rsidP="00315D68">
      <w:pPr>
        <w:widowControl/>
        <w:autoSpaceDE w:val="0"/>
        <w:autoSpaceDN w:val="0"/>
        <w:adjustRightInd w:val="0"/>
        <w:jc w:val="both"/>
        <w:rPr>
          <w:rFonts w:ascii="Montserrat" w:hAnsi="Montserrat"/>
          <w:i w:val="0"/>
          <w:sz w:val="22"/>
          <w:szCs w:val="22"/>
          <w:lang w:val="es-MX" w:eastAsia="es-MX"/>
        </w:rPr>
      </w:pPr>
      <w:r w:rsidRPr="008C4FBD">
        <w:rPr>
          <w:rFonts w:ascii="Montserrat" w:hAnsi="Montserrat" w:cs="Arial"/>
          <w:b/>
          <w:bCs/>
          <w:i w:val="0"/>
          <w:color w:val="000000"/>
          <w:sz w:val="22"/>
          <w:szCs w:val="22"/>
          <w:lang w:val="es-MX" w:eastAsia="es-MX"/>
        </w:rPr>
        <w:t xml:space="preserve">X. </w:t>
      </w:r>
      <w:r w:rsidRPr="008C4FBD">
        <w:rPr>
          <w:rFonts w:ascii="Montserrat" w:hAnsi="Montserrat" w:cs="Arial"/>
          <w:i w:val="0"/>
          <w:color w:val="000000"/>
          <w:sz w:val="22"/>
          <w:szCs w:val="22"/>
          <w:lang w:val="es-MX" w:eastAsia="es-MX"/>
        </w:rPr>
        <w:t>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14:paraId="3124C479" w14:textId="77777777" w:rsidR="00315D68" w:rsidRPr="00A43924" w:rsidRDefault="00315D68" w:rsidP="00315D68">
      <w:pPr>
        <w:widowControl/>
        <w:autoSpaceDE w:val="0"/>
        <w:autoSpaceDN w:val="0"/>
        <w:adjustRightInd w:val="0"/>
        <w:jc w:val="both"/>
        <w:rPr>
          <w:rFonts w:ascii="Montserrat" w:hAnsi="Montserrat" w:cs="Arial"/>
          <w:i w:val="0"/>
          <w:sz w:val="22"/>
          <w:szCs w:val="22"/>
          <w:lang w:val="es-MX"/>
        </w:rPr>
      </w:pPr>
      <w:r w:rsidRPr="008C4FBD">
        <w:rPr>
          <w:rFonts w:ascii="Montserrat" w:hAnsi="Montserrat" w:cs="Arial"/>
          <w:b/>
          <w:bCs/>
          <w:i w:val="0"/>
          <w:color w:val="000000"/>
          <w:sz w:val="22"/>
          <w:szCs w:val="22"/>
          <w:lang w:val="es-MX" w:eastAsia="es-MX"/>
        </w:rPr>
        <w:t xml:space="preserve">XI. </w:t>
      </w:r>
      <w:r w:rsidRPr="008C4FBD">
        <w:rPr>
          <w:rFonts w:ascii="Montserrat" w:hAnsi="Montserrat" w:cs="Arial"/>
          <w:i w:val="0"/>
          <w:color w:val="000000"/>
          <w:sz w:val="22"/>
          <w:szCs w:val="22"/>
          <w:lang w:val="es-MX" w:eastAsia="es-MX"/>
        </w:rPr>
        <w:t>Las demás que por cualquier causa se encuentren impedidas por disposición de ley o de la legislación en materia de responsabilidades administrativas vigentes en el Estado.</w:t>
      </w:r>
    </w:p>
    <w:p w14:paraId="450F9598" w14:textId="4E4DFC71" w:rsidR="00FF2829" w:rsidRDefault="00FF2829" w:rsidP="006D3F62">
      <w:pPr>
        <w:pStyle w:val="Prrafodelista"/>
        <w:ind w:left="0"/>
        <w:rPr>
          <w:rFonts w:ascii="Montserrat" w:hAnsi="Montserrat" w:cs="Arial"/>
          <w:i w:val="0"/>
          <w:sz w:val="22"/>
          <w:szCs w:val="22"/>
          <w:lang w:val="es-MX"/>
        </w:rPr>
      </w:pPr>
    </w:p>
    <w:p w14:paraId="01EACA4E" w14:textId="3994DDD2" w:rsidR="00F7489B" w:rsidRPr="00837612" w:rsidRDefault="00F7489B" w:rsidP="006D3F62">
      <w:pPr>
        <w:pStyle w:val="Textoindependiente310"/>
        <w:rPr>
          <w:rFonts w:ascii="Montserrat" w:hAnsi="Montserrat" w:cs="Arial"/>
          <w:b/>
          <w:i w:val="0"/>
          <w:sz w:val="22"/>
          <w:szCs w:val="22"/>
          <w:lang w:val="es-MX"/>
        </w:rPr>
      </w:pPr>
      <w:r w:rsidRPr="00837612">
        <w:rPr>
          <w:rFonts w:ascii="Montserrat" w:hAnsi="Montserrat" w:cs="Arial"/>
          <w:b/>
          <w:i w:val="0"/>
          <w:sz w:val="22"/>
          <w:szCs w:val="22"/>
          <w:lang w:val="es-MX"/>
        </w:rPr>
        <w:t>PR</w:t>
      </w:r>
      <w:r w:rsidR="00717F03" w:rsidRPr="00837612">
        <w:rPr>
          <w:rFonts w:ascii="Montserrat" w:hAnsi="Montserrat" w:cs="Arial"/>
          <w:b/>
          <w:i w:val="0"/>
          <w:sz w:val="22"/>
          <w:szCs w:val="22"/>
          <w:lang w:val="es-MX"/>
        </w:rPr>
        <w:t>OHIBICIONES PARA PARTICIPAR EN EL</w:t>
      </w:r>
      <w:r w:rsidRPr="00837612">
        <w:rPr>
          <w:rFonts w:ascii="Montserrat" w:hAnsi="Montserrat" w:cs="Arial"/>
          <w:b/>
          <w:i w:val="0"/>
          <w:sz w:val="22"/>
          <w:szCs w:val="22"/>
          <w:lang w:val="es-MX"/>
        </w:rPr>
        <w:t xml:space="preserve"> PRESENTE </w:t>
      </w:r>
      <w:r w:rsidR="00717F03" w:rsidRPr="00837612">
        <w:rPr>
          <w:rFonts w:ascii="Montserrat" w:hAnsi="Montserrat" w:cs="Arial"/>
          <w:b/>
          <w:i w:val="0"/>
          <w:sz w:val="22"/>
          <w:szCs w:val="22"/>
          <w:lang w:val="es-MX"/>
        </w:rPr>
        <w:t>PROCEDIMIENTO</w:t>
      </w:r>
      <w:r w:rsidRPr="00837612">
        <w:rPr>
          <w:rFonts w:ascii="Montserrat" w:hAnsi="Montserrat" w:cs="Arial"/>
          <w:b/>
          <w:i w:val="0"/>
          <w:sz w:val="22"/>
          <w:szCs w:val="22"/>
          <w:lang w:val="es-MX"/>
        </w:rPr>
        <w:t>.</w:t>
      </w:r>
    </w:p>
    <w:p w14:paraId="1EDE7DA1" w14:textId="24FBBBC3" w:rsidR="00F7489B" w:rsidRPr="00837612" w:rsidRDefault="00F7489B"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No podrán participar en </w:t>
      </w:r>
      <w:r w:rsidR="00964508" w:rsidRPr="00837612">
        <w:rPr>
          <w:rFonts w:ascii="Montserrat" w:hAnsi="Montserrat" w:cs="Arial"/>
          <w:i w:val="0"/>
          <w:sz w:val="22"/>
          <w:szCs w:val="22"/>
          <w:lang w:val="es-MX"/>
        </w:rPr>
        <w:t>esta</w:t>
      </w:r>
      <w:r w:rsidRPr="00837612">
        <w:rPr>
          <w:rFonts w:ascii="Montserrat" w:hAnsi="Montserrat" w:cs="Arial"/>
          <w:i w:val="0"/>
          <w:sz w:val="22"/>
          <w:szCs w:val="22"/>
          <w:lang w:val="es-MX"/>
        </w:rPr>
        <w:t xml:space="preserve"> licitación pública estatal, las personas físicas o morales inhabilitadas por resolución de la Secretaría de la Función Pública</w:t>
      </w:r>
      <w:r w:rsidR="00717F03" w:rsidRPr="00837612">
        <w:rPr>
          <w:rFonts w:ascii="Montserrat" w:hAnsi="Montserrat" w:cs="Arial"/>
          <w:i w:val="0"/>
          <w:sz w:val="22"/>
          <w:szCs w:val="22"/>
          <w:lang w:val="es-MX"/>
        </w:rPr>
        <w:t xml:space="preserve"> Estatal</w:t>
      </w:r>
      <w:r w:rsidRPr="00837612">
        <w:rPr>
          <w:rFonts w:ascii="Montserrat" w:hAnsi="Montserrat" w:cs="Arial"/>
          <w:i w:val="0"/>
          <w:sz w:val="22"/>
          <w:szCs w:val="22"/>
          <w:lang w:val="es-MX"/>
        </w:rPr>
        <w:t xml:space="preserve">, de conformidad con lo establecido por el artículo </w:t>
      </w:r>
      <w:r w:rsidR="00964508" w:rsidRPr="00837612">
        <w:rPr>
          <w:rFonts w:ascii="Montserrat" w:hAnsi="Montserrat" w:cs="Arial"/>
          <w:i w:val="0"/>
          <w:sz w:val="22"/>
          <w:szCs w:val="22"/>
          <w:lang w:val="es-MX"/>
        </w:rPr>
        <w:t>52</w:t>
      </w:r>
      <w:r w:rsidRPr="00837612">
        <w:rPr>
          <w:rFonts w:ascii="Montserrat" w:hAnsi="Montserrat" w:cs="Arial"/>
          <w:i w:val="0"/>
          <w:sz w:val="22"/>
          <w:szCs w:val="22"/>
          <w:lang w:val="es-MX"/>
        </w:rPr>
        <w:t xml:space="preserve"> de la </w:t>
      </w:r>
      <w:r w:rsidRPr="00CF24B1">
        <w:rPr>
          <w:rFonts w:ascii="Montserrat" w:hAnsi="Montserrat" w:cs="Arial"/>
          <w:b/>
          <w:bCs/>
          <w:i w:val="0"/>
          <w:sz w:val="22"/>
          <w:szCs w:val="22"/>
          <w:lang w:val="es-MX"/>
        </w:rPr>
        <w:t>Ley</w:t>
      </w:r>
      <w:r w:rsidR="00717F03" w:rsidRPr="00837612">
        <w:rPr>
          <w:rFonts w:ascii="Montserrat" w:hAnsi="Montserrat" w:cs="Arial"/>
          <w:i w:val="0"/>
          <w:sz w:val="22"/>
          <w:szCs w:val="22"/>
          <w:lang w:val="es-MX"/>
        </w:rPr>
        <w:t>.</w:t>
      </w:r>
    </w:p>
    <w:p w14:paraId="58864B33" w14:textId="77777777" w:rsidR="00F7489B" w:rsidRPr="00837612" w:rsidRDefault="00F7489B" w:rsidP="006D3F62">
      <w:pPr>
        <w:pStyle w:val="Textoindependiente310"/>
        <w:rPr>
          <w:rFonts w:ascii="Montserrat" w:hAnsi="Montserrat" w:cs="Arial"/>
          <w:i w:val="0"/>
          <w:sz w:val="22"/>
          <w:szCs w:val="22"/>
          <w:lang w:val="es-MX"/>
        </w:rPr>
      </w:pPr>
    </w:p>
    <w:p w14:paraId="32FFC8D5" w14:textId="6CDB616F" w:rsidR="00717F03" w:rsidRPr="00837612" w:rsidRDefault="00F7489B"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La falsedad en la manifestación bajo protesta mencionada con anterioridad, será sancionada en términos de los </w:t>
      </w:r>
      <w:proofErr w:type="spellStart"/>
      <w:r w:rsidRPr="00837612">
        <w:rPr>
          <w:rFonts w:ascii="Montserrat" w:hAnsi="Montserrat" w:cs="Arial"/>
          <w:i w:val="0"/>
          <w:sz w:val="22"/>
          <w:szCs w:val="22"/>
          <w:lang w:val="es-MX"/>
        </w:rPr>
        <w:t>Artí</w:t>
      </w:r>
      <w:r w:rsidR="00717F03" w:rsidRPr="00837612">
        <w:rPr>
          <w:rFonts w:ascii="Montserrat" w:hAnsi="Montserrat" w:cs="Arial"/>
          <w:i w:val="0"/>
          <w:sz w:val="22"/>
          <w:szCs w:val="22"/>
          <w:lang w:val="es-MX"/>
        </w:rPr>
        <w:t>clulos</w:t>
      </w:r>
      <w:proofErr w:type="spellEnd"/>
      <w:r w:rsidR="00717F03" w:rsidRPr="00837612">
        <w:rPr>
          <w:rFonts w:ascii="Montserrat" w:hAnsi="Montserrat" w:cs="Arial"/>
          <w:i w:val="0"/>
          <w:sz w:val="22"/>
          <w:szCs w:val="22"/>
          <w:lang w:val="es-MX"/>
        </w:rPr>
        <w:t xml:space="preserve"> 1</w:t>
      </w:r>
      <w:r w:rsidR="00964508" w:rsidRPr="00837612">
        <w:rPr>
          <w:rFonts w:ascii="Montserrat" w:hAnsi="Montserrat" w:cs="Arial"/>
          <w:i w:val="0"/>
          <w:sz w:val="22"/>
          <w:szCs w:val="22"/>
          <w:lang w:val="es-MX"/>
        </w:rPr>
        <w:t>74</w:t>
      </w:r>
      <w:r w:rsidR="00717F03" w:rsidRPr="00837612">
        <w:rPr>
          <w:rFonts w:ascii="Montserrat" w:hAnsi="Montserrat" w:cs="Arial"/>
          <w:i w:val="0"/>
          <w:sz w:val="22"/>
          <w:szCs w:val="22"/>
          <w:lang w:val="es-MX"/>
        </w:rPr>
        <w:t xml:space="preserve">, </w:t>
      </w:r>
      <w:r w:rsidR="00964508" w:rsidRPr="00837612">
        <w:rPr>
          <w:rFonts w:ascii="Montserrat" w:hAnsi="Montserrat" w:cs="Arial"/>
          <w:i w:val="0"/>
          <w:sz w:val="22"/>
          <w:szCs w:val="22"/>
          <w:lang w:val="es-MX"/>
        </w:rPr>
        <w:t>175</w:t>
      </w:r>
      <w:r w:rsidR="00717F03" w:rsidRPr="00837612">
        <w:rPr>
          <w:rFonts w:ascii="Montserrat" w:hAnsi="Montserrat" w:cs="Arial"/>
          <w:i w:val="0"/>
          <w:sz w:val="22"/>
          <w:szCs w:val="22"/>
          <w:lang w:val="es-MX"/>
        </w:rPr>
        <w:t xml:space="preserve"> y 1</w:t>
      </w:r>
      <w:r w:rsidR="00964508" w:rsidRPr="00837612">
        <w:rPr>
          <w:rFonts w:ascii="Montserrat" w:hAnsi="Montserrat" w:cs="Arial"/>
          <w:i w:val="0"/>
          <w:sz w:val="22"/>
          <w:szCs w:val="22"/>
          <w:lang w:val="es-MX"/>
        </w:rPr>
        <w:t>76</w:t>
      </w:r>
      <w:r w:rsidR="00717F03" w:rsidRPr="00837612">
        <w:rPr>
          <w:rFonts w:ascii="Montserrat" w:hAnsi="Montserrat" w:cs="Arial"/>
          <w:i w:val="0"/>
          <w:sz w:val="22"/>
          <w:szCs w:val="22"/>
          <w:lang w:val="es-MX"/>
        </w:rPr>
        <w:t xml:space="preserve"> de la </w:t>
      </w:r>
      <w:r w:rsidR="00717F03" w:rsidRPr="00CF24B1">
        <w:rPr>
          <w:rFonts w:ascii="Montserrat" w:hAnsi="Montserrat" w:cs="Arial"/>
          <w:b/>
          <w:bCs/>
          <w:i w:val="0"/>
          <w:sz w:val="22"/>
          <w:szCs w:val="22"/>
          <w:lang w:val="es-MX"/>
        </w:rPr>
        <w:t>Le</w:t>
      </w:r>
      <w:r w:rsidR="00717F03" w:rsidRPr="004355E9">
        <w:rPr>
          <w:rFonts w:ascii="Montserrat" w:hAnsi="Montserrat" w:cs="Arial"/>
          <w:b/>
          <w:bCs/>
          <w:i w:val="0"/>
          <w:sz w:val="22"/>
          <w:szCs w:val="22"/>
          <w:lang w:val="es-MX"/>
        </w:rPr>
        <w:t>y</w:t>
      </w:r>
      <w:r w:rsidR="00717F03" w:rsidRPr="00837612">
        <w:rPr>
          <w:rFonts w:ascii="Montserrat" w:hAnsi="Montserrat" w:cs="Arial"/>
          <w:i w:val="0"/>
          <w:sz w:val="22"/>
          <w:szCs w:val="22"/>
          <w:lang w:val="es-MX"/>
        </w:rPr>
        <w:t>.</w:t>
      </w:r>
    </w:p>
    <w:p w14:paraId="19C85D09" w14:textId="77777777" w:rsidR="00F7489B" w:rsidRPr="00837612" w:rsidRDefault="00717F03"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 </w:t>
      </w:r>
    </w:p>
    <w:p w14:paraId="36A5EAF3" w14:textId="2E27291C" w:rsidR="00F7489B" w:rsidRPr="00837612" w:rsidRDefault="00F7489B"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Si de la información y documentación con que se cuente, se </w:t>
      </w:r>
      <w:r w:rsidRPr="00837612">
        <w:rPr>
          <w:rFonts w:ascii="Montserrat" w:hAnsi="Montserrat" w:cs="Arial"/>
          <w:i w:val="0"/>
          <w:sz w:val="22"/>
          <w:szCs w:val="22"/>
        </w:rPr>
        <w:t xml:space="preserve">desprende que personas </w:t>
      </w:r>
      <w:r w:rsidRPr="00837612">
        <w:rPr>
          <w:rFonts w:ascii="Montserrat" w:hAnsi="Montserrat" w:cs="Arial"/>
          <w:i w:val="0"/>
          <w:sz w:val="22"/>
          <w:szCs w:val="22"/>
        </w:rPr>
        <w:lastRenderedPageBreak/>
        <w:t xml:space="preserve">físicas o morales pretenden evadir los efectos de la inhabilitación, la </w:t>
      </w:r>
      <w:r w:rsidR="007C54AA" w:rsidRPr="00837612">
        <w:rPr>
          <w:rFonts w:ascii="Montserrat" w:hAnsi="Montserrat" w:cs="Arial"/>
          <w:b/>
          <w:i w:val="0"/>
          <w:sz w:val="22"/>
          <w:szCs w:val="22"/>
        </w:rPr>
        <w:t>S</w:t>
      </w:r>
      <w:r w:rsidR="00CF24B1">
        <w:rPr>
          <w:rFonts w:ascii="Montserrat" w:hAnsi="Montserrat" w:cs="Arial"/>
          <w:b/>
          <w:i w:val="0"/>
          <w:sz w:val="22"/>
          <w:szCs w:val="22"/>
        </w:rPr>
        <w:t>AMA</w:t>
      </w:r>
      <w:r w:rsidR="006B1FDD" w:rsidRPr="00837612">
        <w:rPr>
          <w:rFonts w:ascii="Montserrat" w:hAnsi="Montserrat" w:cs="Arial"/>
          <w:i w:val="0"/>
          <w:sz w:val="22"/>
          <w:szCs w:val="22"/>
        </w:rPr>
        <w:t xml:space="preserve"> </w:t>
      </w:r>
      <w:r w:rsidRPr="00837612">
        <w:rPr>
          <w:rFonts w:ascii="Montserrat" w:hAnsi="Montserrat" w:cs="Arial"/>
          <w:i w:val="0"/>
          <w:sz w:val="22"/>
          <w:szCs w:val="22"/>
        </w:rPr>
        <w:t>se</w:t>
      </w:r>
      <w:r w:rsidRPr="00837612">
        <w:rPr>
          <w:rFonts w:ascii="Montserrat" w:hAnsi="Montserrat" w:cs="Arial"/>
          <w:i w:val="0"/>
          <w:sz w:val="22"/>
          <w:szCs w:val="22"/>
          <w:lang w:val="es-MX"/>
        </w:rPr>
        <w:t xml:space="preserve"> abstendrá de firmar el contrato correspondiente.</w:t>
      </w:r>
    </w:p>
    <w:p w14:paraId="16334D76" w14:textId="77777777" w:rsidR="00F7489B" w:rsidRPr="00837612" w:rsidRDefault="00F7489B" w:rsidP="006D3F62">
      <w:pPr>
        <w:pStyle w:val="Textoindependiente310"/>
        <w:rPr>
          <w:rFonts w:ascii="Montserrat" w:hAnsi="Montserrat" w:cs="Arial"/>
          <w:i w:val="0"/>
          <w:sz w:val="22"/>
          <w:szCs w:val="22"/>
          <w:lang w:val="es-MX"/>
        </w:rPr>
      </w:pPr>
    </w:p>
    <w:p w14:paraId="492F71E5" w14:textId="77777777" w:rsidR="00F7489B" w:rsidRPr="00837612" w:rsidRDefault="00F7489B"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3C3149B7" w14:textId="77777777" w:rsidR="00F7489B" w:rsidRPr="00837612" w:rsidRDefault="00F7489B" w:rsidP="006D3F62">
      <w:pPr>
        <w:pStyle w:val="Textoindependiente31"/>
        <w:rPr>
          <w:rFonts w:ascii="Montserrat" w:hAnsi="Montserrat" w:cs="Arial"/>
          <w:i w:val="0"/>
          <w:sz w:val="22"/>
          <w:szCs w:val="22"/>
          <w:lang w:val="es-MX"/>
        </w:rPr>
      </w:pPr>
    </w:p>
    <w:p w14:paraId="49E5BE0F" w14:textId="77777777" w:rsidR="00F7489B" w:rsidRPr="00837612" w:rsidRDefault="00F7489B" w:rsidP="006D3F62">
      <w:pPr>
        <w:pStyle w:val="Textoindependiente31"/>
        <w:rPr>
          <w:rFonts w:ascii="Montserrat" w:hAnsi="Montserrat" w:cs="Arial"/>
          <w:b/>
          <w:i w:val="0"/>
          <w:sz w:val="22"/>
          <w:szCs w:val="22"/>
        </w:rPr>
      </w:pPr>
      <w:r w:rsidRPr="00837612">
        <w:rPr>
          <w:rFonts w:ascii="Montserrat" w:hAnsi="Montserrat" w:cs="Arial"/>
          <w:b/>
          <w:i w:val="0"/>
          <w:sz w:val="22"/>
          <w:szCs w:val="22"/>
        </w:rPr>
        <w:t xml:space="preserve">INICIO Y TÉRMINO DEL PROCEDIMIENTO DE </w:t>
      </w:r>
      <w:r w:rsidR="009448D5" w:rsidRPr="00837612">
        <w:rPr>
          <w:rFonts w:ascii="Montserrat" w:hAnsi="Montserrat" w:cs="Arial"/>
          <w:b/>
          <w:i w:val="0"/>
          <w:sz w:val="22"/>
          <w:szCs w:val="22"/>
        </w:rPr>
        <w:t>CONTRATACIÓN</w:t>
      </w:r>
    </w:p>
    <w:p w14:paraId="0FDB839D" w14:textId="77777777" w:rsidR="00F7489B" w:rsidRPr="00837612" w:rsidRDefault="00F7489B" w:rsidP="006D3F62">
      <w:pPr>
        <w:pStyle w:val="Textoindependiente310"/>
        <w:rPr>
          <w:rFonts w:ascii="Montserrat" w:hAnsi="Montserrat" w:cs="Arial"/>
          <w:i w:val="0"/>
          <w:sz w:val="22"/>
          <w:szCs w:val="22"/>
        </w:rPr>
      </w:pPr>
      <w:r w:rsidRPr="00837612">
        <w:rPr>
          <w:rFonts w:ascii="Montserrat" w:hAnsi="Montserrat" w:cs="Arial"/>
          <w:i w:val="0"/>
          <w:sz w:val="22"/>
          <w:szCs w:val="22"/>
        </w:rPr>
        <w:t>El procedimiento de contratación por licitación pública estatal; se inicia con la publicación de la convocatoria, y concluye con la emisión del fallo y la firma del contrato o, en su caso, con la cancelación del procedimiento de contratación.</w:t>
      </w:r>
    </w:p>
    <w:p w14:paraId="7354D04F" w14:textId="77777777" w:rsidR="00F7489B" w:rsidRPr="00837612" w:rsidRDefault="00F7489B" w:rsidP="006D3F62">
      <w:pPr>
        <w:pStyle w:val="Textoindependiente310"/>
        <w:rPr>
          <w:rFonts w:ascii="Montserrat" w:hAnsi="Montserrat" w:cs="Arial"/>
          <w:i w:val="0"/>
          <w:sz w:val="22"/>
          <w:szCs w:val="22"/>
          <w:lang w:val="es-MX"/>
        </w:rPr>
      </w:pPr>
    </w:p>
    <w:p w14:paraId="17C86255" w14:textId="77777777" w:rsidR="00F7489B" w:rsidRPr="00837612" w:rsidRDefault="00F7489B" w:rsidP="006D3F62">
      <w:pPr>
        <w:pStyle w:val="Textoindependiente31"/>
        <w:rPr>
          <w:rFonts w:ascii="Montserrat" w:hAnsi="Montserrat" w:cs="Arial"/>
          <w:b/>
          <w:i w:val="0"/>
          <w:sz w:val="22"/>
          <w:szCs w:val="22"/>
        </w:rPr>
      </w:pPr>
      <w:r w:rsidRPr="00837612">
        <w:rPr>
          <w:rFonts w:ascii="Montserrat" w:hAnsi="Montserrat" w:cs="Arial"/>
          <w:b/>
          <w:i w:val="0"/>
          <w:sz w:val="22"/>
          <w:szCs w:val="22"/>
        </w:rPr>
        <w:t xml:space="preserve">OBTENCIÓN Y CONSULTA DE LA CONVOCATORIA </w:t>
      </w:r>
      <w:r w:rsidR="00B73DA2" w:rsidRPr="00837612">
        <w:rPr>
          <w:rFonts w:ascii="Montserrat" w:hAnsi="Montserrat" w:cs="Arial"/>
          <w:b/>
          <w:i w:val="0"/>
          <w:sz w:val="22"/>
          <w:szCs w:val="22"/>
        </w:rPr>
        <w:t xml:space="preserve">Y BASES </w:t>
      </w:r>
      <w:r w:rsidRPr="00837612">
        <w:rPr>
          <w:rFonts w:ascii="Montserrat" w:hAnsi="Montserrat" w:cs="Arial"/>
          <w:b/>
          <w:i w:val="0"/>
          <w:sz w:val="22"/>
          <w:szCs w:val="22"/>
        </w:rPr>
        <w:t xml:space="preserve">DE LA LICITACIÓN Y FORMA DE </w:t>
      </w:r>
      <w:r w:rsidR="00841200" w:rsidRPr="00837612">
        <w:rPr>
          <w:rFonts w:ascii="Montserrat" w:hAnsi="Montserrat" w:cs="Arial"/>
          <w:b/>
          <w:i w:val="0"/>
          <w:sz w:val="22"/>
          <w:szCs w:val="22"/>
        </w:rPr>
        <w:t>PARTICIPAR.</w:t>
      </w:r>
    </w:p>
    <w:p w14:paraId="78BD67A7" w14:textId="643C4DC4" w:rsidR="00F7489B" w:rsidRPr="00837612" w:rsidRDefault="00F7489B" w:rsidP="006D3F62">
      <w:pPr>
        <w:pStyle w:val="Textoindependiente31"/>
        <w:rPr>
          <w:rFonts w:ascii="Montserrat" w:hAnsi="Montserrat" w:cs="Arial"/>
          <w:i w:val="0"/>
          <w:color w:val="000000"/>
          <w:sz w:val="22"/>
          <w:szCs w:val="22"/>
          <w:lang w:val="es-MX"/>
        </w:rPr>
      </w:pPr>
      <w:r w:rsidRPr="00837612">
        <w:rPr>
          <w:rFonts w:ascii="Montserrat" w:hAnsi="Montserrat" w:cs="Arial"/>
          <w:i w:val="0"/>
          <w:sz w:val="22"/>
          <w:szCs w:val="22"/>
        </w:rPr>
        <w:t xml:space="preserve">De acuerdo con la convocatoria </w:t>
      </w:r>
      <w:r w:rsidR="005E4205" w:rsidRPr="005E4205">
        <w:rPr>
          <w:rFonts w:ascii="Montserrat" w:hAnsi="Montserrat" w:cs="Arial"/>
          <w:i w:val="0"/>
          <w:sz w:val="22"/>
          <w:szCs w:val="22"/>
        </w:rPr>
        <w:t xml:space="preserve">enunciada con antelación, </w:t>
      </w:r>
      <w:r w:rsidRPr="00837612">
        <w:rPr>
          <w:rFonts w:ascii="Montserrat" w:hAnsi="Montserrat" w:cs="Arial"/>
          <w:i w:val="0"/>
          <w:sz w:val="22"/>
          <w:szCs w:val="22"/>
        </w:rPr>
        <w:t>se establecen</w:t>
      </w:r>
      <w:r w:rsidR="005E4205">
        <w:rPr>
          <w:rFonts w:ascii="Montserrat" w:hAnsi="Montserrat" w:cs="Arial"/>
          <w:i w:val="0"/>
          <w:sz w:val="22"/>
          <w:szCs w:val="22"/>
        </w:rPr>
        <w:t xml:space="preserve"> a continuación</w:t>
      </w:r>
      <w:r w:rsidRPr="00837612">
        <w:rPr>
          <w:rFonts w:ascii="Montserrat" w:hAnsi="Montserrat" w:cs="Arial"/>
          <w:i w:val="0"/>
          <w:sz w:val="22"/>
          <w:szCs w:val="22"/>
        </w:rPr>
        <w:t xml:space="preserve"> los lineamientos que los licitantes deberán tomar en consideración para la formulación de las proposiciones y celebración de los actos correspondientes.</w:t>
      </w:r>
    </w:p>
    <w:p w14:paraId="153E6DAD" w14:textId="77777777" w:rsidR="00F7489B" w:rsidRPr="00837612" w:rsidRDefault="00F7489B" w:rsidP="006D3F62">
      <w:pPr>
        <w:pStyle w:val="Textoindependiente31"/>
        <w:rPr>
          <w:rFonts w:ascii="Montserrat" w:hAnsi="Montserrat" w:cs="Arial"/>
          <w:i w:val="0"/>
          <w:sz w:val="22"/>
          <w:szCs w:val="22"/>
        </w:rPr>
      </w:pPr>
    </w:p>
    <w:p w14:paraId="4EEA4DF5" w14:textId="32A7AA29" w:rsidR="00F7489B" w:rsidRDefault="00F7489B" w:rsidP="00315D68">
      <w:pPr>
        <w:widowControl/>
        <w:jc w:val="both"/>
        <w:rPr>
          <w:rFonts w:ascii="Montserrat" w:hAnsi="Montserrat" w:cs="Arial"/>
          <w:i w:val="0"/>
          <w:sz w:val="22"/>
          <w:szCs w:val="22"/>
          <w:lang w:eastAsia="es-MX"/>
        </w:rPr>
      </w:pPr>
      <w:r w:rsidRPr="009A24A0">
        <w:rPr>
          <w:rFonts w:ascii="Montserrat" w:hAnsi="Montserrat" w:cs="Arial"/>
          <w:i w:val="0"/>
          <w:sz w:val="22"/>
          <w:szCs w:val="22"/>
          <w:highlight w:val="lightGray"/>
          <w:lang w:eastAsia="es-MX"/>
        </w:rPr>
        <w:t xml:space="preserve">Las Bases de la Convocatoria a la Licitación Pública Estatal se encuentran disponibles para consulta en la siguiente liga </w:t>
      </w:r>
      <w:r w:rsidRPr="009A24A0">
        <w:rPr>
          <w:rFonts w:ascii="Montserrat" w:hAnsi="Montserrat" w:cs="Arial"/>
          <w:i w:val="0"/>
          <w:color w:val="0070C0"/>
          <w:sz w:val="22"/>
          <w:szCs w:val="22"/>
          <w:highlight w:val="lightGray"/>
          <w:u w:val="single"/>
          <w:lang w:eastAsia="es-MX"/>
        </w:rPr>
        <w:t>“funcionpublica.zacatecas.gob.mx/licitaciones”</w:t>
      </w:r>
      <w:r w:rsidRPr="009A24A0">
        <w:rPr>
          <w:rFonts w:ascii="Montserrat" w:hAnsi="Montserrat" w:cs="Arial"/>
          <w:i w:val="0"/>
          <w:sz w:val="22"/>
          <w:szCs w:val="22"/>
          <w:highlight w:val="lightGray"/>
          <w:lang w:eastAsia="es-MX"/>
        </w:rPr>
        <w:t xml:space="preserve"> de la Secretaría de la Función Pública </w:t>
      </w:r>
      <w:r w:rsidR="00BD1280" w:rsidRPr="009A24A0">
        <w:rPr>
          <w:rFonts w:ascii="Montserrat" w:hAnsi="Montserrat" w:cs="Arial"/>
          <w:i w:val="0"/>
          <w:sz w:val="22"/>
          <w:szCs w:val="22"/>
          <w:highlight w:val="lightGray"/>
          <w:lang w:eastAsia="es-MX"/>
        </w:rPr>
        <w:t>del Estado</w:t>
      </w:r>
      <w:r w:rsidR="003E2258" w:rsidRPr="009A24A0">
        <w:rPr>
          <w:rFonts w:ascii="Montserrat" w:hAnsi="Montserrat" w:cs="Arial"/>
          <w:i w:val="0"/>
          <w:sz w:val="22"/>
          <w:szCs w:val="22"/>
          <w:highlight w:val="lightGray"/>
          <w:lang w:eastAsia="es-MX"/>
        </w:rPr>
        <w:t xml:space="preserve">, </w:t>
      </w:r>
      <w:r w:rsidRPr="009A24A0">
        <w:rPr>
          <w:rFonts w:ascii="Montserrat" w:hAnsi="Montserrat" w:cs="Arial"/>
          <w:i w:val="0"/>
          <w:sz w:val="22"/>
          <w:szCs w:val="22"/>
          <w:highlight w:val="lightGray"/>
          <w:lang w:eastAsia="es-MX"/>
        </w:rPr>
        <w:t xml:space="preserve">así como en la </w:t>
      </w:r>
      <w:r w:rsidR="00CF24B1" w:rsidRPr="009A24A0">
        <w:rPr>
          <w:rFonts w:ascii="Montserrat" w:hAnsi="Montserrat" w:cs="Arial"/>
          <w:b/>
          <w:i w:val="0"/>
          <w:sz w:val="22"/>
          <w:szCs w:val="22"/>
          <w:highlight w:val="lightGray"/>
          <w:lang w:eastAsia="es-MX"/>
        </w:rPr>
        <w:t>SAMA</w:t>
      </w:r>
      <w:r w:rsidRPr="009A24A0">
        <w:rPr>
          <w:rFonts w:ascii="Montserrat" w:hAnsi="Montserrat" w:cs="Arial"/>
          <w:i w:val="0"/>
          <w:sz w:val="22"/>
          <w:szCs w:val="22"/>
          <w:highlight w:val="lightGray"/>
          <w:lang w:eastAsia="es-MX"/>
        </w:rPr>
        <w:t xml:space="preserve">, ubicada en Circuito Cerro del Gato, Edificio “F” </w:t>
      </w:r>
      <w:r w:rsidR="007C54AA" w:rsidRPr="009A24A0">
        <w:rPr>
          <w:rFonts w:ascii="Montserrat" w:hAnsi="Montserrat" w:cs="Arial"/>
          <w:i w:val="0"/>
          <w:sz w:val="22"/>
          <w:szCs w:val="22"/>
          <w:highlight w:val="lightGray"/>
          <w:lang w:eastAsia="es-MX"/>
        </w:rPr>
        <w:t>primer piso</w:t>
      </w:r>
      <w:r w:rsidRPr="009A24A0">
        <w:rPr>
          <w:rFonts w:ascii="Montserrat" w:hAnsi="Montserrat" w:cs="Arial"/>
          <w:i w:val="0"/>
          <w:sz w:val="22"/>
          <w:szCs w:val="22"/>
          <w:highlight w:val="lightGray"/>
          <w:lang w:eastAsia="es-MX"/>
        </w:rPr>
        <w:t xml:space="preserve">, Ciudad </w:t>
      </w:r>
      <w:r w:rsidR="00257082" w:rsidRPr="009A24A0">
        <w:rPr>
          <w:rFonts w:ascii="Montserrat" w:hAnsi="Montserrat" w:cs="Arial"/>
          <w:i w:val="0"/>
          <w:sz w:val="22"/>
          <w:szCs w:val="22"/>
          <w:highlight w:val="lightGray"/>
          <w:lang w:eastAsia="es-MX"/>
        </w:rPr>
        <w:t>Gobierno</w:t>
      </w:r>
      <w:r w:rsidRPr="009A24A0">
        <w:rPr>
          <w:rFonts w:ascii="Montserrat" w:hAnsi="Montserrat" w:cs="Arial"/>
          <w:i w:val="0"/>
          <w:sz w:val="22"/>
          <w:szCs w:val="22"/>
          <w:highlight w:val="lightGray"/>
          <w:lang w:eastAsia="es-MX"/>
        </w:rPr>
        <w:t>, Código Postal 98160, Zacatecas, Zac. teléfono: 492 491 50</w:t>
      </w:r>
      <w:r w:rsidR="00054808" w:rsidRPr="009A24A0">
        <w:rPr>
          <w:rFonts w:ascii="Montserrat" w:hAnsi="Montserrat" w:cs="Arial"/>
          <w:i w:val="0"/>
          <w:sz w:val="22"/>
          <w:szCs w:val="22"/>
          <w:highlight w:val="lightGray"/>
          <w:lang w:eastAsia="es-MX"/>
        </w:rPr>
        <w:t>00</w:t>
      </w:r>
      <w:r w:rsidRPr="009A24A0">
        <w:rPr>
          <w:rFonts w:ascii="Montserrat" w:hAnsi="Montserrat" w:cs="Arial"/>
          <w:i w:val="0"/>
          <w:sz w:val="22"/>
          <w:szCs w:val="22"/>
          <w:highlight w:val="lightGray"/>
          <w:lang w:eastAsia="es-MX"/>
        </w:rPr>
        <w:t>, Ext. 3</w:t>
      </w:r>
      <w:r w:rsidR="007C54AA" w:rsidRPr="009A24A0">
        <w:rPr>
          <w:rFonts w:ascii="Montserrat" w:hAnsi="Montserrat" w:cs="Arial"/>
          <w:i w:val="0"/>
          <w:sz w:val="22"/>
          <w:szCs w:val="22"/>
          <w:highlight w:val="lightGray"/>
          <w:lang w:eastAsia="es-MX"/>
        </w:rPr>
        <w:t>412</w:t>
      </w:r>
      <w:r w:rsidR="00054808" w:rsidRPr="009A24A0">
        <w:rPr>
          <w:rFonts w:ascii="Montserrat" w:hAnsi="Montserrat" w:cs="Arial"/>
          <w:i w:val="0"/>
          <w:sz w:val="22"/>
          <w:szCs w:val="22"/>
          <w:highlight w:val="lightGray"/>
          <w:lang w:eastAsia="es-MX"/>
        </w:rPr>
        <w:t>3</w:t>
      </w:r>
      <w:r w:rsidRPr="009A24A0">
        <w:rPr>
          <w:rFonts w:ascii="Montserrat" w:hAnsi="Montserrat" w:cs="Arial"/>
          <w:i w:val="0"/>
          <w:sz w:val="22"/>
          <w:szCs w:val="22"/>
          <w:highlight w:val="lightGray"/>
          <w:lang w:eastAsia="es-MX"/>
        </w:rPr>
        <w:t>, de lunes a viernes</w:t>
      </w:r>
      <w:r w:rsidR="000E3A02" w:rsidRPr="009A24A0">
        <w:rPr>
          <w:rFonts w:ascii="Montserrat" w:hAnsi="Montserrat" w:cs="Arial"/>
          <w:i w:val="0"/>
          <w:sz w:val="22"/>
          <w:szCs w:val="22"/>
          <w:highlight w:val="lightGray"/>
          <w:lang w:eastAsia="es-MX"/>
        </w:rPr>
        <w:t xml:space="preserve">, </w:t>
      </w:r>
      <w:r w:rsidR="00315D68" w:rsidRPr="008C4FBD">
        <w:rPr>
          <w:rFonts w:ascii="Montserrat" w:hAnsi="Montserrat" w:cs="Arial"/>
          <w:i w:val="0"/>
          <w:sz w:val="22"/>
          <w:szCs w:val="22"/>
          <w:highlight w:val="lightGray"/>
          <w:lang w:eastAsia="es-MX"/>
        </w:rPr>
        <w:t xml:space="preserve">a partir del 9 de diciembre de 2023 y hasta el </w:t>
      </w:r>
      <w:proofErr w:type="spellStart"/>
      <w:r w:rsidR="00315D68" w:rsidRPr="008C4FBD">
        <w:rPr>
          <w:rFonts w:ascii="Montserrat" w:hAnsi="Montserrat" w:cs="Arial"/>
          <w:i w:val="0"/>
          <w:sz w:val="22"/>
          <w:szCs w:val="22"/>
          <w:highlight w:val="lightGray"/>
          <w:lang w:eastAsia="es-MX"/>
        </w:rPr>
        <w:t>dia</w:t>
      </w:r>
      <w:proofErr w:type="spellEnd"/>
      <w:r w:rsidR="00315D68" w:rsidRPr="008C4FBD">
        <w:rPr>
          <w:rFonts w:ascii="Montserrat" w:hAnsi="Montserrat" w:cs="Arial"/>
          <w:i w:val="0"/>
          <w:sz w:val="22"/>
          <w:szCs w:val="22"/>
          <w:highlight w:val="lightGray"/>
          <w:lang w:eastAsia="es-MX"/>
        </w:rPr>
        <w:t xml:space="preserve"> 18 de diciembre de 2023, con horario de 09:00 a 14:00</w:t>
      </w:r>
    </w:p>
    <w:p w14:paraId="6537AEC0" w14:textId="77777777" w:rsidR="00315D68" w:rsidRPr="00837612" w:rsidRDefault="00315D68" w:rsidP="00315D68">
      <w:pPr>
        <w:widowControl/>
        <w:jc w:val="both"/>
        <w:rPr>
          <w:rFonts w:ascii="Montserrat" w:hAnsi="Montserrat" w:cs="Arial"/>
          <w:i w:val="0"/>
          <w:color w:val="000000"/>
          <w:sz w:val="22"/>
          <w:szCs w:val="22"/>
        </w:rPr>
      </w:pPr>
    </w:p>
    <w:p w14:paraId="135A422A" w14:textId="1E9402BF" w:rsidR="00F7017C" w:rsidRPr="00837612" w:rsidRDefault="00F7017C" w:rsidP="006D3F62">
      <w:pPr>
        <w:pStyle w:val="Textoindependiente31"/>
        <w:rPr>
          <w:rFonts w:ascii="Montserrat" w:hAnsi="Montserrat" w:cs="Arial"/>
          <w:i w:val="0"/>
          <w:sz w:val="22"/>
          <w:szCs w:val="22"/>
        </w:rPr>
      </w:pPr>
      <w:r w:rsidRPr="00837612">
        <w:rPr>
          <w:rFonts w:ascii="Montserrat" w:hAnsi="Montserrat" w:cs="Arial"/>
          <w:i w:val="0"/>
          <w:sz w:val="22"/>
          <w:szCs w:val="22"/>
        </w:rPr>
        <w:t xml:space="preserve">En junta de aclaraciones, los licitantes que hubieren adquirido las bases, podrán asistir y solicitar aclaraciones o </w:t>
      </w:r>
      <w:proofErr w:type="spellStart"/>
      <w:r w:rsidRPr="00837612">
        <w:rPr>
          <w:rFonts w:ascii="Montserrat" w:hAnsi="Montserrat" w:cs="Arial"/>
          <w:i w:val="0"/>
          <w:sz w:val="22"/>
          <w:szCs w:val="22"/>
        </w:rPr>
        <w:t>modifaciones</w:t>
      </w:r>
      <w:proofErr w:type="spellEnd"/>
      <w:r w:rsidRPr="00837612">
        <w:rPr>
          <w:rFonts w:ascii="Montserrat" w:hAnsi="Montserrat" w:cs="Arial"/>
          <w:i w:val="0"/>
          <w:sz w:val="22"/>
          <w:szCs w:val="22"/>
        </w:rPr>
        <w:t xml:space="preserve"> a las bases y sus anexos, lo an</w:t>
      </w:r>
      <w:r w:rsidR="00944AAC" w:rsidRPr="00837612">
        <w:rPr>
          <w:rFonts w:ascii="Montserrat" w:hAnsi="Montserrat" w:cs="Arial"/>
          <w:i w:val="0"/>
          <w:sz w:val="22"/>
          <w:szCs w:val="22"/>
        </w:rPr>
        <w:t>terior con fundamento en el artí</w:t>
      </w:r>
      <w:r w:rsidRPr="00837612">
        <w:rPr>
          <w:rFonts w:ascii="Montserrat" w:hAnsi="Montserrat" w:cs="Arial"/>
          <w:i w:val="0"/>
          <w:sz w:val="22"/>
          <w:szCs w:val="22"/>
        </w:rPr>
        <w:t xml:space="preserve">culo 26 </w:t>
      </w:r>
      <w:proofErr w:type="spellStart"/>
      <w:r w:rsidRPr="00837612">
        <w:rPr>
          <w:rFonts w:ascii="Montserrat" w:hAnsi="Montserrat" w:cs="Arial"/>
          <w:i w:val="0"/>
          <w:sz w:val="22"/>
          <w:szCs w:val="22"/>
        </w:rPr>
        <w:t>fraccion</w:t>
      </w:r>
      <w:proofErr w:type="spellEnd"/>
      <w:r w:rsidRPr="00837612">
        <w:rPr>
          <w:rFonts w:ascii="Montserrat" w:hAnsi="Montserrat" w:cs="Arial"/>
          <w:i w:val="0"/>
          <w:sz w:val="22"/>
          <w:szCs w:val="22"/>
        </w:rPr>
        <w:t xml:space="preserve"> I del Reglamento.</w:t>
      </w:r>
    </w:p>
    <w:p w14:paraId="08A8F1EB" w14:textId="77777777" w:rsidR="00F7017C" w:rsidRPr="00837612" w:rsidRDefault="00F7017C" w:rsidP="006D3F62">
      <w:pPr>
        <w:ind w:right="51"/>
        <w:jc w:val="both"/>
        <w:rPr>
          <w:rFonts w:ascii="Montserrat" w:hAnsi="Montserrat" w:cs="Arial"/>
          <w:i w:val="0"/>
          <w:sz w:val="22"/>
          <w:szCs w:val="22"/>
        </w:rPr>
      </w:pPr>
    </w:p>
    <w:p w14:paraId="545581BD" w14:textId="77777777" w:rsidR="00F7489B" w:rsidRPr="00837612" w:rsidRDefault="00F7489B" w:rsidP="006D3F62">
      <w:pPr>
        <w:ind w:right="51"/>
        <w:jc w:val="both"/>
        <w:rPr>
          <w:rFonts w:ascii="Montserrat" w:hAnsi="Montserrat" w:cs="Arial"/>
          <w:b/>
          <w:i w:val="0"/>
          <w:color w:val="000000"/>
          <w:sz w:val="22"/>
          <w:szCs w:val="22"/>
        </w:rPr>
      </w:pPr>
      <w:r w:rsidRPr="00837612">
        <w:rPr>
          <w:rFonts w:ascii="Montserrat" w:hAnsi="Montserrat" w:cs="Arial"/>
          <w:i w:val="0"/>
          <w:sz w:val="22"/>
          <w:szCs w:val="22"/>
        </w:rPr>
        <w:t>En</w:t>
      </w:r>
      <w:r w:rsidRPr="00837612">
        <w:rPr>
          <w:rFonts w:ascii="Montserrat" w:hAnsi="Montserrat" w:cs="Arial"/>
          <w:i w:val="0"/>
          <w:color w:val="000000"/>
          <w:sz w:val="22"/>
          <w:szCs w:val="22"/>
        </w:rPr>
        <w:t xml:space="preserve"> caso de que pretendan solicitar aclaraciones a los aspectos contenidos en la convocatoria, deberán presentar en la junta de aclaraciones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14:paraId="6F5F006E" w14:textId="77777777" w:rsidR="00F7489B" w:rsidRPr="00837612" w:rsidRDefault="00F7489B" w:rsidP="006D3F62">
      <w:pPr>
        <w:pStyle w:val="Textoindependiente310"/>
        <w:rPr>
          <w:rFonts w:ascii="Montserrat" w:hAnsi="Montserrat" w:cs="Arial"/>
          <w:i w:val="0"/>
          <w:sz w:val="22"/>
          <w:szCs w:val="22"/>
          <w:lang w:val="es-MX"/>
        </w:rPr>
      </w:pPr>
    </w:p>
    <w:p w14:paraId="2AA074D2" w14:textId="77777777" w:rsidR="00F7489B" w:rsidRPr="00837612" w:rsidRDefault="00F7489B" w:rsidP="00837612">
      <w:pPr>
        <w:pStyle w:val="Texto0"/>
        <w:tabs>
          <w:tab w:val="left" w:pos="284"/>
        </w:tabs>
        <w:spacing w:after="0" w:line="240" w:lineRule="auto"/>
        <w:ind w:firstLine="0"/>
        <w:rPr>
          <w:rFonts w:ascii="Montserrat" w:hAnsi="Montserrat"/>
          <w:i w:val="0"/>
          <w:sz w:val="22"/>
          <w:szCs w:val="22"/>
        </w:rPr>
      </w:pPr>
      <w:r w:rsidRPr="00837612">
        <w:rPr>
          <w:rFonts w:ascii="Montserrat" w:hAnsi="Montserrat"/>
          <w:b/>
          <w:i w:val="0"/>
          <w:sz w:val="22"/>
          <w:szCs w:val="22"/>
        </w:rPr>
        <w:t>a)</w:t>
      </w:r>
      <w:r w:rsidRPr="00837612">
        <w:rPr>
          <w:rFonts w:ascii="Montserrat" w:hAnsi="Montserrat"/>
          <w:i w:val="0"/>
          <w:sz w:val="22"/>
          <w:szCs w:val="22"/>
        </w:rPr>
        <w:tab/>
        <w:t>Del licitante: Reg</w:t>
      </w:r>
      <w:r w:rsidR="00944AAC" w:rsidRPr="00837612">
        <w:rPr>
          <w:rFonts w:ascii="Montserrat" w:hAnsi="Montserrat"/>
          <w:i w:val="0"/>
          <w:sz w:val="22"/>
          <w:szCs w:val="22"/>
        </w:rPr>
        <w:t>istro Federal de Contribuyentes,</w:t>
      </w:r>
      <w:r w:rsidRPr="00837612">
        <w:rPr>
          <w:rFonts w:ascii="Montserrat" w:hAnsi="Montserrat"/>
          <w:i w:val="0"/>
          <w:sz w:val="22"/>
          <w:szCs w:val="22"/>
        </w:rPr>
        <w:t xml:space="preserve">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68AE75AD" w14:textId="77777777" w:rsidR="00F7489B" w:rsidRPr="00837612" w:rsidRDefault="00F7489B" w:rsidP="006D3F62">
      <w:pPr>
        <w:pStyle w:val="Texto0"/>
        <w:spacing w:after="0" w:line="240" w:lineRule="auto"/>
        <w:ind w:firstLine="0"/>
        <w:rPr>
          <w:rFonts w:ascii="Montserrat" w:hAnsi="Montserrat"/>
          <w:i w:val="0"/>
          <w:sz w:val="22"/>
          <w:szCs w:val="22"/>
        </w:rPr>
      </w:pPr>
    </w:p>
    <w:p w14:paraId="07E56271" w14:textId="3E2F3A33" w:rsidR="00F7489B" w:rsidRPr="00837612" w:rsidRDefault="00F7489B" w:rsidP="00837612">
      <w:pPr>
        <w:pStyle w:val="Texto0"/>
        <w:tabs>
          <w:tab w:val="left" w:pos="851"/>
        </w:tabs>
        <w:spacing w:after="0" w:line="240" w:lineRule="auto"/>
        <w:ind w:firstLine="0"/>
        <w:rPr>
          <w:rFonts w:ascii="Montserrat" w:hAnsi="Montserrat"/>
          <w:i w:val="0"/>
          <w:sz w:val="22"/>
          <w:szCs w:val="22"/>
        </w:rPr>
      </w:pPr>
      <w:r w:rsidRPr="00837612">
        <w:rPr>
          <w:rFonts w:ascii="Montserrat" w:hAnsi="Montserrat"/>
          <w:b/>
          <w:i w:val="0"/>
          <w:sz w:val="22"/>
          <w:szCs w:val="22"/>
        </w:rPr>
        <w:t>b)</w:t>
      </w:r>
      <w:r w:rsidR="00837612">
        <w:rPr>
          <w:rFonts w:ascii="Montserrat" w:hAnsi="Montserrat"/>
          <w:i w:val="0"/>
          <w:sz w:val="22"/>
          <w:szCs w:val="22"/>
        </w:rPr>
        <w:t xml:space="preserve"> </w:t>
      </w:r>
      <w:r w:rsidRPr="00837612">
        <w:rPr>
          <w:rFonts w:ascii="Montserrat" w:hAnsi="Montserrat"/>
          <w:i w:val="0"/>
          <w:sz w:val="22"/>
          <w:szCs w:val="22"/>
        </w:rPr>
        <w:t>Del representante legal del licitante: datos de las escrituras públicas en las que le fueron otorgadas las facultades de representación y su identificación oficial.</w:t>
      </w:r>
    </w:p>
    <w:p w14:paraId="05FE2E72" w14:textId="77777777" w:rsidR="00F7489B" w:rsidRPr="00837612" w:rsidRDefault="00F7489B" w:rsidP="006D3F62">
      <w:pPr>
        <w:pStyle w:val="Textoindependiente310"/>
        <w:rPr>
          <w:rFonts w:ascii="Montserrat" w:hAnsi="Montserrat" w:cs="Arial"/>
          <w:i w:val="0"/>
          <w:sz w:val="22"/>
          <w:szCs w:val="22"/>
          <w:lang w:val="es-MX"/>
        </w:rPr>
      </w:pPr>
    </w:p>
    <w:p w14:paraId="03487108" w14:textId="32D02038" w:rsidR="00F7489B"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Si el escrito no se presenta, se permitirá el acceso a la junta de aclaraciones a la persona que lo solicite en calidad de observador.</w:t>
      </w:r>
    </w:p>
    <w:p w14:paraId="7570D856" w14:textId="0CB83FDC" w:rsidR="004355E9" w:rsidRDefault="004355E9" w:rsidP="006D3F62">
      <w:pPr>
        <w:pStyle w:val="Texto0"/>
        <w:spacing w:after="0" w:line="240" w:lineRule="auto"/>
        <w:ind w:firstLine="0"/>
        <w:rPr>
          <w:rFonts w:ascii="Montserrat" w:hAnsi="Montserrat"/>
          <w:i w:val="0"/>
          <w:sz w:val="22"/>
          <w:szCs w:val="22"/>
        </w:rPr>
      </w:pPr>
    </w:p>
    <w:p w14:paraId="15F513F8" w14:textId="77777777" w:rsidR="005E4205" w:rsidRPr="00837612" w:rsidRDefault="005E4205" w:rsidP="006D3F62">
      <w:pPr>
        <w:pStyle w:val="Texto0"/>
        <w:spacing w:after="0" w:line="240" w:lineRule="auto"/>
        <w:ind w:firstLine="0"/>
        <w:rPr>
          <w:rFonts w:ascii="Montserrat" w:hAnsi="Montserrat"/>
          <w:i w:val="0"/>
          <w:sz w:val="22"/>
          <w:szCs w:val="22"/>
        </w:rPr>
      </w:pPr>
    </w:p>
    <w:p w14:paraId="63452215" w14:textId="77777777" w:rsidR="00F7489B" w:rsidRPr="00837612" w:rsidRDefault="00F7489B" w:rsidP="006D3F62">
      <w:pPr>
        <w:pStyle w:val="Ttulo6"/>
        <w:spacing w:before="0" w:after="0"/>
        <w:ind w:right="360"/>
        <w:rPr>
          <w:rFonts w:ascii="Montserrat" w:hAnsi="Montserrat" w:cs="Arial"/>
          <w:i w:val="0"/>
        </w:rPr>
      </w:pPr>
      <w:r w:rsidRPr="00837612">
        <w:rPr>
          <w:rFonts w:ascii="Montserrat" w:hAnsi="Montserrat" w:cs="Arial"/>
          <w:bCs w:val="0"/>
          <w:i w:val="0"/>
        </w:rPr>
        <w:lastRenderedPageBreak/>
        <w:t>1</w:t>
      </w:r>
      <w:r w:rsidRPr="00837612">
        <w:rPr>
          <w:rFonts w:ascii="Montserrat" w:hAnsi="Montserrat" w:cs="Arial"/>
          <w:bCs w:val="0"/>
          <w:i w:val="0"/>
        </w:rPr>
        <w:tab/>
        <w:t>GENERALIDADES DE LA OBRA.</w:t>
      </w:r>
    </w:p>
    <w:p w14:paraId="6E3960CF" w14:textId="77777777" w:rsidR="00F7489B" w:rsidRPr="00837612" w:rsidRDefault="00F7489B" w:rsidP="006D3F62">
      <w:pPr>
        <w:jc w:val="both"/>
        <w:rPr>
          <w:rFonts w:ascii="Montserrat" w:hAnsi="Montserrat" w:cs="Arial"/>
          <w:i w:val="0"/>
          <w:sz w:val="22"/>
          <w:szCs w:val="22"/>
        </w:rPr>
      </w:pPr>
    </w:p>
    <w:p w14:paraId="2A43D598" w14:textId="7A5657E1" w:rsidR="00F7489B" w:rsidRPr="00482828" w:rsidRDefault="00F7489B" w:rsidP="00482828">
      <w:pPr>
        <w:pStyle w:val="Prrafodelista"/>
        <w:numPr>
          <w:ilvl w:val="1"/>
          <w:numId w:val="48"/>
        </w:numPr>
        <w:ind w:right="360"/>
        <w:jc w:val="both"/>
        <w:rPr>
          <w:rFonts w:ascii="Montserrat" w:hAnsi="Montserrat" w:cs="Arial"/>
          <w:b/>
          <w:i w:val="0"/>
          <w:sz w:val="22"/>
          <w:szCs w:val="22"/>
        </w:rPr>
      </w:pPr>
      <w:r w:rsidRPr="00482828">
        <w:rPr>
          <w:rFonts w:ascii="Montserrat" w:hAnsi="Montserrat" w:cs="Arial"/>
          <w:b/>
          <w:i w:val="0"/>
          <w:sz w:val="22"/>
          <w:szCs w:val="22"/>
        </w:rPr>
        <w:t>ORIGEN DE LOS FONDOS.</w:t>
      </w:r>
    </w:p>
    <w:p w14:paraId="6C506ED0" w14:textId="6939A4D8" w:rsidR="00854E28" w:rsidRPr="00A60101" w:rsidRDefault="00482828" w:rsidP="006D3F62">
      <w:pPr>
        <w:jc w:val="both"/>
        <w:rPr>
          <w:rFonts w:ascii="Montserrat" w:hAnsi="Montserrat" w:cs="Arial"/>
          <w:b/>
          <w:bCs/>
          <w:i w:val="0"/>
          <w:noProof/>
          <w:color w:val="FFFFFF" w:themeColor="background1"/>
          <w:sz w:val="22"/>
          <w:szCs w:val="22"/>
          <w:highlight w:val="darkCyan"/>
          <w:lang w:eastAsia="es-MX"/>
        </w:rPr>
      </w:pPr>
      <w:r w:rsidRPr="00A60101">
        <w:rPr>
          <w:rFonts w:ascii="Montserrat" w:hAnsi="Montserrat" w:cs="Arial"/>
          <w:b/>
          <w:bCs/>
          <w:i w:val="0"/>
          <w:noProof/>
          <w:color w:val="FFFFFF" w:themeColor="background1"/>
          <w:sz w:val="22"/>
          <w:szCs w:val="22"/>
          <w:highlight w:val="darkCyan"/>
          <w:lang w:eastAsia="es-MX"/>
        </w:rPr>
        <w:t>Para cubrir l</w:t>
      </w:r>
      <w:r w:rsidR="000D35FB" w:rsidRPr="00A60101">
        <w:rPr>
          <w:rFonts w:ascii="Montserrat" w:hAnsi="Montserrat" w:cs="Arial"/>
          <w:b/>
          <w:bCs/>
          <w:i w:val="0"/>
          <w:noProof/>
          <w:color w:val="FFFFFF" w:themeColor="background1"/>
          <w:sz w:val="22"/>
          <w:szCs w:val="22"/>
          <w:highlight w:val="darkCyan"/>
          <w:lang w:eastAsia="es-MX"/>
        </w:rPr>
        <w:t>as erogaciones que se deriven del contrato, objeto de esta licitación,</w:t>
      </w:r>
      <w:r w:rsidR="00EA75F3" w:rsidRPr="00A60101">
        <w:rPr>
          <w:rFonts w:ascii="Montserrat" w:hAnsi="Montserrat" w:cs="Arial"/>
          <w:b/>
          <w:bCs/>
          <w:i w:val="0"/>
          <w:noProof/>
          <w:color w:val="FFFFFF" w:themeColor="background1"/>
          <w:sz w:val="22"/>
          <w:szCs w:val="22"/>
          <w:highlight w:val="darkCyan"/>
          <w:lang w:eastAsia="es-MX"/>
        </w:rPr>
        <w:t xml:space="preserve"> </w:t>
      </w:r>
      <w:r w:rsidRPr="00A60101">
        <w:rPr>
          <w:rFonts w:ascii="Montserrat" w:hAnsi="Montserrat" w:cs="Arial"/>
          <w:b/>
          <w:bCs/>
          <w:i w:val="0"/>
          <w:noProof/>
          <w:color w:val="FFFFFF" w:themeColor="background1"/>
          <w:sz w:val="22"/>
          <w:szCs w:val="22"/>
          <w:highlight w:val="darkCyan"/>
          <w:lang w:eastAsia="es-MX"/>
        </w:rPr>
        <w:t>la</w:t>
      </w:r>
      <w:r w:rsidR="00A95AF3" w:rsidRPr="00A60101">
        <w:rPr>
          <w:rFonts w:ascii="Montserrat" w:hAnsi="Montserrat" w:cs="Arial"/>
          <w:b/>
          <w:bCs/>
          <w:i w:val="0"/>
          <w:noProof/>
          <w:color w:val="FFFFFF" w:themeColor="background1"/>
          <w:sz w:val="22"/>
          <w:szCs w:val="22"/>
          <w:highlight w:val="darkCyan"/>
          <w:lang w:eastAsia="es-MX"/>
        </w:rPr>
        <w:t xml:space="preserve"> </w:t>
      </w:r>
      <w:r w:rsidR="00CF24B1" w:rsidRPr="00A60101">
        <w:rPr>
          <w:rFonts w:ascii="Montserrat" w:hAnsi="Montserrat" w:cs="Arial"/>
          <w:b/>
          <w:bCs/>
          <w:i w:val="0"/>
          <w:noProof/>
          <w:color w:val="FFFFFF" w:themeColor="background1"/>
          <w:sz w:val="22"/>
          <w:szCs w:val="22"/>
          <w:highlight w:val="darkCyan"/>
          <w:lang w:eastAsia="es-MX"/>
        </w:rPr>
        <w:t>Coordinación Estatal de Planeación, emitió en fecha</w:t>
      </w:r>
      <w:r w:rsidR="00722B3C" w:rsidRPr="00A60101">
        <w:rPr>
          <w:rFonts w:ascii="Montserrat" w:hAnsi="Montserrat" w:cs="Arial"/>
          <w:b/>
          <w:bCs/>
          <w:i w:val="0"/>
          <w:noProof/>
          <w:color w:val="FFFFFF" w:themeColor="background1"/>
          <w:sz w:val="22"/>
          <w:szCs w:val="22"/>
          <w:highlight w:val="darkCyan"/>
          <w:lang w:eastAsia="es-MX"/>
        </w:rPr>
        <w:t xml:space="preserve"> </w:t>
      </w:r>
      <w:r w:rsidR="0085700F">
        <w:rPr>
          <w:rFonts w:ascii="Montserrat" w:hAnsi="Montserrat" w:cs="Arial"/>
          <w:b/>
          <w:bCs/>
          <w:i w:val="0"/>
          <w:noProof/>
          <w:color w:val="FFFFFF" w:themeColor="background1"/>
          <w:sz w:val="22"/>
          <w:szCs w:val="22"/>
          <w:highlight w:val="darkCyan"/>
          <w:lang w:eastAsia="es-MX"/>
        </w:rPr>
        <w:t>2</w:t>
      </w:r>
      <w:r w:rsidR="00722B3C" w:rsidRPr="00A60101">
        <w:rPr>
          <w:rFonts w:ascii="Montserrat" w:hAnsi="Montserrat" w:cs="Arial"/>
          <w:b/>
          <w:bCs/>
          <w:i w:val="0"/>
          <w:noProof/>
          <w:color w:val="FFFFFF" w:themeColor="background1"/>
          <w:sz w:val="22"/>
          <w:szCs w:val="22"/>
          <w:highlight w:val="darkCyan"/>
          <w:lang w:eastAsia="es-MX"/>
        </w:rPr>
        <w:t xml:space="preserve">9 de </w:t>
      </w:r>
      <w:r w:rsidR="00E82DDA">
        <w:rPr>
          <w:rFonts w:ascii="Montserrat" w:hAnsi="Montserrat" w:cs="Arial"/>
          <w:b/>
          <w:bCs/>
          <w:i w:val="0"/>
          <w:noProof/>
          <w:color w:val="FFFFFF" w:themeColor="background1"/>
          <w:sz w:val="22"/>
          <w:szCs w:val="22"/>
          <w:highlight w:val="darkCyan"/>
          <w:lang w:eastAsia="es-MX"/>
        </w:rPr>
        <w:t>noviembre</w:t>
      </w:r>
      <w:r w:rsidR="00722B3C" w:rsidRPr="00A60101">
        <w:rPr>
          <w:rFonts w:ascii="Montserrat" w:hAnsi="Montserrat" w:cs="Arial"/>
          <w:b/>
          <w:bCs/>
          <w:i w:val="0"/>
          <w:noProof/>
          <w:color w:val="FFFFFF" w:themeColor="background1"/>
          <w:sz w:val="22"/>
          <w:szCs w:val="22"/>
          <w:highlight w:val="darkCyan"/>
          <w:lang w:eastAsia="es-MX"/>
        </w:rPr>
        <w:t xml:space="preserve"> </w:t>
      </w:r>
      <w:r w:rsidR="00CF24B1" w:rsidRPr="00A60101">
        <w:rPr>
          <w:rFonts w:ascii="Montserrat" w:hAnsi="Montserrat" w:cs="Arial"/>
          <w:b/>
          <w:bCs/>
          <w:i w:val="0"/>
          <w:noProof/>
          <w:color w:val="FFFFFF" w:themeColor="background1"/>
          <w:sz w:val="22"/>
          <w:szCs w:val="22"/>
          <w:highlight w:val="darkCyan"/>
          <w:lang w:eastAsia="es-MX"/>
        </w:rPr>
        <w:t xml:space="preserve"> </w:t>
      </w:r>
      <w:r w:rsidR="00722B3C" w:rsidRPr="00A60101">
        <w:rPr>
          <w:rFonts w:ascii="Montserrat" w:hAnsi="Montserrat" w:cs="Arial"/>
          <w:b/>
          <w:bCs/>
          <w:i w:val="0"/>
          <w:noProof/>
          <w:color w:val="FFFFFF" w:themeColor="background1"/>
          <w:sz w:val="22"/>
          <w:szCs w:val="22"/>
          <w:highlight w:val="darkCyan"/>
          <w:lang w:eastAsia="es-MX"/>
        </w:rPr>
        <w:t>de 2023, o</w:t>
      </w:r>
      <w:r w:rsidR="00CF24B1" w:rsidRPr="00A60101">
        <w:rPr>
          <w:rFonts w:ascii="Montserrat" w:hAnsi="Montserrat" w:cs="Arial"/>
          <w:b/>
          <w:bCs/>
          <w:i w:val="0"/>
          <w:noProof/>
          <w:color w:val="FFFFFF" w:themeColor="background1"/>
          <w:sz w:val="22"/>
          <w:szCs w:val="22"/>
          <w:highlight w:val="darkCyan"/>
          <w:lang w:eastAsia="es-MX"/>
        </w:rPr>
        <w:t>ficio de ejecución número   COEPLA-OE/14-00</w:t>
      </w:r>
      <w:r w:rsidR="00E82DDA">
        <w:rPr>
          <w:rFonts w:ascii="Montserrat" w:hAnsi="Montserrat" w:cs="Arial"/>
          <w:b/>
          <w:bCs/>
          <w:i w:val="0"/>
          <w:noProof/>
          <w:color w:val="FFFFFF" w:themeColor="background1"/>
          <w:sz w:val="22"/>
          <w:szCs w:val="22"/>
          <w:highlight w:val="darkCyan"/>
          <w:lang w:eastAsia="es-MX"/>
        </w:rPr>
        <w:t>70</w:t>
      </w:r>
      <w:r w:rsidR="00CF24B1" w:rsidRPr="00A60101">
        <w:rPr>
          <w:rFonts w:ascii="Montserrat" w:hAnsi="Montserrat" w:cs="Arial"/>
          <w:b/>
          <w:bCs/>
          <w:i w:val="0"/>
          <w:noProof/>
          <w:color w:val="FFFFFF" w:themeColor="background1"/>
          <w:sz w:val="22"/>
          <w:szCs w:val="22"/>
          <w:highlight w:val="darkCyan"/>
          <w:lang w:eastAsia="es-MX"/>
        </w:rPr>
        <w:t xml:space="preserve">/23, cuyos </w:t>
      </w:r>
      <w:r w:rsidR="008155B4" w:rsidRPr="00A60101">
        <w:rPr>
          <w:rFonts w:ascii="Montserrat" w:hAnsi="Montserrat" w:cs="Arial"/>
          <w:b/>
          <w:bCs/>
          <w:i w:val="0"/>
          <w:noProof/>
          <w:color w:val="FFFFFF" w:themeColor="background1"/>
          <w:sz w:val="22"/>
          <w:szCs w:val="22"/>
          <w:highlight w:val="darkCyan"/>
          <w:lang w:eastAsia="es-MX"/>
        </w:rPr>
        <w:t xml:space="preserve">recursos </w:t>
      </w:r>
      <w:r w:rsidR="00CF24B1" w:rsidRPr="00A60101">
        <w:rPr>
          <w:rFonts w:ascii="Montserrat" w:hAnsi="Montserrat" w:cs="Arial"/>
          <w:b/>
          <w:bCs/>
          <w:i w:val="0"/>
          <w:noProof/>
          <w:color w:val="FFFFFF" w:themeColor="background1"/>
          <w:sz w:val="22"/>
          <w:szCs w:val="22"/>
          <w:highlight w:val="darkCyan"/>
          <w:lang w:eastAsia="es-MX"/>
        </w:rPr>
        <w:t>provienen del I</w:t>
      </w:r>
      <w:r w:rsidR="00174DB5" w:rsidRPr="00A60101">
        <w:rPr>
          <w:rFonts w:ascii="Montserrat" w:hAnsi="Montserrat" w:cs="Arial"/>
          <w:b/>
          <w:bCs/>
          <w:i w:val="0"/>
          <w:noProof/>
          <w:color w:val="FFFFFF" w:themeColor="background1"/>
          <w:sz w:val="22"/>
          <w:szCs w:val="22"/>
          <w:highlight w:val="darkCyan"/>
          <w:lang w:eastAsia="es-MX"/>
        </w:rPr>
        <w:t xml:space="preserve">mpuesto </w:t>
      </w:r>
      <w:r w:rsidR="00712ACE" w:rsidRPr="00A60101">
        <w:rPr>
          <w:rFonts w:ascii="Montserrat" w:hAnsi="Montserrat" w:cs="Arial"/>
          <w:b/>
          <w:bCs/>
          <w:i w:val="0"/>
          <w:noProof/>
          <w:color w:val="FFFFFF" w:themeColor="background1"/>
          <w:sz w:val="22"/>
          <w:szCs w:val="22"/>
          <w:highlight w:val="darkCyan"/>
          <w:lang w:eastAsia="es-MX"/>
        </w:rPr>
        <w:t>Adicional para Infraestructura</w:t>
      </w:r>
      <w:r w:rsidR="00673BCB" w:rsidRPr="00A60101">
        <w:rPr>
          <w:rFonts w:ascii="Montserrat" w:hAnsi="Montserrat" w:cs="Arial"/>
          <w:b/>
          <w:bCs/>
          <w:i w:val="0"/>
          <w:noProof/>
          <w:color w:val="FFFFFF" w:themeColor="background1"/>
          <w:sz w:val="22"/>
          <w:szCs w:val="22"/>
          <w:highlight w:val="darkCyan"/>
          <w:lang w:eastAsia="es-MX"/>
        </w:rPr>
        <w:t>, ejercicio presupuestal 202</w:t>
      </w:r>
      <w:r w:rsidR="00CF24B1" w:rsidRPr="00A60101">
        <w:rPr>
          <w:rFonts w:ascii="Montserrat" w:hAnsi="Montserrat" w:cs="Arial"/>
          <w:b/>
          <w:bCs/>
          <w:i w:val="0"/>
          <w:noProof/>
          <w:color w:val="FFFFFF" w:themeColor="background1"/>
          <w:sz w:val="22"/>
          <w:szCs w:val="22"/>
          <w:highlight w:val="darkCyan"/>
          <w:lang w:eastAsia="es-MX"/>
        </w:rPr>
        <w:t>3.</w:t>
      </w:r>
      <w:r w:rsidR="00673BCB" w:rsidRPr="00A60101">
        <w:rPr>
          <w:rFonts w:ascii="Montserrat" w:hAnsi="Montserrat" w:cs="Arial"/>
          <w:b/>
          <w:bCs/>
          <w:i w:val="0"/>
          <w:noProof/>
          <w:color w:val="FFFFFF" w:themeColor="background1"/>
          <w:sz w:val="22"/>
          <w:szCs w:val="22"/>
          <w:highlight w:val="darkCyan"/>
          <w:lang w:eastAsia="es-MX"/>
        </w:rPr>
        <w:t xml:space="preserve"> </w:t>
      </w:r>
    </w:p>
    <w:p w14:paraId="64B813D4" w14:textId="0B339646" w:rsidR="00D16E2D" w:rsidRDefault="00D16E2D" w:rsidP="006D3F62">
      <w:pPr>
        <w:jc w:val="both"/>
        <w:rPr>
          <w:rFonts w:ascii="Montserrat" w:hAnsi="Montserrat" w:cs="Arial"/>
          <w:i w:val="0"/>
          <w:noProof/>
          <w:color w:val="365F91"/>
          <w:sz w:val="22"/>
          <w:szCs w:val="22"/>
        </w:rPr>
      </w:pPr>
    </w:p>
    <w:p w14:paraId="782B623A" w14:textId="525DC25F"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1.</w:t>
      </w:r>
      <w:r w:rsidR="00570C63" w:rsidRPr="00837612">
        <w:rPr>
          <w:rFonts w:ascii="Montserrat" w:hAnsi="Montserrat" w:cs="Arial"/>
          <w:b/>
          <w:i w:val="0"/>
          <w:sz w:val="22"/>
          <w:szCs w:val="22"/>
        </w:rPr>
        <w:t>2</w:t>
      </w:r>
      <w:r w:rsidRPr="00837612">
        <w:rPr>
          <w:rFonts w:ascii="Montserrat" w:hAnsi="Montserrat" w:cs="Arial"/>
          <w:b/>
          <w:i w:val="0"/>
          <w:sz w:val="22"/>
          <w:szCs w:val="22"/>
        </w:rPr>
        <w:tab/>
        <w:t>PLAZO DE EJECUCIÓN.</w:t>
      </w:r>
    </w:p>
    <w:p w14:paraId="27278AF1" w14:textId="2D02DFA7" w:rsidR="00F7489B"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plazo de ejecución de los trabajos será de </w:t>
      </w:r>
      <w:r w:rsidR="00C24173" w:rsidRPr="00A60101">
        <w:rPr>
          <w:rFonts w:ascii="Montserrat" w:hAnsi="Montserrat" w:cs="Arial"/>
          <w:b/>
          <w:bCs/>
          <w:i w:val="0"/>
          <w:noProof/>
          <w:color w:val="FFFFFF" w:themeColor="background1"/>
          <w:sz w:val="22"/>
          <w:szCs w:val="22"/>
          <w:highlight w:val="darkCyan"/>
          <w:lang w:eastAsia="es-MX"/>
        </w:rPr>
        <w:t>1</w:t>
      </w:r>
      <w:r w:rsidR="0085700F">
        <w:rPr>
          <w:rFonts w:ascii="Montserrat" w:hAnsi="Montserrat" w:cs="Arial"/>
          <w:b/>
          <w:bCs/>
          <w:i w:val="0"/>
          <w:noProof/>
          <w:color w:val="FFFFFF" w:themeColor="background1"/>
          <w:sz w:val="22"/>
          <w:szCs w:val="22"/>
          <w:highlight w:val="darkCyan"/>
          <w:lang w:eastAsia="es-MX"/>
        </w:rPr>
        <w:t>8</w:t>
      </w:r>
      <w:r w:rsidR="00C24173" w:rsidRPr="00A60101">
        <w:rPr>
          <w:rFonts w:ascii="Montserrat" w:hAnsi="Montserrat" w:cs="Arial"/>
          <w:b/>
          <w:bCs/>
          <w:i w:val="0"/>
          <w:noProof/>
          <w:color w:val="FFFFFF" w:themeColor="background1"/>
          <w:sz w:val="22"/>
          <w:szCs w:val="22"/>
          <w:highlight w:val="darkCyan"/>
          <w:lang w:eastAsia="es-MX"/>
        </w:rPr>
        <w:t>0</w:t>
      </w:r>
      <w:r w:rsidRPr="00A60101">
        <w:rPr>
          <w:rFonts w:ascii="Montserrat" w:hAnsi="Montserrat" w:cs="Arial"/>
          <w:b/>
          <w:bCs/>
          <w:i w:val="0"/>
          <w:noProof/>
          <w:color w:val="FFFFFF" w:themeColor="background1"/>
          <w:sz w:val="22"/>
          <w:szCs w:val="22"/>
          <w:highlight w:val="darkCyan"/>
          <w:lang w:eastAsia="es-MX"/>
        </w:rPr>
        <w:t xml:space="preserve"> </w:t>
      </w:r>
      <w:r w:rsidR="00570C63" w:rsidRPr="00A60101">
        <w:rPr>
          <w:rFonts w:ascii="Montserrat" w:hAnsi="Montserrat" w:cs="Arial"/>
          <w:b/>
          <w:bCs/>
          <w:i w:val="0"/>
          <w:noProof/>
          <w:color w:val="FFFFFF" w:themeColor="background1"/>
          <w:sz w:val="22"/>
          <w:szCs w:val="22"/>
          <w:highlight w:val="darkCyan"/>
          <w:lang w:eastAsia="es-MX"/>
        </w:rPr>
        <w:t>d</w:t>
      </w:r>
      <w:r w:rsidRPr="00A60101">
        <w:rPr>
          <w:rFonts w:ascii="Montserrat" w:hAnsi="Montserrat" w:cs="Arial"/>
          <w:b/>
          <w:bCs/>
          <w:i w:val="0"/>
          <w:noProof/>
          <w:color w:val="FFFFFF" w:themeColor="background1"/>
          <w:sz w:val="22"/>
          <w:szCs w:val="22"/>
          <w:highlight w:val="darkCyan"/>
          <w:lang w:eastAsia="es-MX"/>
        </w:rPr>
        <w:t>ías</w:t>
      </w:r>
      <w:r w:rsidRPr="0095453D">
        <w:rPr>
          <w:rFonts w:ascii="Montserrat" w:hAnsi="Montserrat" w:cs="Arial"/>
          <w:i w:val="0"/>
          <w:color w:val="FFFFFF" w:themeColor="background1"/>
          <w:sz w:val="22"/>
          <w:szCs w:val="22"/>
        </w:rPr>
        <w:t xml:space="preserve"> </w:t>
      </w:r>
      <w:r w:rsidRPr="00837612">
        <w:rPr>
          <w:rFonts w:ascii="Montserrat" w:hAnsi="Montserrat" w:cs="Arial"/>
          <w:i w:val="0"/>
          <w:sz w:val="22"/>
          <w:szCs w:val="22"/>
        </w:rPr>
        <w:t xml:space="preserve">naturales contados a partir de la </w:t>
      </w:r>
      <w:r w:rsidR="00F420F3" w:rsidRPr="00837612">
        <w:rPr>
          <w:rFonts w:ascii="Montserrat" w:hAnsi="Montserrat" w:cs="Arial"/>
          <w:i w:val="0"/>
          <w:sz w:val="22"/>
          <w:szCs w:val="22"/>
        </w:rPr>
        <w:t>fecha señalada</w:t>
      </w:r>
      <w:r w:rsidR="00827A34" w:rsidRPr="00837612">
        <w:rPr>
          <w:rFonts w:ascii="Montserrat" w:hAnsi="Montserrat" w:cs="Arial"/>
          <w:i w:val="0"/>
          <w:sz w:val="22"/>
          <w:szCs w:val="22"/>
        </w:rPr>
        <w:t xml:space="preserve"> </w:t>
      </w:r>
      <w:r w:rsidRPr="00837612">
        <w:rPr>
          <w:rFonts w:ascii="Montserrat" w:hAnsi="Montserrat" w:cs="Arial"/>
          <w:i w:val="0"/>
          <w:sz w:val="22"/>
          <w:szCs w:val="22"/>
        </w:rPr>
        <w:t>de inicio de los trabajos.</w:t>
      </w:r>
    </w:p>
    <w:p w14:paraId="6D2BC6CA" w14:textId="2772F722" w:rsidR="00F4700A" w:rsidRDefault="00F4700A" w:rsidP="006D3F62">
      <w:pPr>
        <w:jc w:val="both"/>
        <w:rPr>
          <w:rFonts w:ascii="Montserrat" w:hAnsi="Montserrat" w:cs="Arial"/>
          <w:i w:val="0"/>
          <w:sz w:val="22"/>
          <w:szCs w:val="22"/>
        </w:rPr>
      </w:pPr>
    </w:p>
    <w:p w14:paraId="68BD994B" w14:textId="1AC4C19A" w:rsidR="00570C63" w:rsidRPr="00837612" w:rsidRDefault="00570C63" w:rsidP="00570C63">
      <w:pPr>
        <w:ind w:right="360"/>
        <w:jc w:val="both"/>
        <w:rPr>
          <w:rFonts w:ascii="Montserrat" w:hAnsi="Montserrat" w:cs="Arial"/>
          <w:b/>
          <w:i w:val="0"/>
          <w:sz w:val="22"/>
          <w:szCs w:val="22"/>
        </w:rPr>
      </w:pPr>
      <w:r w:rsidRPr="00837612">
        <w:rPr>
          <w:rFonts w:ascii="Montserrat" w:hAnsi="Montserrat" w:cs="Arial"/>
          <w:b/>
          <w:i w:val="0"/>
          <w:sz w:val="22"/>
          <w:szCs w:val="22"/>
        </w:rPr>
        <w:t>1.3</w:t>
      </w:r>
      <w:r w:rsidRPr="00837612">
        <w:rPr>
          <w:rFonts w:ascii="Montserrat" w:hAnsi="Montserrat" w:cs="Arial"/>
          <w:b/>
          <w:i w:val="0"/>
          <w:sz w:val="22"/>
          <w:szCs w:val="22"/>
        </w:rPr>
        <w:tab/>
        <w:t>FECHAS ESTIMADAS DE INICIO Y TERMINACIÓN.</w:t>
      </w:r>
    </w:p>
    <w:p w14:paraId="649F3311" w14:textId="4820FF43" w:rsidR="00570C63" w:rsidRPr="00A60101" w:rsidRDefault="00570C63" w:rsidP="00570C63">
      <w:pPr>
        <w:jc w:val="both"/>
        <w:rPr>
          <w:rFonts w:ascii="Montserrat" w:hAnsi="Montserrat" w:cs="Arial"/>
          <w:b/>
          <w:bCs/>
          <w:i w:val="0"/>
          <w:noProof/>
          <w:color w:val="FFFFFF" w:themeColor="background1"/>
          <w:sz w:val="22"/>
          <w:szCs w:val="22"/>
          <w:highlight w:val="darkCyan"/>
          <w:lang w:eastAsia="es-MX"/>
        </w:rPr>
      </w:pPr>
      <w:r w:rsidRPr="00837612">
        <w:rPr>
          <w:rFonts w:ascii="Montserrat" w:hAnsi="Montserrat" w:cs="Arial"/>
          <w:i w:val="0"/>
          <w:sz w:val="22"/>
          <w:szCs w:val="22"/>
        </w:rPr>
        <w:t xml:space="preserve">La fecha prevista para el inicio de los trabajos será el día </w:t>
      </w:r>
      <w:r w:rsidR="0085700F">
        <w:rPr>
          <w:rFonts w:ascii="Montserrat" w:hAnsi="Montserrat" w:cs="Arial"/>
          <w:b/>
          <w:bCs/>
          <w:i w:val="0"/>
          <w:noProof/>
          <w:color w:val="FFFFFF" w:themeColor="background1"/>
          <w:sz w:val="22"/>
          <w:szCs w:val="22"/>
          <w:highlight w:val="darkCyan"/>
          <w:lang w:eastAsia="es-MX"/>
        </w:rPr>
        <w:t>10</w:t>
      </w:r>
      <w:r w:rsidRPr="00A60101">
        <w:rPr>
          <w:rFonts w:ascii="Montserrat" w:hAnsi="Montserrat" w:cs="Arial"/>
          <w:b/>
          <w:bCs/>
          <w:i w:val="0"/>
          <w:noProof/>
          <w:color w:val="FFFFFF" w:themeColor="background1"/>
          <w:sz w:val="22"/>
          <w:szCs w:val="22"/>
          <w:highlight w:val="darkCyan"/>
          <w:lang w:eastAsia="es-MX"/>
        </w:rPr>
        <w:t xml:space="preserve"> del mes de </w:t>
      </w:r>
      <w:r w:rsidR="0085700F">
        <w:rPr>
          <w:rFonts w:ascii="Montserrat" w:hAnsi="Montserrat" w:cs="Arial"/>
          <w:b/>
          <w:bCs/>
          <w:i w:val="0"/>
          <w:noProof/>
          <w:color w:val="FFFFFF" w:themeColor="background1"/>
          <w:sz w:val="22"/>
          <w:szCs w:val="22"/>
          <w:highlight w:val="darkCyan"/>
          <w:lang w:eastAsia="es-MX"/>
        </w:rPr>
        <w:t xml:space="preserve">enero </w:t>
      </w:r>
      <w:r w:rsidR="00722B3C" w:rsidRPr="00A60101">
        <w:rPr>
          <w:rFonts w:ascii="Montserrat" w:hAnsi="Montserrat" w:cs="Arial"/>
          <w:b/>
          <w:bCs/>
          <w:i w:val="0"/>
          <w:noProof/>
          <w:color w:val="FFFFFF" w:themeColor="background1"/>
          <w:sz w:val="22"/>
          <w:szCs w:val="22"/>
          <w:highlight w:val="darkCyan"/>
          <w:lang w:eastAsia="es-MX"/>
        </w:rPr>
        <w:t>d</w:t>
      </w:r>
      <w:r w:rsidRPr="00A60101">
        <w:rPr>
          <w:rFonts w:ascii="Montserrat" w:hAnsi="Montserrat" w:cs="Arial"/>
          <w:b/>
          <w:bCs/>
          <w:i w:val="0"/>
          <w:noProof/>
          <w:color w:val="FFFFFF" w:themeColor="background1"/>
          <w:sz w:val="22"/>
          <w:szCs w:val="22"/>
          <w:highlight w:val="darkCyan"/>
          <w:lang w:eastAsia="es-MX"/>
        </w:rPr>
        <w:t>el año 202</w:t>
      </w:r>
      <w:r w:rsidR="0085700F">
        <w:rPr>
          <w:rFonts w:ascii="Montserrat" w:hAnsi="Montserrat" w:cs="Arial"/>
          <w:b/>
          <w:bCs/>
          <w:i w:val="0"/>
          <w:noProof/>
          <w:color w:val="FFFFFF" w:themeColor="background1"/>
          <w:sz w:val="22"/>
          <w:szCs w:val="22"/>
          <w:highlight w:val="darkCyan"/>
          <w:lang w:eastAsia="es-MX"/>
        </w:rPr>
        <w:t>4</w:t>
      </w:r>
      <w:r w:rsidRPr="00A60101">
        <w:rPr>
          <w:rFonts w:ascii="Montserrat" w:hAnsi="Montserrat" w:cs="Arial"/>
          <w:b/>
          <w:bCs/>
          <w:i w:val="0"/>
          <w:noProof/>
          <w:color w:val="FFFFFF" w:themeColor="background1"/>
          <w:sz w:val="22"/>
          <w:szCs w:val="22"/>
          <w:highlight w:val="darkCyan"/>
          <w:lang w:eastAsia="es-MX"/>
        </w:rPr>
        <w:t xml:space="preserve"> y la fecha de terminación será el día </w:t>
      </w:r>
      <w:r w:rsidR="0085700F">
        <w:rPr>
          <w:rFonts w:ascii="Montserrat" w:hAnsi="Montserrat" w:cs="Arial"/>
          <w:b/>
          <w:bCs/>
          <w:i w:val="0"/>
          <w:noProof/>
          <w:color w:val="FFFFFF" w:themeColor="background1"/>
          <w:sz w:val="22"/>
          <w:szCs w:val="22"/>
          <w:highlight w:val="darkCyan"/>
          <w:lang w:eastAsia="es-MX"/>
        </w:rPr>
        <w:t>07</w:t>
      </w:r>
      <w:r w:rsidR="00722B3C" w:rsidRPr="00A60101">
        <w:rPr>
          <w:rFonts w:ascii="Montserrat" w:hAnsi="Montserrat" w:cs="Arial"/>
          <w:b/>
          <w:bCs/>
          <w:i w:val="0"/>
          <w:noProof/>
          <w:color w:val="FFFFFF" w:themeColor="background1"/>
          <w:sz w:val="22"/>
          <w:szCs w:val="22"/>
          <w:highlight w:val="darkCyan"/>
          <w:lang w:eastAsia="es-MX"/>
        </w:rPr>
        <w:t xml:space="preserve"> de </w:t>
      </w:r>
      <w:r w:rsidR="0085700F">
        <w:rPr>
          <w:rFonts w:ascii="Montserrat" w:hAnsi="Montserrat" w:cs="Arial"/>
          <w:b/>
          <w:bCs/>
          <w:i w:val="0"/>
          <w:noProof/>
          <w:color w:val="FFFFFF" w:themeColor="background1"/>
          <w:sz w:val="22"/>
          <w:szCs w:val="22"/>
          <w:highlight w:val="darkCyan"/>
          <w:lang w:eastAsia="es-MX"/>
        </w:rPr>
        <w:t xml:space="preserve">julio </w:t>
      </w:r>
      <w:r w:rsidRPr="00A60101">
        <w:rPr>
          <w:rFonts w:ascii="Montserrat" w:hAnsi="Montserrat" w:cs="Arial"/>
          <w:b/>
          <w:bCs/>
          <w:i w:val="0"/>
          <w:noProof/>
          <w:color w:val="FFFFFF" w:themeColor="background1"/>
          <w:sz w:val="22"/>
          <w:szCs w:val="22"/>
          <w:highlight w:val="darkCyan"/>
          <w:lang w:eastAsia="es-MX"/>
        </w:rPr>
        <w:t>del año 202</w:t>
      </w:r>
      <w:r w:rsidR="00722B3C" w:rsidRPr="00A60101">
        <w:rPr>
          <w:rFonts w:ascii="Montserrat" w:hAnsi="Montserrat" w:cs="Arial"/>
          <w:b/>
          <w:bCs/>
          <w:i w:val="0"/>
          <w:noProof/>
          <w:color w:val="FFFFFF" w:themeColor="background1"/>
          <w:sz w:val="22"/>
          <w:szCs w:val="22"/>
          <w:highlight w:val="darkCyan"/>
          <w:lang w:eastAsia="es-MX"/>
        </w:rPr>
        <w:t>4</w:t>
      </w:r>
      <w:r w:rsidR="004C1580" w:rsidRPr="00A60101">
        <w:rPr>
          <w:rFonts w:ascii="Montserrat" w:hAnsi="Montserrat" w:cs="Arial"/>
          <w:b/>
          <w:bCs/>
          <w:i w:val="0"/>
          <w:noProof/>
          <w:color w:val="FFFFFF" w:themeColor="background1"/>
          <w:sz w:val="22"/>
          <w:szCs w:val="22"/>
          <w:highlight w:val="darkCyan"/>
          <w:lang w:eastAsia="es-MX"/>
        </w:rPr>
        <w:t>.</w:t>
      </w:r>
    </w:p>
    <w:p w14:paraId="4A98F360" w14:textId="77777777" w:rsidR="00570C63" w:rsidRPr="00837612" w:rsidRDefault="00570C63" w:rsidP="006D3F62">
      <w:pPr>
        <w:jc w:val="both"/>
        <w:rPr>
          <w:rFonts w:ascii="Montserrat" w:hAnsi="Montserrat" w:cs="Arial"/>
          <w:i w:val="0"/>
          <w:sz w:val="22"/>
          <w:szCs w:val="22"/>
        </w:rPr>
      </w:pPr>
    </w:p>
    <w:p w14:paraId="252986C1"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1.3.1</w:t>
      </w:r>
      <w:r w:rsidRPr="00837612">
        <w:rPr>
          <w:rFonts w:ascii="Montserrat" w:hAnsi="Montserrat" w:cs="Arial"/>
          <w:b/>
          <w:i w:val="0"/>
          <w:sz w:val="22"/>
          <w:szCs w:val="22"/>
        </w:rPr>
        <w:tab/>
        <w:t>PROGRAMA GENERAL DE EJECUCIÓN DE LOS TRABAJOS.</w:t>
      </w:r>
    </w:p>
    <w:p w14:paraId="76FCC4AC" w14:textId="687FFD1F" w:rsidR="00F7489B" w:rsidRPr="00837612" w:rsidRDefault="00F7489B" w:rsidP="006D3F62">
      <w:pPr>
        <w:pStyle w:val="Textoindependiente31"/>
        <w:rPr>
          <w:rFonts w:ascii="Montserrat" w:hAnsi="Montserrat" w:cs="Arial"/>
          <w:i w:val="0"/>
          <w:sz w:val="22"/>
          <w:szCs w:val="22"/>
        </w:rPr>
      </w:pPr>
      <w:r w:rsidRPr="00837612">
        <w:rPr>
          <w:rFonts w:ascii="Montserrat" w:hAnsi="Montserrat" w:cs="Arial"/>
          <w:i w:val="0"/>
          <w:sz w:val="22"/>
          <w:szCs w:val="22"/>
        </w:rPr>
        <w:t xml:space="preserve">Los licitantes elaborarán su programa de ejecución considerando lo indicado en el </w:t>
      </w:r>
      <w:r w:rsidR="00570C63" w:rsidRPr="00837612">
        <w:rPr>
          <w:rFonts w:ascii="Montserrat" w:hAnsi="Montserrat" w:cs="Arial"/>
          <w:i w:val="0"/>
          <w:sz w:val="22"/>
          <w:szCs w:val="22"/>
        </w:rPr>
        <w:t xml:space="preserve">plazo solicitado en el numeral </w:t>
      </w:r>
      <w:r w:rsidRPr="00837612">
        <w:rPr>
          <w:rFonts w:ascii="Montserrat" w:hAnsi="Montserrat" w:cs="Arial"/>
          <w:i w:val="0"/>
          <w:sz w:val="22"/>
          <w:szCs w:val="22"/>
        </w:rPr>
        <w:t xml:space="preserve">1.2 y con </w:t>
      </w:r>
      <w:r w:rsidR="00570C63" w:rsidRPr="00837612">
        <w:rPr>
          <w:rFonts w:ascii="Montserrat" w:hAnsi="Montserrat" w:cs="Arial"/>
          <w:i w:val="0"/>
          <w:sz w:val="22"/>
          <w:szCs w:val="22"/>
        </w:rPr>
        <w:t xml:space="preserve">lo especificado en </w:t>
      </w:r>
      <w:r w:rsidRPr="00837612">
        <w:rPr>
          <w:rFonts w:ascii="Montserrat" w:hAnsi="Montserrat" w:cs="Arial"/>
          <w:i w:val="0"/>
          <w:sz w:val="22"/>
          <w:szCs w:val="22"/>
        </w:rPr>
        <w:t xml:space="preserve">el </w:t>
      </w:r>
      <w:r w:rsidR="00570C63" w:rsidRPr="00837612">
        <w:rPr>
          <w:rFonts w:ascii="Montserrat" w:hAnsi="Montserrat" w:cs="Arial"/>
          <w:i w:val="0"/>
          <w:sz w:val="22"/>
          <w:szCs w:val="22"/>
        </w:rPr>
        <w:t xml:space="preserve">numeral </w:t>
      </w:r>
      <w:r w:rsidRPr="00837612">
        <w:rPr>
          <w:rFonts w:ascii="Montserrat" w:hAnsi="Montserrat" w:cs="Arial"/>
          <w:i w:val="0"/>
          <w:sz w:val="22"/>
          <w:szCs w:val="22"/>
        </w:rPr>
        <w:t>1.3.</w:t>
      </w:r>
    </w:p>
    <w:p w14:paraId="5A11DFA3" w14:textId="77777777" w:rsidR="00F7489B" w:rsidRPr="00837612" w:rsidRDefault="00F7489B" w:rsidP="006D3F62">
      <w:pPr>
        <w:jc w:val="both"/>
        <w:rPr>
          <w:rFonts w:ascii="Montserrat" w:hAnsi="Montserrat" w:cs="Arial"/>
          <w:i w:val="0"/>
          <w:sz w:val="22"/>
          <w:szCs w:val="22"/>
        </w:rPr>
      </w:pPr>
    </w:p>
    <w:p w14:paraId="7ABD5271" w14:textId="798FDC58" w:rsidR="00F7489B" w:rsidRPr="00837612" w:rsidRDefault="0053395C" w:rsidP="006D3F62">
      <w:pPr>
        <w:jc w:val="both"/>
        <w:rPr>
          <w:rFonts w:ascii="Montserrat" w:hAnsi="Montserrat" w:cs="Arial"/>
          <w:i w:val="0"/>
          <w:sz w:val="22"/>
          <w:szCs w:val="22"/>
        </w:rPr>
      </w:pPr>
      <w:r w:rsidRPr="00837612">
        <w:rPr>
          <w:rFonts w:ascii="Montserrat" w:hAnsi="Montserrat" w:cs="Arial"/>
          <w:i w:val="0"/>
          <w:sz w:val="22"/>
          <w:szCs w:val="22"/>
        </w:rPr>
        <w:t>Dicho programa podrá</w:t>
      </w:r>
      <w:r w:rsidR="00F7489B" w:rsidRPr="00837612">
        <w:rPr>
          <w:rFonts w:ascii="Montserrat" w:hAnsi="Montserrat" w:cs="Arial"/>
          <w:i w:val="0"/>
          <w:sz w:val="22"/>
          <w:szCs w:val="22"/>
        </w:rPr>
        <w:t xml:space="preserve"> ser presentado en los formatos que para tal efecto proporciona la</w:t>
      </w:r>
      <w:r w:rsidR="00F7489B" w:rsidRPr="00837612">
        <w:rPr>
          <w:rFonts w:ascii="Montserrat" w:hAnsi="Montserrat" w:cs="Arial"/>
          <w:i w:val="0"/>
          <w:color w:val="FF0000"/>
          <w:sz w:val="22"/>
          <w:szCs w:val="22"/>
        </w:rPr>
        <w:t xml:space="preserve"> </w:t>
      </w:r>
      <w:r w:rsidR="007C54AA" w:rsidRPr="00837612">
        <w:rPr>
          <w:rFonts w:ascii="Montserrat" w:hAnsi="Montserrat" w:cs="Arial"/>
          <w:b/>
          <w:i w:val="0"/>
          <w:sz w:val="22"/>
          <w:szCs w:val="22"/>
          <w:lang w:eastAsia="es-MX"/>
        </w:rPr>
        <w:t>S</w:t>
      </w:r>
      <w:r w:rsidR="00E845FF">
        <w:rPr>
          <w:rFonts w:ascii="Montserrat" w:hAnsi="Montserrat" w:cs="Arial"/>
          <w:b/>
          <w:i w:val="0"/>
          <w:sz w:val="22"/>
          <w:szCs w:val="22"/>
          <w:lang w:eastAsia="es-MX"/>
        </w:rPr>
        <w:t>AMA</w:t>
      </w:r>
      <w:r w:rsidR="00F7489B" w:rsidRPr="00837612">
        <w:rPr>
          <w:rFonts w:ascii="Montserrat" w:hAnsi="Montserrat" w:cs="Arial"/>
          <w:i w:val="0"/>
          <w:sz w:val="22"/>
          <w:szCs w:val="22"/>
        </w:rPr>
        <w:t xml:space="preserve"> o podrán ser reproducidos, cumpliendo con cada uno de los elementos requeridos en el punto 4.2.</w:t>
      </w:r>
    </w:p>
    <w:p w14:paraId="4944D217" w14:textId="77777777" w:rsidR="000F3FF6" w:rsidRPr="00837612" w:rsidRDefault="000F3FF6" w:rsidP="006D3F62">
      <w:pPr>
        <w:jc w:val="both"/>
        <w:rPr>
          <w:rFonts w:ascii="Montserrat" w:hAnsi="Montserrat" w:cs="Arial"/>
          <w:i w:val="0"/>
          <w:sz w:val="22"/>
          <w:szCs w:val="22"/>
        </w:rPr>
      </w:pPr>
    </w:p>
    <w:p w14:paraId="39605BC5" w14:textId="6944DA18"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1.4</w:t>
      </w:r>
      <w:r w:rsidRPr="00837612">
        <w:rPr>
          <w:rFonts w:ascii="Montserrat" w:hAnsi="Montserrat" w:cs="Arial"/>
          <w:b/>
          <w:i w:val="0"/>
          <w:sz w:val="22"/>
          <w:szCs w:val="22"/>
        </w:rPr>
        <w:tab/>
        <w:t>VISITA AL SITIO DE LOS TRABAJOS Y JUNTA(S) DE ACLARACIONES.</w:t>
      </w:r>
    </w:p>
    <w:p w14:paraId="5954733C" w14:textId="44CB4437" w:rsidR="00F7489B" w:rsidRPr="00837612" w:rsidRDefault="00F7489B" w:rsidP="006D3F62">
      <w:pPr>
        <w:jc w:val="both"/>
        <w:rPr>
          <w:rFonts w:ascii="Montserrat" w:hAnsi="Montserrat" w:cs="Arial"/>
          <w:bCs/>
          <w:i w:val="0"/>
          <w:color w:val="000000"/>
          <w:sz w:val="22"/>
          <w:szCs w:val="22"/>
        </w:rPr>
      </w:pPr>
      <w:r w:rsidRPr="00837612">
        <w:rPr>
          <w:rFonts w:ascii="Montserrat" w:hAnsi="Montserrat" w:cs="Arial"/>
          <w:bCs/>
          <w:i w:val="0"/>
          <w:color w:val="000000"/>
          <w:sz w:val="22"/>
          <w:szCs w:val="22"/>
        </w:rPr>
        <w:t xml:space="preserve">Los licitantes que hayan obtenido </w:t>
      </w:r>
      <w:r w:rsidR="00673BCB" w:rsidRPr="00837612">
        <w:rPr>
          <w:rFonts w:ascii="Montserrat" w:hAnsi="Montserrat" w:cs="Arial"/>
          <w:bCs/>
          <w:i w:val="0"/>
          <w:color w:val="000000"/>
          <w:sz w:val="22"/>
          <w:szCs w:val="22"/>
        </w:rPr>
        <w:t xml:space="preserve">las </w:t>
      </w:r>
      <w:r w:rsidR="00673BCB" w:rsidRPr="00837612">
        <w:rPr>
          <w:rFonts w:ascii="Montserrat" w:hAnsi="Montserrat" w:cs="Arial"/>
          <w:i w:val="0"/>
          <w:sz w:val="22"/>
          <w:szCs w:val="22"/>
        </w:rPr>
        <w:t>bases de la convocatoria a esta licitación</w:t>
      </w:r>
      <w:r w:rsidRPr="00837612">
        <w:rPr>
          <w:rFonts w:ascii="Montserrat" w:hAnsi="Montserrat" w:cs="Arial"/>
          <w:bCs/>
          <w:i w:val="0"/>
          <w:color w:val="000000"/>
          <w:sz w:val="22"/>
          <w:szCs w:val="22"/>
        </w:rPr>
        <w:t xml:space="preserve">, podrán visitar el lugar en que se realizarán los trabajos, </w:t>
      </w:r>
      <w:r w:rsidR="00673BCB" w:rsidRPr="00837612">
        <w:rPr>
          <w:rFonts w:ascii="Montserrat" w:hAnsi="Montserrat" w:cs="Arial"/>
          <w:bCs/>
          <w:i w:val="0"/>
          <w:color w:val="000000"/>
          <w:sz w:val="22"/>
          <w:szCs w:val="22"/>
        </w:rPr>
        <w:t xml:space="preserve">para que, considerando </w:t>
      </w:r>
      <w:r w:rsidR="00673BCB" w:rsidRPr="000C0095">
        <w:rPr>
          <w:rFonts w:ascii="Montserrat" w:hAnsi="Montserrat" w:cs="Arial"/>
          <w:bCs/>
          <w:i w:val="0"/>
          <w:color w:val="000000"/>
          <w:sz w:val="22"/>
          <w:szCs w:val="22"/>
        </w:rPr>
        <w:t>l</w:t>
      </w:r>
      <w:r w:rsidR="00E34828" w:rsidRPr="000C0095">
        <w:rPr>
          <w:rFonts w:ascii="Montserrat" w:hAnsi="Montserrat" w:cs="Arial"/>
          <w:bCs/>
          <w:i w:val="0"/>
          <w:color w:val="000000"/>
          <w:sz w:val="22"/>
          <w:szCs w:val="22"/>
        </w:rPr>
        <w:t>a</w:t>
      </w:r>
      <w:r w:rsidR="00673BCB" w:rsidRPr="000C0095">
        <w:rPr>
          <w:rFonts w:ascii="Montserrat" w:hAnsi="Montserrat" w:cs="Arial"/>
          <w:bCs/>
          <w:i w:val="0"/>
          <w:color w:val="000000"/>
          <w:sz w:val="22"/>
          <w:szCs w:val="22"/>
        </w:rPr>
        <w:t>s</w:t>
      </w:r>
      <w:r w:rsidR="00E34828" w:rsidRPr="000C0095">
        <w:rPr>
          <w:rFonts w:ascii="Montserrat" w:hAnsi="Montserrat" w:cs="Arial"/>
          <w:bCs/>
          <w:i w:val="0"/>
          <w:color w:val="000000"/>
          <w:sz w:val="22"/>
          <w:szCs w:val="22"/>
        </w:rPr>
        <w:t xml:space="preserve"> </w:t>
      </w:r>
      <w:r w:rsidR="00673BCB" w:rsidRPr="000C0095">
        <w:rPr>
          <w:rFonts w:ascii="Montserrat" w:hAnsi="Montserrat" w:cs="Arial"/>
          <w:bCs/>
          <w:i w:val="0"/>
          <w:color w:val="000000"/>
          <w:sz w:val="22"/>
          <w:szCs w:val="22"/>
        </w:rPr>
        <w:t>Especificaciones</w:t>
      </w:r>
      <w:r w:rsidR="00E34828" w:rsidRPr="000C0095">
        <w:rPr>
          <w:rFonts w:ascii="Montserrat" w:hAnsi="Montserrat" w:cs="Arial"/>
          <w:bCs/>
          <w:i w:val="0"/>
          <w:color w:val="000000"/>
          <w:sz w:val="22"/>
          <w:szCs w:val="22"/>
        </w:rPr>
        <w:t xml:space="preserve"> </w:t>
      </w:r>
      <w:r w:rsidR="00570C63" w:rsidRPr="000C0095">
        <w:rPr>
          <w:rFonts w:ascii="Montserrat" w:hAnsi="Montserrat" w:cs="Arial"/>
          <w:bCs/>
          <w:i w:val="0"/>
          <w:color w:val="000000"/>
          <w:sz w:val="22"/>
          <w:szCs w:val="22"/>
        </w:rPr>
        <w:t>de Construcción</w:t>
      </w:r>
      <w:r w:rsidR="00673BCB" w:rsidRPr="00837612">
        <w:rPr>
          <w:rFonts w:ascii="Montserrat" w:hAnsi="Montserrat" w:cs="Arial"/>
          <w:bCs/>
          <w:i w:val="0"/>
          <w:color w:val="000000"/>
          <w:sz w:val="22"/>
          <w:szCs w:val="22"/>
        </w:rPr>
        <w:t>, inspeccionen el sitio, hagan las valoraciones de los elementos que se requieran, analicen los grados de dificultad y realicen las investigaciones que consideren necesarias sobre las condiciones locales, climatológicas o cualquier otra que pudiera afectar su ejecución</w:t>
      </w:r>
      <w:r w:rsidR="007A02EE">
        <w:rPr>
          <w:rFonts w:ascii="Montserrat" w:hAnsi="Montserrat" w:cs="Arial"/>
          <w:bCs/>
          <w:i w:val="0"/>
          <w:color w:val="000000"/>
          <w:sz w:val="22"/>
          <w:szCs w:val="22"/>
        </w:rPr>
        <w:t>.</w:t>
      </w:r>
    </w:p>
    <w:p w14:paraId="17D5B1E5" w14:textId="77777777" w:rsidR="00F7489B" w:rsidRPr="00837612" w:rsidRDefault="00F7489B" w:rsidP="006D3F62">
      <w:pPr>
        <w:ind w:right="702"/>
        <w:jc w:val="both"/>
        <w:rPr>
          <w:rFonts w:ascii="Montserrat" w:hAnsi="Montserrat" w:cs="Arial"/>
          <w:i w:val="0"/>
          <w:sz w:val="22"/>
          <w:szCs w:val="22"/>
        </w:rPr>
      </w:pPr>
    </w:p>
    <w:p w14:paraId="7C1663A6" w14:textId="71183A64"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A quienes obtengan las bases de la convocatoria a esta licitación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37612">
        <w:rPr>
          <w:rFonts w:ascii="Montserrat" w:hAnsi="Montserrat" w:cs="Arial"/>
          <w:i w:val="0"/>
          <w:color w:val="FF0000"/>
          <w:sz w:val="22"/>
          <w:szCs w:val="22"/>
        </w:rPr>
        <w:t xml:space="preserve"> </w:t>
      </w:r>
      <w:r w:rsidR="00E845FF">
        <w:rPr>
          <w:rFonts w:ascii="Montserrat" w:hAnsi="Montserrat" w:cs="Arial"/>
          <w:b/>
          <w:i w:val="0"/>
          <w:sz w:val="22"/>
          <w:szCs w:val="22"/>
          <w:lang w:eastAsia="es-MX"/>
        </w:rPr>
        <w:t>SAMA</w:t>
      </w:r>
      <w:r w:rsidRPr="00837612">
        <w:rPr>
          <w:rFonts w:ascii="Montserrat" w:hAnsi="Montserrat" w:cs="Arial"/>
          <w:i w:val="0"/>
          <w:sz w:val="22"/>
          <w:szCs w:val="22"/>
        </w:rPr>
        <w:t>, designar a un técnico que guíe la visita.</w:t>
      </w:r>
    </w:p>
    <w:p w14:paraId="01F9BFC2" w14:textId="77777777" w:rsidR="00F7489B" w:rsidRPr="00837612" w:rsidRDefault="00F7489B" w:rsidP="006D3F62">
      <w:pPr>
        <w:tabs>
          <w:tab w:val="left" w:pos="9356"/>
        </w:tabs>
        <w:jc w:val="both"/>
        <w:rPr>
          <w:rFonts w:ascii="Montserrat" w:hAnsi="Montserrat" w:cs="Arial"/>
          <w:i w:val="0"/>
          <w:sz w:val="22"/>
          <w:szCs w:val="22"/>
        </w:rPr>
      </w:pPr>
    </w:p>
    <w:p w14:paraId="653E310B" w14:textId="6C96D674"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bCs/>
          <w:i w:val="0"/>
          <w:color w:val="000000"/>
          <w:sz w:val="22"/>
          <w:szCs w:val="22"/>
        </w:rPr>
        <w:t xml:space="preserve">En ningún </w:t>
      </w:r>
      <w:r w:rsidRPr="00837612">
        <w:rPr>
          <w:rFonts w:ascii="Montserrat" w:hAnsi="Montserrat" w:cs="Arial"/>
          <w:bCs/>
          <w:i w:val="0"/>
          <w:sz w:val="22"/>
          <w:szCs w:val="22"/>
        </w:rPr>
        <w:t>caso, la</w:t>
      </w:r>
      <w:r w:rsidRPr="00837612">
        <w:rPr>
          <w:rFonts w:ascii="Montserrat" w:hAnsi="Montserrat" w:cs="Arial"/>
          <w:bCs/>
          <w:i w:val="0"/>
          <w:color w:val="FF0000"/>
          <w:sz w:val="22"/>
          <w:szCs w:val="22"/>
        </w:rPr>
        <w:t xml:space="preserve"> </w:t>
      </w:r>
      <w:r w:rsidR="00E845FF">
        <w:rPr>
          <w:rFonts w:ascii="Montserrat" w:hAnsi="Montserrat" w:cs="Arial"/>
          <w:b/>
          <w:i w:val="0"/>
          <w:sz w:val="22"/>
          <w:szCs w:val="22"/>
          <w:lang w:eastAsia="es-MX"/>
        </w:rPr>
        <w:t>SAMA</w:t>
      </w:r>
      <w:r w:rsidR="00E845FF" w:rsidRPr="00837612">
        <w:rPr>
          <w:rFonts w:ascii="Montserrat" w:hAnsi="Montserrat" w:cs="Arial"/>
          <w:bCs/>
          <w:i w:val="0"/>
          <w:color w:val="000000"/>
          <w:sz w:val="22"/>
          <w:szCs w:val="22"/>
        </w:rPr>
        <w:t xml:space="preserve"> </w:t>
      </w:r>
      <w:r w:rsidRPr="00837612">
        <w:rPr>
          <w:rFonts w:ascii="Montserrat" w:hAnsi="Montserrat" w:cs="Arial"/>
          <w:bCs/>
          <w:i w:val="0"/>
          <w:color w:val="000000"/>
          <w:sz w:val="22"/>
          <w:szCs w:val="22"/>
        </w:rPr>
        <w:t>asumirá responsabilidad,</w:t>
      </w:r>
      <w:r w:rsidRPr="00837612">
        <w:rPr>
          <w:rFonts w:ascii="Montserrat" w:hAnsi="Montserrat" w:cs="Arial"/>
          <w:i w:val="0"/>
          <w:sz w:val="22"/>
          <w:szCs w:val="22"/>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1DEC5C5A" w14:textId="77777777" w:rsidR="00F7489B" w:rsidRPr="00837612" w:rsidRDefault="00F7489B" w:rsidP="006D3F62">
      <w:pPr>
        <w:tabs>
          <w:tab w:val="left" w:pos="9356"/>
        </w:tabs>
        <w:jc w:val="both"/>
        <w:rPr>
          <w:rFonts w:ascii="Montserrat" w:hAnsi="Montserrat" w:cs="Arial"/>
          <w:i w:val="0"/>
          <w:sz w:val="22"/>
          <w:szCs w:val="22"/>
        </w:rPr>
      </w:pPr>
    </w:p>
    <w:p w14:paraId="0F9F9BA6" w14:textId="17847044"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 xml:space="preserve">El licitante deberá manifestar por escrito, que conoce el sitio de realización de los trabajos y sus condiciones ambientales, así como de haber considerado las modificaciones, que en su caso se hayan efectuado a la convocatoria a licitación pública, ya sean derivadas de la(s) junta(s) de aclaraciones, de preguntas adicionales que se hayan efectuado con posterioridad a la(s) junta(s) de aclaraciones o de cualquier otra situación enmarcada en la normatividad aplicable </w:t>
      </w:r>
      <w:r w:rsidRPr="00837612">
        <w:rPr>
          <w:rFonts w:ascii="Montserrat" w:hAnsi="Montserrat" w:cs="Arial"/>
          <w:b/>
          <w:i w:val="0"/>
          <w:sz w:val="22"/>
          <w:szCs w:val="22"/>
        </w:rPr>
        <w:t xml:space="preserve">(Documento No. A </w:t>
      </w:r>
      <w:r w:rsidR="00EB0D71">
        <w:rPr>
          <w:rFonts w:ascii="Montserrat" w:hAnsi="Montserrat" w:cs="Arial"/>
          <w:b/>
          <w:i w:val="0"/>
          <w:sz w:val="22"/>
          <w:szCs w:val="22"/>
        </w:rPr>
        <w:lastRenderedPageBreak/>
        <w:t>13</w:t>
      </w:r>
      <w:r w:rsidRPr="00837612">
        <w:rPr>
          <w:rFonts w:ascii="Montserrat" w:hAnsi="Montserrat" w:cs="Arial"/>
          <w:b/>
          <w:i w:val="0"/>
          <w:sz w:val="22"/>
          <w:szCs w:val="22"/>
        </w:rPr>
        <w:t>)</w:t>
      </w:r>
      <w:r w:rsidRPr="00837612">
        <w:rPr>
          <w:rFonts w:ascii="Montserrat" w:hAnsi="Montserrat" w:cs="Arial"/>
          <w:i w:val="0"/>
          <w:sz w:val="22"/>
          <w:szCs w:val="22"/>
        </w:rPr>
        <w:t>, por lo que no podrá invocar su desconocimiento o modificaciones al contrato por este motivo.</w:t>
      </w:r>
    </w:p>
    <w:p w14:paraId="7922F68F" w14:textId="77777777" w:rsidR="00F7489B" w:rsidRPr="00837612" w:rsidRDefault="00F7489B" w:rsidP="006D3F62">
      <w:pPr>
        <w:tabs>
          <w:tab w:val="left" w:pos="9356"/>
        </w:tabs>
        <w:jc w:val="both"/>
        <w:rPr>
          <w:rFonts w:ascii="Montserrat" w:hAnsi="Montserrat" w:cs="Arial"/>
          <w:i w:val="0"/>
          <w:sz w:val="22"/>
          <w:szCs w:val="22"/>
        </w:rPr>
      </w:pPr>
    </w:p>
    <w:p w14:paraId="26985EC8" w14:textId="3E5B35E4" w:rsidR="00F7489B" w:rsidRPr="00837612" w:rsidRDefault="00F7489B" w:rsidP="006D3F62">
      <w:pPr>
        <w:tabs>
          <w:tab w:val="left" w:pos="9356"/>
        </w:tabs>
        <w:jc w:val="both"/>
        <w:rPr>
          <w:rFonts w:ascii="Montserrat" w:hAnsi="Montserrat" w:cs="Arial"/>
          <w:i w:val="0"/>
          <w:color w:val="000000"/>
          <w:sz w:val="22"/>
          <w:szCs w:val="22"/>
        </w:rPr>
      </w:pPr>
      <w:r w:rsidRPr="00837612">
        <w:rPr>
          <w:rFonts w:ascii="Montserrat" w:hAnsi="Montserrat" w:cs="Arial"/>
          <w:i w:val="0"/>
          <w:sz w:val="22"/>
          <w:szCs w:val="22"/>
        </w:rPr>
        <w:t xml:space="preserve">En la(s) junta(s) de aclaraciones los licitantes que hubieran obtenido las bases de la convocatoria a esta licitación pública, podrán asistir y solicitar aclaraciones o modificaciones a las </w:t>
      </w:r>
      <w:r w:rsidRPr="00837612">
        <w:rPr>
          <w:rFonts w:ascii="Montserrat" w:hAnsi="Montserrat" w:cs="Arial"/>
          <w:bCs/>
          <w:i w:val="0"/>
          <w:color w:val="000000"/>
          <w:sz w:val="22"/>
          <w:szCs w:val="22"/>
        </w:rPr>
        <w:t>mismas</w:t>
      </w:r>
      <w:r w:rsidRPr="00837612">
        <w:rPr>
          <w:rFonts w:ascii="Montserrat" w:hAnsi="Montserrat" w:cs="Arial"/>
          <w:i w:val="0"/>
          <w:color w:val="000000"/>
          <w:sz w:val="22"/>
          <w:szCs w:val="22"/>
        </w:rPr>
        <w:t xml:space="preserve">, </w:t>
      </w:r>
      <w:r w:rsidRPr="00837612">
        <w:rPr>
          <w:rFonts w:ascii="Montserrat" w:hAnsi="Montserrat" w:cs="Arial"/>
          <w:i w:val="0"/>
          <w:sz w:val="22"/>
          <w:szCs w:val="22"/>
        </w:rPr>
        <w:t xml:space="preserve">las cuales serán ponderadas por la </w:t>
      </w:r>
      <w:r w:rsidR="00E845FF">
        <w:rPr>
          <w:rFonts w:ascii="Montserrat" w:hAnsi="Montserrat" w:cs="Arial"/>
          <w:b/>
          <w:i w:val="0"/>
          <w:sz w:val="22"/>
          <w:szCs w:val="22"/>
          <w:lang w:eastAsia="es-MX"/>
        </w:rPr>
        <w:t>SAMA</w:t>
      </w:r>
      <w:r w:rsidR="00F4700A">
        <w:rPr>
          <w:rFonts w:ascii="Montserrat" w:hAnsi="Montserrat" w:cs="Arial"/>
          <w:b/>
          <w:i w:val="0"/>
          <w:sz w:val="22"/>
          <w:szCs w:val="22"/>
          <w:lang w:eastAsia="es-MX"/>
        </w:rPr>
        <w:t>.</w:t>
      </w:r>
    </w:p>
    <w:p w14:paraId="3E78D92D" w14:textId="77777777" w:rsidR="00F7489B" w:rsidRPr="00837612" w:rsidRDefault="00F7489B" w:rsidP="006D3F62">
      <w:pPr>
        <w:tabs>
          <w:tab w:val="left" w:pos="9356"/>
        </w:tabs>
        <w:jc w:val="both"/>
        <w:rPr>
          <w:rFonts w:ascii="Montserrat" w:hAnsi="Montserrat" w:cs="Arial"/>
          <w:i w:val="0"/>
          <w:color w:val="000000"/>
          <w:sz w:val="22"/>
          <w:szCs w:val="22"/>
        </w:rPr>
      </w:pPr>
    </w:p>
    <w:p w14:paraId="3D3067DE" w14:textId="4C290773" w:rsidR="00F7489B" w:rsidRPr="00837612" w:rsidRDefault="00F7489B" w:rsidP="006D3F62">
      <w:pPr>
        <w:tabs>
          <w:tab w:val="left" w:pos="9356"/>
        </w:tabs>
        <w:jc w:val="both"/>
        <w:rPr>
          <w:rFonts w:ascii="Montserrat" w:hAnsi="Montserrat" w:cs="Arial"/>
          <w:bCs/>
          <w:i w:val="0"/>
          <w:sz w:val="22"/>
          <w:szCs w:val="22"/>
        </w:rPr>
      </w:pPr>
      <w:r w:rsidRPr="00837612">
        <w:rPr>
          <w:rFonts w:ascii="Montserrat" w:hAnsi="Montserrat" w:cs="Arial"/>
          <w:bCs/>
          <w:i w:val="0"/>
          <w:color w:val="000000"/>
          <w:sz w:val="22"/>
          <w:szCs w:val="22"/>
        </w:rPr>
        <w:t>Como constancia de la(s) junta(s) de aclaraciones se levantará un acta, que contendrá las preguntas de los licitantes y las respuestas de éstas, y en su caso, las adecuaciones y/o modificaciones a l</w:t>
      </w:r>
      <w:r w:rsidR="00001179" w:rsidRPr="00837612">
        <w:rPr>
          <w:rFonts w:ascii="Montserrat" w:hAnsi="Montserrat" w:cs="Arial"/>
          <w:bCs/>
          <w:i w:val="0"/>
          <w:color w:val="000000"/>
          <w:sz w:val="22"/>
          <w:szCs w:val="22"/>
        </w:rPr>
        <w:t>a convocatoria a este procedimiento de contratación</w:t>
      </w:r>
      <w:r w:rsidRPr="00837612">
        <w:rPr>
          <w:rFonts w:ascii="Montserrat" w:hAnsi="Montserrat" w:cs="Arial"/>
          <w:bCs/>
          <w:i w:val="0"/>
          <w:color w:val="000000"/>
          <w:sz w:val="22"/>
          <w:szCs w:val="22"/>
        </w:rPr>
        <w:t xml:space="preserve"> para la elaboración y presentación de las proposiciones,</w:t>
      </w:r>
      <w:r w:rsidRPr="00837612">
        <w:rPr>
          <w:rFonts w:ascii="Montserrat" w:hAnsi="Montserrat" w:cs="Arial"/>
          <w:b/>
          <w:bCs/>
          <w:i w:val="0"/>
          <w:color w:val="000000"/>
          <w:sz w:val="22"/>
          <w:szCs w:val="22"/>
        </w:rPr>
        <w:t xml:space="preserve"> </w:t>
      </w:r>
      <w:r w:rsidRPr="00837612">
        <w:rPr>
          <w:rFonts w:ascii="Montserrat" w:hAnsi="Montserrat" w:cs="Arial"/>
          <w:bCs/>
          <w:i w:val="0"/>
          <w:sz w:val="22"/>
          <w:szCs w:val="22"/>
        </w:rPr>
        <w:t xml:space="preserve">entregándoles copia de la misma y para los ausentes, se pondrá a su disposición, en las oficinas de la </w:t>
      </w:r>
      <w:r w:rsidR="00E845FF">
        <w:rPr>
          <w:rFonts w:ascii="Montserrat" w:hAnsi="Montserrat" w:cs="Arial"/>
          <w:b/>
          <w:i w:val="0"/>
          <w:sz w:val="22"/>
          <w:szCs w:val="22"/>
          <w:lang w:eastAsia="es-MX"/>
        </w:rPr>
        <w:t>SAMA</w:t>
      </w:r>
      <w:r w:rsidR="002A5A77" w:rsidRPr="00837612">
        <w:rPr>
          <w:rFonts w:ascii="Montserrat" w:hAnsi="Montserrat" w:cs="Arial"/>
          <w:i w:val="0"/>
          <w:sz w:val="22"/>
          <w:szCs w:val="22"/>
        </w:rPr>
        <w:t xml:space="preserve"> </w:t>
      </w:r>
      <w:r w:rsidR="006C0BD0" w:rsidRPr="00837612">
        <w:rPr>
          <w:rFonts w:ascii="Montserrat" w:hAnsi="Montserrat" w:cs="Arial"/>
          <w:i w:val="0"/>
          <w:sz w:val="22"/>
          <w:szCs w:val="22"/>
        </w:rPr>
        <w:t xml:space="preserve">situada en </w:t>
      </w:r>
      <w:r w:rsidR="002A5A77" w:rsidRPr="00837612">
        <w:rPr>
          <w:rFonts w:ascii="Montserrat" w:hAnsi="Montserrat" w:cs="Arial"/>
          <w:i w:val="0"/>
          <w:sz w:val="22"/>
          <w:szCs w:val="22"/>
        </w:rPr>
        <w:t>Circuito Cerro de</w:t>
      </w:r>
      <w:r w:rsidR="006C0BD0" w:rsidRPr="00837612">
        <w:rPr>
          <w:rFonts w:ascii="Montserrat" w:hAnsi="Montserrat" w:cs="Arial"/>
          <w:i w:val="0"/>
          <w:sz w:val="22"/>
          <w:szCs w:val="22"/>
        </w:rPr>
        <w:t xml:space="preserve">l Gato, Edificio F, </w:t>
      </w:r>
      <w:r w:rsidR="007C54AA" w:rsidRPr="00837612">
        <w:rPr>
          <w:rFonts w:ascii="Montserrat" w:hAnsi="Montserrat" w:cs="Arial"/>
          <w:i w:val="0"/>
          <w:sz w:val="22"/>
          <w:szCs w:val="22"/>
        </w:rPr>
        <w:t>primer piso</w:t>
      </w:r>
      <w:r w:rsidR="006C0BD0" w:rsidRPr="00837612">
        <w:rPr>
          <w:rFonts w:ascii="Montserrat" w:hAnsi="Montserrat" w:cs="Arial"/>
          <w:i w:val="0"/>
          <w:sz w:val="22"/>
          <w:szCs w:val="22"/>
        </w:rPr>
        <w:t xml:space="preserve">, </w:t>
      </w:r>
      <w:r w:rsidR="002A5A77" w:rsidRPr="00837612">
        <w:rPr>
          <w:rFonts w:ascii="Montserrat" w:hAnsi="Montserrat" w:cs="Arial"/>
          <w:i w:val="0"/>
          <w:sz w:val="22"/>
          <w:szCs w:val="22"/>
        </w:rPr>
        <w:t xml:space="preserve">Col. Ciudad </w:t>
      </w:r>
      <w:r w:rsidR="00DE5B86" w:rsidRPr="00837612">
        <w:rPr>
          <w:rFonts w:ascii="Montserrat" w:hAnsi="Montserrat" w:cs="Arial"/>
          <w:i w:val="0"/>
          <w:sz w:val="22"/>
          <w:szCs w:val="22"/>
        </w:rPr>
        <w:t>Gobierno</w:t>
      </w:r>
      <w:r w:rsidR="002A5A77" w:rsidRPr="00837612">
        <w:rPr>
          <w:rFonts w:ascii="Montserrat" w:hAnsi="Montserrat" w:cs="Arial"/>
          <w:i w:val="0"/>
          <w:sz w:val="22"/>
          <w:szCs w:val="22"/>
        </w:rPr>
        <w:t>, Zacatecas, Zac</w:t>
      </w:r>
      <w:r w:rsidR="006C0BD0" w:rsidRPr="00837612">
        <w:rPr>
          <w:rFonts w:ascii="Montserrat" w:hAnsi="Montserrat" w:cs="Arial"/>
          <w:i w:val="0"/>
          <w:sz w:val="22"/>
          <w:szCs w:val="22"/>
        </w:rPr>
        <w:t>.</w:t>
      </w:r>
      <w:r w:rsidR="002A5A77" w:rsidRPr="00837612">
        <w:rPr>
          <w:rFonts w:ascii="Montserrat" w:hAnsi="Montserrat" w:cs="Arial"/>
          <w:i w:val="0"/>
          <w:sz w:val="22"/>
          <w:szCs w:val="22"/>
        </w:rPr>
        <w:t>, donde estará a su disposición a más tardar el día hábil siguiente</w:t>
      </w:r>
      <w:r w:rsidR="00673BCB" w:rsidRPr="00837612">
        <w:rPr>
          <w:rFonts w:ascii="Montserrat" w:hAnsi="Montserrat" w:cs="Arial"/>
          <w:i w:val="0"/>
          <w:sz w:val="22"/>
          <w:szCs w:val="22"/>
        </w:rPr>
        <w:t xml:space="preserve">, y </w:t>
      </w:r>
      <w:r w:rsidR="00F420F3" w:rsidRPr="00837612">
        <w:rPr>
          <w:rFonts w:ascii="Montserrat" w:hAnsi="Montserrat" w:cs="Arial"/>
          <w:bCs/>
          <w:i w:val="0"/>
          <w:sz w:val="22"/>
          <w:szCs w:val="22"/>
        </w:rPr>
        <w:t xml:space="preserve">en la siguiente liga </w:t>
      </w:r>
      <w:r w:rsidR="00F420F3" w:rsidRPr="00837612">
        <w:rPr>
          <w:rFonts w:ascii="Montserrat" w:hAnsi="Montserrat" w:cs="Arial"/>
          <w:i w:val="0"/>
          <w:color w:val="0070C0"/>
          <w:sz w:val="22"/>
          <w:szCs w:val="22"/>
          <w:u w:val="single"/>
          <w:lang w:eastAsia="es-MX"/>
        </w:rPr>
        <w:t>“funcionpublica.zacatecas.gob.mx/licitaciones”</w:t>
      </w:r>
      <w:r w:rsidR="00F420F3" w:rsidRPr="00837612">
        <w:rPr>
          <w:rFonts w:ascii="Montserrat" w:hAnsi="Montserrat" w:cs="Arial"/>
          <w:i w:val="0"/>
          <w:sz w:val="22"/>
          <w:szCs w:val="22"/>
          <w:lang w:eastAsia="es-MX"/>
        </w:rPr>
        <w:t xml:space="preserve"> de la </w:t>
      </w:r>
      <w:r w:rsidR="00D2762C" w:rsidRPr="00837612">
        <w:rPr>
          <w:rFonts w:ascii="Montserrat" w:hAnsi="Montserrat" w:cs="Arial"/>
          <w:i w:val="0"/>
          <w:sz w:val="22"/>
          <w:szCs w:val="22"/>
          <w:lang w:eastAsia="es-MX"/>
        </w:rPr>
        <w:t>Secretaría de la Función Pública del Estado</w:t>
      </w:r>
      <w:r w:rsidR="006C0BD0" w:rsidRPr="00837612">
        <w:rPr>
          <w:rFonts w:ascii="Montserrat" w:hAnsi="Montserrat" w:cs="Arial"/>
          <w:i w:val="0"/>
          <w:sz w:val="22"/>
          <w:szCs w:val="22"/>
          <w:lang w:eastAsia="es-MX"/>
        </w:rPr>
        <w:t>.</w:t>
      </w:r>
      <w:r w:rsidR="00F420F3" w:rsidRPr="00837612">
        <w:rPr>
          <w:rFonts w:ascii="Montserrat" w:hAnsi="Montserrat" w:cs="Arial"/>
          <w:bCs/>
          <w:i w:val="0"/>
          <w:sz w:val="22"/>
          <w:szCs w:val="22"/>
        </w:rPr>
        <w:t xml:space="preserve"> </w:t>
      </w:r>
    </w:p>
    <w:p w14:paraId="050D854C" w14:textId="77777777" w:rsidR="00001179" w:rsidRPr="00837612" w:rsidRDefault="00001179" w:rsidP="006D3F62">
      <w:pPr>
        <w:tabs>
          <w:tab w:val="left" w:pos="9356"/>
        </w:tabs>
        <w:jc w:val="both"/>
        <w:rPr>
          <w:rFonts w:ascii="Montserrat" w:hAnsi="Montserrat" w:cs="Arial"/>
          <w:bCs/>
          <w:i w:val="0"/>
          <w:sz w:val="22"/>
          <w:szCs w:val="22"/>
        </w:rPr>
      </w:pPr>
    </w:p>
    <w:p w14:paraId="72BF5952" w14:textId="77777777" w:rsidR="00001179" w:rsidRPr="00837612" w:rsidRDefault="00001179" w:rsidP="006D3F62">
      <w:pPr>
        <w:tabs>
          <w:tab w:val="left" w:pos="9356"/>
        </w:tabs>
        <w:jc w:val="both"/>
        <w:rPr>
          <w:rFonts w:ascii="Montserrat" w:hAnsi="Montserrat" w:cs="Arial"/>
          <w:bCs/>
          <w:i w:val="0"/>
          <w:sz w:val="22"/>
          <w:szCs w:val="22"/>
        </w:rPr>
      </w:pPr>
      <w:r w:rsidRPr="00837612">
        <w:rPr>
          <w:rFonts w:ascii="Montserrat" w:hAnsi="Montserrat" w:cs="Arial"/>
          <w:bCs/>
          <w:i w:val="0"/>
          <w:sz w:val="22"/>
          <w:szCs w:val="22"/>
        </w:rPr>
        <w:t>En las propuestas que presenten los licitantes, se deberá anexar copia del acta elabor</w:t>
      </w:r>
      <w:r w:rsidR="00DE5B86" w:rsidRPr="00837612">
        <w:rPr>
          <w:rFonts w:ascii="Montserrat" w:hAnsi="Montserrat" w:cs="Arial"/>
          <w:bCs/>
          <w:i w:val="0"/>
          <w:sz w:val="22"/>
          <w:szCs w:val="22"/>
        </w:rPr>
        <w:t xml:space="preserve">ada en la junta de aclaraciones </w:t>
      </w:r>
      <w:proofErr w:type="spellStart"/>
      <w:r w:rsidR="00DE5B86" w:rsidRPr="00837612">
        <w:rPr>
          <w:rFonts w:ascii="Montserrat" w:hAnsi="Montserrat" w:cs="Arial"/>
          <w:bCs/>
          <w:i w:val="0"/>
          <w:sz w:val="22"/>
          <w:szCs w:val="22"/>
        </w:rPr>
        <w:t>asi</w:t>
      </w:r>
      <w:proofErr w:type="spellEnd"/>
      <w:r w:rsidR="00DE5B86" w:rsidRPr="00837612">
        <w:rPr>
          <w:rFonts w:ascii="Montserrat" w:hAnsi="Montserrat" w:cs="Arial"/>
          <w:bCs/>
          <w:i w:val="0"/>
          <w:sz w:val="22"/>
          <w:szCs w:val="22"/>
        </w:rPr>
        <w:t xml:space="preserve"> como copia del acta de visita al sitio de los trabajos.</w:t>
      </w:r>
    </w:p>
    <w:p w14:paraId="31D29F24" w14:textId="77777777" w:rsidR="00F7489B" w:rsidRPr="00837612" w:rsidRDefault="00F7489B" w:rsidP="006D3F62">
      <w:pPr>
        <w:pStyle w:val="Texto0"/>
        <w:spacing w:after="0" w:line="240" w:lineRule="auto"/>
        <w:ind w:firstLine="0"/>
        <w:rPr>
          <w:rFonts w:ascii="Montserrat" w:hAnsi="Montserrat"/>
          <w:i w:val="0"/>
          <w:sz w:val="22"/>
          <w:szCs w:val="22"/>
          <w:lang w:val="es-ES_tradnl"/>
        </w:rPr>
      </w:pPr>
    </w:p>
    <w:p w14:paraId="67893C95" w14:textId="77777777" w:rsidR="00BD1280" w:rsidRPr="00837612" w:rsidRDefault="00856BA8" w:rsidP="00BD1280">
      <w:pPr>
        <w:tabs>
          <w:tab w:val="left" w:pos="9356"/>
        </w:tabs>
        <w:jc w:val="both"/>
        <w:rPr>
          <w:rStyle w:val="Hipervnculo"/>
          <w:rFonts w:ascii="Montserrat" w:hAnsi="Montserrat" w:cs="Arial"/>
          <w:i w:val="0"/>
          <w:color w:val="0070C0"/>
          <w:sz w:val="22"/>
          <w:szCs w:val="22"/>
        </w:rPr>
      </w:pPr>
      <w:r w:rsidRPr="00837612">
        <w:rPr>
          <w:rFonts w:ascii="Montserrat" w:hAnsi="Montserrat" w:cs="Arial"/>
          <w:i w:val="0"/>
          <w:sz w:val="22"/>
          <w:szCs w:val="22"/>
        </w:rPr>
        <w:t>Las Solicitudes de Aclaración se presentarán, a elección del licitante, de manera personal en la Junta de Aclaraciones en forma digital, o enviarse a través del correo de</w:t>
      </w:r>
      <w:r w:rsidR="00BD1280" w:rsidRPr="00837612">
        <w:rPr>
          <w:rFonts w:ascii="Montserrat" w:hAnsi="Montserrat" w:cs="Arial"/>
          <w:i w:val="0"/>
          <w:sz w:val="22"/>
          <w:szCs w:val="22"/>
        </w:rPr>
        <w:t xml:space="preserve">  </w:t>
      </w:r>
      <w:hyperlink r:id="rId8" w:history="1">
        <w:r w:rsidR="00BD1280" w:rsidRPr="00837612">
          <w:rPr>
            <w:rStyle w:val="Hipervnculo"/>
            <w:rFonts w:ascii="Montserrat" w:hAnsi="Montserrat" w:cs="Arial"/>
            <w:i w:val="0"/>
            <w:color w:val="0070C0"/>
            <w:sz w:val="22"/>
            <w:szCs w:val="22"/>
          </w:rPr>
          <w:t>procesosdeasignacion.sama@zacatecas.gob.mx</w:t>
        </w:r>
      </w:hyperlink>
    </w:p>
    <w:p w14:paraId="2FFB6BCE" w14:textId="69F0FDA8" w:rsidR="00BD1280" w:rsidRDefault="00F7489B" w:rsidP="00BD1280">
      <w:pPr>
        <w:tabs>
          <w:tab w:val="left" w:pos="9356"/>
        </w:tabs>
        <w:jc w:val="both"/>
        <w:rPr>
          <w:rFonts w:ascii="Montserrat" w:hAnsi="Montserrat" w:cs="Arial"/>
          <w:b/>
          <w:i w:val="0"/>
          <w:sz w:val="22"/>
          <w:szCs w:val="22"/>
        </w:rPr>
      </w:pPr>
      <w:r w:rsidRPr="00837612">
        <w:rPr>
          <w:rFonts w:ascii="Montserrat" w:hAnsi="Montserrat" w:cs="Arial"/>
          <w:b/>
          <w:i w:val="0"/>
          <w:sz w:val="22"/>
          <w:szCs w:val="22"/>
        </w:rPr>
        <w:tab/>
      </w:r>
    </w:p>
    <w:p w14:paraId="4A8E4D01" w14:textId="626C8DBD" w:rsidR="00F7489B" w:rsidRPr="004E5904" w:rsidRDefault="00CB67C8" w:rsidP="00BD1280">
      <w:pPr>
        <w:tabs>
          <w:tab w:val="left" w:pos="9356"/>
        </w:tabs>
        <w:jc w:val="both"/>
        <w:rPr>
          <w:rFonts w:ascii="Montserrat" w:hAnsi="Montserrat" w:cs="Arial"/>
          <w:b/>
          <w:i w:val="0"/>
          <w:sz w:val="22"/>
          <w:szCs w:val="22"/>
        </w:rPr>
      </w:pPr>
      <w:r w:rsidRPr="004E5904">
        <w:rPr>
          <w:rFonts w:ascii="Montserrat" w:hAnsi="Montserrat" w:cs="Arial"/>
          <w:b/>
          <w:i w:val="0"/>
          <w:sz w:val="22"/>
          <w:szCs w:val="22"/>
        </w:rPr>
        <w:t xml:space="preserve">1.4.1   </w:t>
      </w:r>
      <w:r w:rsidR="00F7489B" w:rsidRPr="004E5904">
        <w:rPr>
          <w:rFonts w:ascii="Montserrat" w:hAnsi="Montserrat" w:cs="Arial"/>
          <w:b/>
          <w:i w:val="0"/>
          <w:sz w:val="22"/>
          <w:szCs w:val="22"/>
        </w:rPr>
        <w:t>LUGAR DE REUNIÓN PARA VISITAR EL SITIO DE LOS TRABAJOS.</w:t>
      </w:r>
    </w:p>
    <w:p w14:paraId="6B18B243" w14:textId="56043252" w:rsidR="00F7489B" w:rsidRPr="00837612" w:rsidRDefault="00F7489B" w:rsidP="006D3F62">
      <w:pPr>
        <w:pStyle w:val="Textoindependiente31"/>
        <w:tabs>
          <w:tab w:val="left" w:pos="9356"/>
        </w:tabs>
        <w:rPr>
          <w:rFonts w:ascii="Montserrat" w:hAnsi="Montserrat" w:cs="Arial"/>
          <w:i w:val="0"/>
          <w:color w:val="FF0000"/>
          <w:sz w:val="22"/>
          <w:szCs w:val="22"/>
        </w:rPr>
      </w:pPr>
      <w:r w:rsidRPr="00820B52">
        <w:rPr>
          <w:rFonts w:ascii="Montserrat" w:hAnsi="Montserrat" w:cs="Arial"/>
          <w:i w:val="0"/>
          <w:sz w:val="22"/>
          <w:szCs w:val="22"/>
          <w:highlight w:val="lightGray"/>
        </w:rPr>
        <w:t xml:space="preserve">El </w:t>
      </w:r>
      <w:r w:rsidR="00820B52" w:rsidRPr="00820B52">
        <w:rPr>
          <w:rFonts w:ascii="Montserrat" w:hAnsi="Montserrat" w:cs="Arial"/>
          <w:i w:val="0"/>
          <w:sz w:val="22"/>
          <w:szCs w:val="22"/>
          <w:highlight w:val="lightGray"/>
        </w:rPr>
        <w:t xml:space="preserve">punto de </w:t>
      </w:r>
      <w:r w:rsidRPr="00820B52">
        <w:rPr>
          <w:rFonts w:ascii="Montserrat" w:hAnsi="Montserrat" w:cs="Arial"/>
          <w:i w:val="0"/>
          <w:sz w:val="22"/>
          <w:szCs w:val="22"/>
          <w:highlight w:val="lightGray"/>
        </w:rPr>
        <w:t xml:space="preserve">reunión </w:t>
      </w:r>
      <w:r w:rsidR="00820B52" w:rsidRPr="00820B52">
        <w:rPr>
          <w:rFonts w:ascii="Montserrat" w:hAnsi="Montserrat" w:cs="Arial"/>
          <w:i w:val="0"/>
          <w:sz w:val="22"/>
          <w:szCs w:val="22"/>
          <w:highlight w:val="lightGray"/>
        </w:rPr>
        <w:t>para trasladarse al lugar de realización de l</w:t>
      </w:r>
      <w:r w:rsidR="00820B52">
        <w:rPr>
          <w:rFonts w:ascii="Montserrat" w:hAnsi="Montserrat" w:cs="Arial"/>
          <w:i w:val="0"/>
          <w:sz w:val="22"/>
          <w:szCs w:val="22"/>
          <w:highlight w:val="lightGray"/>
        </w:rPr>
        <w:t xml:space="preserve">os trabajos </w:t>
      </w:r>
      <w:r w:rsidRPr="00820B52">
        <w:rPr>
          <w:rFonts w:ascii="Montserrat" w:hAnsi="Montserrat" w:cs="Arial"/>
          <w:i w:val="0"/>
          <w:sz w:val="22"/>
          <w:szCs w:val="22"/>
          <w:highlight w:val="lightGray"/>
        </w:rPr>
        <w:t>será en</w:t>
      </w:r>
      <w:r w:rsidR="00722B3C" w:rsidRPr="00820B52">
        <w:rPr>
          <w:rFonts w:ascii="Montserrat" w:hAnsi="Montserrat" w:cs="Arial"/>
          <w:i w:val="0"/>
          <w:sz w:val="22"/>
          <w:szCs w:val="22"/>
          <w:highlight w:val="lightGray"/>
        </w:rPr>
        <w:t xml:space="preserve"> la</w:t>
      </w:r>
      <w:r w:rsidR="0085700F">
        <w:rPr>
          <w:rFonts w:ascii="Montserrat" w:hAnsi="Montserrat" w:cs="Arial"/>
          <w:i w:val="0"/>
          <w:sz w:val="22"/>
          <w:szCs w:val="22"/>
          <w:highlight w:val="lightGray"/>
        </w:rPr>
        <w:t xml:space="preserve"> </w:t>
      </w:r>
      <w:r w:rsidR="0085700F" w:rsidRPr="0085700F">
        <w:rPr>
          <w:rFonts w:ascii="Montserrat" w:hAnsi="Montserrat" w:cs="Arial"/>
          <w:i w:val="0"/>
          <w:sz w:val="22"/>
          <w:szCs w:val="22"/>
          <w:highlight w:val="lightGray"/>
        </w:rPr>
        <w:t xml:space="preserve">Subdirección del Agua </w:t>
      </w:r>
      <w:r w:rsidR="00722B3C" w:rsidRPr="00820B52">
        <w:rPr>
          <w:rFonts w:ascii="Montserrat" w:hAnsi="Montserrat" w:cs="Arial"/>
          <w:i w:val="0"/>
          <w:sz w:val="22"/>
          <w:szCs w:val="22"/>
          <w:highlight w:val="lightGray"/>
        </w:rPr>
        <w:t xml:space="preserve">de la </w:t>
      </w:r>
      <w:r w:rsidR="00D644D8" w:rsidRPr="00820B52">
        <w:rPr>
          <w:rFonts w:ascii="Montserrat" w:hAnsi="Montserrat" w:cs="Arial"/>
          <w:b/>
          <w:bCs/>
          <w:i w:val="0"/>
          <w:sz w:val="22"/>
          <w:szCs w:val="22"/>
          <w:highlight w:val="lightGray"/>
        </w:rPr>
        <w:t>SAMA</w:t>
      </w:r>
      <w:r w:rsidR="00722B3C" w:rsidRPr="000F7581">
        <w:rPr>
          <w:rFonts w:ascii="Montserrat" w:hAnsi="Montserrat" w:cs="Arial"/>
          <w:i w:val="0"/>
          <w:sz w:val="22"/>
          <w:szCs w:val="22"/>
        </w:rPr>
        <w:t>, ubicada en circuito cerro del gato, edificio F, primer piso, Cd. Administrativa, Zacatecas, Zac</w:t>
      </w:r>
      <w:r w:rsidR="00722B3C" w:rsidRPr="008F4BF5">
        <w:rPr>
          <w:rFonts w:ascii="Montserrat" w:hAnsi="Montserrat" w:cs="Arial"/>
          <w:i w:val="0"/>
          <w:sz w:val="22"/>
          <w:szCs w:val="22"/>
        </w:rPr>
        <w:t xml:space="preserve">., en punto de las </w:t>
      </w:r>
      <w:r w:rsidR="00722B3C">
        <w:rPr>
          <w:rFonts w:ascii="Montserrat" w:hAnsi="Montserrat" w:cs="Arial"/>
          <w:b/>
          <w:i w:val="0"/>
          <w:color w:val="FFFFFF" w:themeColor="background1"/>
          <w:sz w:val="22"/>
          <w:szCs w:val="22"/>
          <w:highlight w:val="darkCyan"/>
        </w:rPr>
        <w:t>09</w:t>
      </w:r>
      <w:r w:rsidR="00722B3C" w:rsidRPr="00666436">
        <w:rPr>
          <w:rFonts w:ascii="Montserrat" w:hAnsi="Montserrat" w:cs="Arial"/>
          <w:b/>
          <w:i w:val="0"/>
          <w:color w:val="FFFFFF" w:themeColor="background1"/>
          <w:sz w:val="22"/>
          <w:szCs w:val="22"/>
          <w:highlight w:val="darkCyan"/>
        </w:rPr>
        <w:t>:00 horas</w:t>
      </w:r>
      <w:r w:rsidR="00722B3C" w:rsidRPr="00666436">
        <w:rPr>
          <w:rFonts w:ascii="Montserrat" w:hAnsi="Montserrat" w:cs="Arial"/>
          <w:i w:val="0"/>
          <w:color w:val="FFFFFF" w:themeColor="background1"/>
          <w:sz w:val="22"/>
          <w:szCs w:val="22"/>
          <w:highlight w:val="darkCyan"/>
        </w:rPr>
        <w:t xml:space="preserve">, el día </w:t>
      </w:r>
      <w:r w:rsidR="00BE5C64">
        <w:rPr>
          <w:rFonts w:ascii="Montserrat" w:hAnsi="Montserrat" w:cs="Arial"/>
          <w:b/>
          <w:bCs/>
          <w:i w:val="0"/>
          <w:noProof/>
          <w:color w:val="FFFFFF" w:themeColor="background1"/>
          <w:sz w:val="22"/>
          <w:szCs w:val="22"/>
          <w:highlight w:val="darkCyan"/>
        </w:rPr>
        <w:t>1</w:t>
      </w:r>
      <w:r w:rsidR="0085700F">
        <w:rPr>
          <w:rFonts w:ascii="Montserrat" w:hAnsi="Montserrat" w:cs="Arial"/>
          <w:b/>
          <w:bCs/>
          <w:i w:val="0"/>
          <w:noProof/>
          <w:color w:val="FFFFFF" w:themeColor="background1"/>
          <w:sz w:val="22"/>
          <w:szCs w:val="22"/>
          <w:highlight w:val="darkCyan"/>
        </w:rPr>
        <w:t>4</w:t>
      </w:r>
      <w:r w:rsidR="00722B3C" w:rsidRPr="00666436">
        <w:rPr>
          <w:rFonts w:ascii="Montserrat" w:hAnsi="Montserrat" w:cs="Arial"/>
          <w:b/>
          <w:bCs/>
          <w:i w:val="0"/>
          <w:noProof/>
          <w:color w:val="FFFFFF" w:themeColor="background1"/>
          <w:sz w:val="22"/>
          <w:szCs w:val="22"/>
          <w:highlight w:val="darkCyan"/>
        </w:rPr>
        <w:t xml:space="preserve"> de</w:t>
      </w:r>
      <w:r w:rsidR="0085700F">
        <w:rPr>
          <w:rFonts w:ascii="Montserrat" w:hAnsi="Montserrat" w:cs="Arial"/>
          <w:b/>
          <w:bCs/>
          <w:i w:val="0"/>
          <w:noProof/>
          <w:color w:val="FFFFFF" w:themeColor="background1"/>
          <w:sz w:val="22"/>
          <w:szCs w:val="22"/>
          <w:highlight w:val="darkCyan"/>
        </w:rPr>
        <w:t xml:space="preserve"> diciembre </w:t>
      </w:r>
      <w:r w:rsidR="00722B3C" w:rsidRPr="00666436">
        <w:rPr>
          <w:rFonts w:ascii="Montserrat" w:hAnsi="Montserrat" w:cs="Arial"/>
          <w:b/>
          <w:bCs/>
          <w:i w:val="0"/>
          <w:noProof/>
          <w:color w:val="FFFFFF" w:themeColor="background1"/>
          <w:sz w:val="22"/>
          <w:szCs w:val="22"/>
          <w:highlight w:val="darkCyan"/>
        </w:rPr>
        <w:t>de 2023</w:t>
      </w:r>
      <w:r w:rsidR="00722B3C" w:rsidRPr="000F7581">
        <w:rPr>
          <w:rFonts w:ascii="Montserrat" w:hAnsi="Montserrat" w:cs="Arial"/>
          <w:i w:val="0"/>
          <w:sz w:val="22"/>
          <w:szCs w:val="22"/>
        </w:rPr>
        <w:t xml:space="preserve">, </w:t>
      </w:r>
      <w:r w:rsidR="00722B3C" w:rsidRPr="008F4BF5">
        <w:rPr>
          <w:rFonts w:ascii="Montserrat" w:hAnsi="Montserrat" w:cs="Arial"/>
          <w:i w:val="0"/>
          <w:sz w:val="22"/>
          <w:szCs w:val="22"/>
        </w:rPr>
        <w:t xml:space="preserve">siendo atendidos por el </w:t>
      </w:r>
      <w:r w:rsidR="00722B3C">
        <w:rPr>
          <w:rFonts w:ascii="Montserrat" w:hAnsi="Montserrat" w:cs="Arial"/>
          <w:i w:val="0"/>
          <w:sz w:val="22"/>
          <w:szCs w:val="22"/>
        </w:rPr>
        <w:t xml:space="preserve">supervisor comisionado </w:t>
      </w:r>
      <w:r w:rsidR="00722B3C" w:rsidRPr="008F4BF5">
        <w:rPr>
          <w:rFonts w:ascii="Montserrat" w:hAnsi="Montserrat" w:cs="Arial"/>
          <w:i w:val="0"/>
          <w:sz w:val="22"/>
          <w:szCs w:val="22"/>
        </w:rPr>
        <w:t xml:space="preserve">para realizar </w:t>
      </w:r>
      <w:r w:rsidR="00722B3C">
        <w:rPr>
          <w:rFonts w:ascii="Montserrat" w:hAnsi="Montserrat" w:cs="Arial"/>
          <w:i w:val="0"/>
          <w:sz w:val="22"/>
          <w:szCs w:val="22"/>
        </w:rPr>
        <w:t>dicha visita</w:t>
      </w:r>
      <w:r w:rsidR="00722B3C" w:rsidRPr="008F4BF5">
        <w:rPr>
          <w:rFonts w:ascii="Montserrat" w:hAnsi="Montserrat" w:cs="Arial"/>
          <w:i w:val="0"/>
          <w:sz w:val="22"/>
          <w:szCs w:val="22"/>
        </w:rPr>
        <w:t>.</w:t>
      </w:r>
    </w:p>
    <w:p w14:paraId="2D7BB43E" w14:textId="648071DB" w:rsidR="00F7489B" w:rsidRPr="00837612" w:rsidRDefault="00F7489B" w:rsidP="00C462A9">
      <w:pPr>
        <w:pStyle w:val="Textoindependiente310"/>
        <w:tabs>
          <w:tab w:val="left" w:pos="9356"/>
        </w:tabs>
        <w:rPr>
          <w:rFonts w:ascii="Montserrat" w:hAnsi="Montserrat" w:cs="Arial"/>
          <w:i w:val="0"/>
          <w:sz w:val="22"/>
          <w:szCs w:val="22"/>
        </w:rPr>
      </w:pPr>
    </w:p>
    <w:p w14:paraId="11DE2552" w14:textId="7B06CF9C"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1.4.2</w:t>
      </w:r>
      <w:r w:rsidRPr="00837612">
        <w:rPr>
          <w:rFonts w:ascii="Montserrat" w:hAnsi="Montserrat" w:cs="Arial"/>
          <w:b/>
          <w:i w:val="0"/>
          <w:sz w:val="22"/>
          <w:szCs w:val="22"/>
        </w:rPr>
        <w:tab/>
        <w:t>JUNTA(S) DE ACLARACIONES.</w:t>
      </w:r>
    </w:p>
    <w:p w14:paraId="4FA553A5" w14:textId="232455C3" w:rsidR="00F7489B" w:rsidRPr="00837612" w:rsidRDefault="00F7489B" w:rsidP="003E172C">
      <w:pPr>
        <w:tabs>
          <w:tab w:val="left" w:pos="9356"/>
        </w:tabs>
        <w:jc w:val="both"/>
        <w:rPr>
          <w:rFonts w:ascii="Montserrat" w:hAnsi="Montserrat" w:cs="Arial"/>
          <w:i w:val="0"/>
          <w:sz w:val="22"/>
          <w:szCs w:val="22"/>
        </w:rPr>
      </w:pPr>
      <w:r w:rsidRPr="00837612">
        <w:rPr>
          <w:rFonts w:ascii="Montserrat" w:hAnsi="Montserrat" w:cs="Arial"/>
          <w:i w:val="0"/>
          <w:sz w:val="22"/>
          <w:szCs w:val="22"/>
        </w:rPr>
        <w:t>La junta de aclaraciones se celebrará</w:t>
      </w:r>
      <w:r w:rsidR="00673BCB" w:rsidRPr="00837612">
        <w:rPr>
          <w:rFonts w:ascii="Montserrat" w:hAnsi="Montserrat" w:cs="Arial"/>
          <w:i w:val="0"/>
          <w:sz w:val="22"/>
          <w:szCs w:val="22"/>
        </w:rPr>
        <w:t xml:space="preserve"> </w:t>
      </w:r>
      <w:r w:rsidRPr="00837612">
        <w:rPr>
          <w:rFonts w:ascii="Montserrat" w:hAnsi="Montserrat" w:cs="Arial"/>
          <w:i w:val="0"/>
          <w:sz w:val="22"/>
          <w:szCs w:val="22"/>
        </w:rPr>
        <w:t>a las</w:t>
      </w:r>
      <w:r w:rsidR="002A160B" w:rsidRPr="00837612">
        <w:rPr>
          <w:rFonts w:ascii="Montserrat" w:hAnsi="Montserrat" w:cs="Arial"/>
          <w:i w:val="0"/>
          <w:sz w:val="22"/>
          <w:szCs w:val="22"/>
        </w:rPr>
        <w:t xml:space="preserve"> </w:t>
      </w:r>
      <w:r w:rsidR="00C462A9" w:rsidRPr="00A60101">
        <w:rPr>
          <w:rFonts w:ascii="Montserrat" w:hAnsi="Montserrat" w:cs="Arial"/>
          <w:b/>
          <w:bCs/>
          <w:i w:val="0"/>
          <w:noProof/>
          <w:color w:val="FFFFFF" w:themeColor="background1"/>
          <w:sz w:val="22"/>
          <w:szCs w:val="22"/>
          <w:highlight w:val="darkCyan"/>
          <w:lang w:eastAsia="es-MX"/>
        </w:rPr>
        <w:t>1</w:t>
      </w:r>
      <w:r w:rsidR="00E82DDA">
        <w:rPr>
          <w:rFonts w:ascii="Montserrat" w:hAnsi="Montserrat" w:cs="Arial"/>
          <w:b/>
          <w:bCs/>
          <w:i w:val="0"/>
          <w:noProof/>
          <w:color w:val="FFFFFF" w:themeColor="background1"/>
          <w:sz w:val="22"/>
          <w:szCs w:val="22"/>
          <w:highlight w:val="darkCyan"/>
          <w:lang w:eastAsia="es-MX"/>
        </w:rPr>
        <w:t>1</w:t>
      </w:r>
      <w:r w:rsidR="00F837C2" w:rsidRPr="00A60101">
        <w:rPr>
          <w:rFonts w:ascii="Montserrat" w:hAnsi="Montserrat" w:cs="Arial"/>
          <w:b/>
          <w:bCs/>
          <w:i w:val="0"/>
          <w:noProof/>
          <w:color w:val="FFFFFF" w:themeColor="background1"/>
          <w:sz w:val="22"/>
          <w:szCs w:val="22"/>
          <w:highlight w:val="darkCyan"/>
          <w:lang w:eastAsia="es-MX"/>
        </w:rPr>
        <w:t>:00</w:t>
      </w:r>
      <w:r w:rsidR="00EC76AF" w:rsidRPr="00A60101">
        <w:rPr>
          <w:rFonts w:ascii="Montserrat" w:hAnsi="Montserrat" w:cs="Arial"/>
          <w:b/>
          <w:bCs/>
          <w:i w:val="0"/>
          <w:noProof/>
          <w:color w:val="FFFFFF" w:themeColor="background1"/>
          <w:sz w:val="22"/>
          <w:szCs w:val="22"/>
          <w:highlight w:val="darkCyan"/>
          <w:lang w:eastAsia="es-MX"/>
        </w:rPr>
        <w:t xml:space="preserve"> </w:t>
      </w:r>
      <w:r w:rsidR="003D1E6A" w:rsidRPr="00A60101">
        <w:rPr>
          <w:rFonts w:ascii="Montserrat" w:hAnsi="Montserrat" w:cs="Arial"/>
          <w:b/>
          <w:bCs/>
          <w:i w:val="0"/>
          <w:noProof/>
          <w:color w:val="FFFFFF" w:themeColor="background1"/>
          <w:sz w:val="22"/>
          <w:szCs w:val="22"/>
          <w:highlight w:val="darkCyan"/>
          <w:lang w:eastAsia="es-MX"/>
        </w:rPr>
        <w:t>horas</w:t>
      </w:r>
      <w:r w:rsidRPr="00A60101">
        <w:rPr>
          <w:rFonts w:ascii="Montserrat" w:hAnsi="Montserrat" w:cs="Arial"/>
          <w:b/>
          <w:bCs/>
          <w:i w:val="0"/>
          <w:noProof/>
          <w:color w:val="FFFFFF" w:themeColor="background1"/>
          <w:sz w:val="22"/>
          <w:szCs w:val="22"/>
          <w:highlight w:val="darkCyan"/>
          <w:lang w:eastAsia="es-MX"/>
        </w:rPr>
        <w:t xml:space="preserve"> el </w:t>
      </w:r>
      <w:r w:rsidR="006C0BD0" w:rsidRPr="00A60101">
        <w:rPr>
          <w:rFonts w:ascii="Montserrat" w:hAnsi="Montserrat" w:cs="Arial"/>
          <w:b/>
          <w:bCs/>
          <w:i w:val="0"/>
          <w:noProof/>
          <w:color w:val="FFFFFF" w:themeColor="background1"/>
          <w:sz w:val="22"/>
          <w:szCs w:val="22"/>
          <w:highlight w:val="darkCyan"/>
          <w:lang w:eastAsia="es-MX"/>
        </w:rPr>
        <w:t xml:space="preserve">día </w:t>
      </w:r>
      <w:r w:rsidR="00D644D8" w:rsidRPr="00A60101">
        <w:rPr>
          <w:rFonts w:ascii="Montserrat" w:hAnsi="Montserrat" w:cs="Arial"/>
          <w:b/>
          <w:bCs/>
          <w:i w:val="0"/>
          <w:noProof/>
          <w:color w:val="FFFFFF" w:themeColor="background1"/>
          <w:sz w:val="22"/>
          <w:szCs w:val="22"/>
          <w:highlight w:val="darkCyan"/>
          <w:lang w:eastAsia="es-MX"/>
        </w:rPr>
        <w:t>1</w:t>
      </w:r>
      <w:r w:rsidR="0085700F">
        <w:rPr>
          <w:rFonts w:ascii="Montserrat" w:hAnsi="Montserrat" w:cs="Arial"/>
          <w:b/>
          <w:bCs/>
          <w:i w:val="0"/>
          <w:noProof/>
          <w:color w:val="FFFFFF" w:themeColor="background1"/>
          <w:sz w:val="22"/>
          <w:szCs w:val="22"/>
          <w:highlight w:val="darkCyan"/>
          <w:lang w:eastAsia="es-MX"/>
        </w:rPr>
        <w:t>8</w:t>
      </w:r>
      <w:r w:rsidR="005C73DB" w:rsidRPr="00A60101">
        <w:rPr>
          <w:rFonts w:ascii="Montserrat" w:hAnsi="Montserrat" w:cs="Arial"/>
          <w:b/>
          <w:bCs/>
          <w:i w:val="0"/>
          <w:noProof/>
          <w:color w:val="FFFFFF" w:themeColor="background1"/>
          <w:sz w:val="22"/>
          <w:szCs w:val="22"/>
          <w:highlight w:val="darkCyan"/>
          <w:lang w:eastAsia="es-MX"/>
        </w:rPr>
        <w:t xml:space="preserve"> </w:t>
      </w:r>
      <w:r w:rsidR="006C0BD0" w:rsidRPr="00A60101">
        <w:rPr>
          <w:rFonts w:ascii="Montserrat" w:hAnsi="Montserrat" w:cs="Arial"/>
          <w:b/>
          <w:bCs/>
          <w:i w:val="0"/>
          <w:noProof/>
          <w:color w:val="FFFFFF" w:themeColor="background1"/>
          <w:sz w:val="22"/>
          <w:szCs w:val="22"/>
          <w:highlight w:val="darkCyan"/>
          <w:lang w:eastAsia="es-MX"/>
        </w:rPr>
        <w:t>de</w:t>
      </w:r>
      <w:r w:rsidR="00D644D8" w:rsidRPr="00A60101">
        <w:rPr>
          <w:rFonts w:ascii="Montserrat" w:hAnsi="Montserrat" w:cs="Arial"/>
          <w:b/>
          <w:bCs/>
          <w:i w:val="0"/>
          <w:noProof/>
          <w:color w:val="FFFFFF" w:themeColor="background1"/>
          <w:sz w:val="22"/>
          <w:szCs w:val="22"/>
          <w:highlight w:val="darkCyan"/>
          <w:lang w:eastAsia="es-MX"/>
        </w:rPr>
        <w:t xml:space="preserve"> </w:t>
      </w:r>
      <w:r w:rsidR="0085700F">
        <w:rPr>
          <w:rFonts w:ascii="Montserrat" w:hAnsi="Montserrat" w:cs="Arial"/>
          <w:b/>
          <w:bCs/>
          <w:i w:val="0"/>
          <w:noProof/>
          <w:color w:val="FFFFFF" w:themeColor="background1"/>
          <w:sz w:val="22"/>
          <w:szCs w:val="22"/>
          <w:highlight w:val="darkCyan"/>
          <w:lang w:eastAsia="es-MX"/>
        </w:rPr>
        <w:t xml:space="preserve">diciembre </w:t>
      </w:r>
      <w:r w:rsidR="00D644D8" w:rsidRPr="00A60101">
        <w:rPr>
          <w:rFonts w:ascii="Montserrat" w:hAnsi="Montserrat" w:cs="Arial"/>
          <w:b/>
          <w:bCs/>
          <w:i w:val="0"/>
          <w:noProof/>
          <w:color w:val="FFFFFF" w:themeColor="background1"/>
          <w:sz w:val="22"/>
          <w:szCs w:val="22"/>
          <w:highlight w:val="darkCyan"/>
          <w:lang w:eastAsia="es-MX"/>
        </w:rPr>
        <w:t>de 2023</w:t>
      </w:r>
      <w:r w:rsidRPr="00A60101">
        <w:rPr>
          <w:rFonts w:ascii="Montserrat" w:hAnsi="Montserrat" w:cs="Arial"/>
          <w:b/>
          <w:bCs/>
          <w:i w:val="0"/>
          <w:noProof/>
          <w:color w:val="FFFFFF" w:themeColor="background1"/>
          <w:sz w:val="22"/>
          <w:szCs w:val="22"/>
          <w:highlight w:val="darkCyan"/>
          <w:lang w:eastAsia="es-MX"/>
        </w:rPr>
        <w:t>,</w:t>
      </w:r>
      <w:r w:rsidRPr="00275711">
        <w:rPr>
          <w:rFonts w:ascii="Montserrat" w:hAnsi="Montserrat" w:cs="Arial"/>
          <w:bCs/>
          <w:i w:val="0"/>
          <w:color w:val="FFFFFF" w:themeColor="background1"/>
          <w:sz w:val="22"/>
          <w:szCs w:val="22"/>
          <w:highlight w:val="darkYellow"/>
        </w:rPr>
        <w:t xml:space="preserve"> </w:t>
      </w:r>
      <w:r w:rsidR="00D644D8" w:rsidRPr="00837612">
        <w:rPr>
          <w:rFonts w:ascii="Montserrat" w:hAnsi="Montserrat" w:cs="Arial"/>
          <w:i w:val="0"/>
          <w:sz w:val="22"/>
          <w:szCs w:val="22"/>
        </w:rPr>
        <w:t xml:space="preserve">en </w:t>
      </w:r>
      <w:r w:rsidR="00D644D8">
        <w:rPr>
          <w:rFonts w:ascii="Montserrat" w:hAnsi="Montserrat" w:cs="Arial"/>
          <w:i w:val="0"/>
          <w:sz w:val="22"/>
          <w:szCs w:val="22"/>
        </w:rPr>
        <w:t>S</w:t>
      </w:r>
      <w:r w:rsidR="00D644D8" w:rsidRPr="00D644D8">
        <w:rPr>
          <w:rFonts w:ascii="Montserrat" w:hAnsi="Montserrat" w:cs="Arial"/>
          <w:i w:val="0"/>
          <w:sz w:val="22"/>
          <w:szCs w:val="22"/>
        </w:rPr>
        <w:t xml:space="preserve">ala de </w:t>
      </w:r>
      <w:r w:rsidR="00D644D8">
        <w:rPr>
          <w:rFonts w:ascii="Montserrat" w:hAnsi="Montserrat" w:cs="Arial"/>
          <w:i w:val="0"/>
          <w:sz w:val="22"/>
          <w:szCs w:val="22"/>
        </w:rPr>
        <w:t>J</w:t>
      </w:r>
      <w:r w:rsidR="00D644D8" w:rsidRPr="00D644D8">
        <w:rPr>
          <w:rFonts w:ascii="Montserrat" w:hAnsi="Montserrat" w:cs="Arial"/>
          <w:i w:val="0"/>
          <w:sz w:val="22"/>
          <w:szCs w:val="22"/>
        </w:rPr>
        <w:t xml:space="preserve">untas de la </w:t>
      </w:r>
      <w:r w:rsidR="00D644D8">
        <w:rPr>
          <w:rFonts w:ascii="Montserrat" w:hAnsi="Montserrat" w:cs="Arial"/>
          <w:i w:val="0"/>
          <w:sz w:val="22"/>
          <w:szCs w:val="22"/>
        </w:rPr>
        <w:t>S</w:t>
      </w:r>
      <w:r w:rsidR="00D644D8" w:rsidRPr="00D644D8">
        <w:rPr>
          <w:rFonts w:ascii="Montserrat" w:hAnsi="Montserrat" w:cs="Arial"/>
          <w:i w:val="0"/>
          <w:sz w:val="22"/>
          <w:szCs w:val="22"/>
        </w:rPr>
        <w:t xml:space="preserve">ubsecretaría del </w:t>
      </w:r>
      <w:r w:rsidR="00D644D8">
        <w:rPr>
          <w:rFonts w:ascii="Montserrat" w:hAnsi="Montserrat" w:cs="Arial"/>
          <w:i w:val="0"/>
          <w:sz w:val="22"/>
          <w:szCs w:val="22"/>
        </w:rPr>
        <w:t>A</w:t>
      </w:r>
      <w:r w:rsidR="00D644D8" w:rsidRPr="00D644D8">
        <w:rPr>
          <w:rFonts w:ascii="Montserrat" w:hAnsi="Montserrat" w:cs="Arial"/>
          <w:i w:val="0"/>
          <w:sz w:val="22"/>
          <w:szCs w:val="22"/>
        </w:rPr>
        <w:t xml:space="preserve">gua, de la </w:t>
      </w:r>
      <w:r w:rsidR="00D644D8">
        <w:rPr>
          <w:rFonts w:ascii="Montserrat" w:hAnsi="Montserrat" w:cs="Arial"/>
          <w:i w:val="0"/>
          <w:sz w:val="22"/>
          <w:szCs w:val="22"/>
        </w:rPr>
        <w:t>S</w:t>
      </w:r>
      <w:r w:rsidR="00D644D8" w:rsidRPr="00D644D8">
        <w:rPr>
          <w:rFonts w:ascii="Montserrat" w:hAnsi="Montserrat" w:cs="Arial"/>
          <w:i w:val="0"/>
          <w:sz w:val="22"/>
          <w:szCs w:val="22"/>
        </w:rPr>
        <w:t xml:space="preserve">ecretaría del </w:t>
      </w:r>
      <w:r w:rsidR="00D644D8">
        <w:rPr>
          <w:rFonts w:ascii="Montserrat" w:hAnsi="Montserrat" w:cs="Arial"/>
          <w:i w:val="0"/>
          <w:sz w:val="22"/>
          <w:szCs w:val="22"/>
        </w:rPr>
        <w:t>A</w:t>
      </w:r>
      <w:r w:rsidR="00D644D8" w:rsidRPr="00D644D8">
        <w:rPr>
          <w:rFonts w:ascii="Montserrat" w:hAnsi="Montserrat" w:cs="Arial"/>
          <w:i w:val="0"/>
          <w:sz w:val="22"/>
          <w:szCs w:val="22"/>
        </w:rPr>
        <w:t xml:space="preserve">gua y </w:t>
      </w:r>
      <w:r w:rsidR="00D644D8">
        <w:rPr>
          <w:rFonts w:ascii="Montserrat" w:hAnsi="Montserrat" w:cs="Arial"/>
          <w:i w:val="0"/>
          <w:sz w:val="22"/>
          <w:szCs w:val="22"/>
        </w:rPr>
        <w:t>M</w:t>
      </w:r>
      <w:r w:rsidR="00D644D8" w:rsidRPr="00D644D8">
        <w:rPr>
          <w:rFonts w:ascii="Montserrat" w:hAnsi="Montserrat" w:cs="Arial"/>
          <w:i w:val="0"/>
          <w:sz w:val="22"/>
          <w:szCs w:val="22"/>
        </w:rPr>
        <w:t xml:space="preserve">edio </w:t>
      </w:r>
      <w:r w:rsidR="00D644D8">
        <w:rPr>
          <w:rFonts w:ascii="Montserrat" w:hAnsi="Montserrat" w:cs="Arial"/>
          <w:i w:val="0"/>
          <w:sz w:val="22"/>
          <w:szCs w:val="22"/>
        </w:rPr>
        <w:t>A</w:t>
      </w:r>
      <w:r w:rsidR="00D644D8" w:rsidRPr="00D644D8">
        <w:rPr>
          <w:rFonts w:ascii="Montserrat" w:hAnsi="Montserrat" w:cs="Arial"/>
          <w:i w:val="0"/>
          <w:sz w:val="22"/>
          <w:szCs w:val="22"/>
        </w:rPr>
        <w:t xml:space="preserve">mbiente, ubicada en </w:t>
      </w:r>
      <w:r w:rsidR="00D644D8">
        <w:rPr>
          <w:rFonts w:ascii="Montserrat" w:hAnsi="Montserrat" w:cs="Arial"/>
          <w:i w:val="0"/>
          <w:sz w:val="22"/>
          <w:szCs w:val="22"/>
        </w:rPr>
        <w:t>C</w:t>
      </w:r>
      <w:r w:rsidR="00D644D8" w:rsidRPr="00D644D8">
        <w:rPr>
          <w:rFonts w:ascii="Montserrat" w:hAnsi="Montserrat" w:cs="Arial"/>
          <w:i w:val="0"/>
          <w:sz w:val="22"/>
          <w:szCs w:val="22"/>
        </w:rPr>
        <w:t xml:space="preserve">ircuito </w:t>
      </w:r>
      <w:r w:rsidR="00D644D8">
        <w:rPr>
          <w:rFonts w:ascii="Montserrat" w:hAnsi="Montserrat" w:cs="Arial"/>
          <w:i w:val="0"/>
          <w:sz w:val="22"/>
          <w:szCs w:val="22"/>
        </w:rPr>
        <w:t>C</w:t>
      </w:r>
      <w:r w:rsidR="00D644D8" w:rsidRPr="00D644D8">
        <w:rPr>
          <w:rFonts w:ascii="Montserrat" w:hAnsi="Montserrat" w:cs="Arial"/>
          <w:i w:val="0"/>
          <w:sz w:val="22"/>
          <w:szCs w:val="22"/>
        </w:rPr>
        <w:t xml:space="preserve">erro del </w:t>
      </w:r>
      <w:r w:rsidR="00D644D8">
        <w:rPr>
          <w:rFonts w:ascii="Montserrat" w:hAnsi="Montserrat" w:cs="Arial"/>
          <w:i w:val="0"/>
          <w:sz w:val="22"/>
          <w:szCs w:val="22"/>
        </w:rPr>
        <w:t>G</w:t>
      </w:r>
      <w:r w:rsidR="00D644D8" w:rsidRPr="00D644D8">
        <w:rPr>
          <w:rFonts w:ascii="Montserrat" w:hAnsi="Montserrat" w:cs="Arial"/>
          <w:i w:val="0"/>
          <w:sz w:val="22"/>
          <w:szCs w:val="22"/>
        </w:rPr>
        <w:t xml:space="preserve">ato, </w:t>
      </w:r>
      <w:r w:rsidR="00D644D8">
        <w:rPr>
          <w:rFonts w:ascii="Montserrat" w:hAnsi="Montserrat" w:cs="Arial"/>
          <w:i w:val="0"/>
          <w:sz w:val="22"/>
          <w:szCs w:val="22"/>
        </w:rPr>
        <w:t>E</w:t>
      </w:r>
      <w:r w:rsidR="00D644D8" w:rsidRPr="00D644D8">
        <w:rPr>
          <w:rFonts w:ascii="Montserrat" w:hAnsi="Montserrat" w:cs="Arial"/>
          <w:i w:val="0"/>
          <w:sz w:val="22"/>
          <w:szCs w:val="22"/>
        </w:rPr>
        <w:t xml:space="preserve">dificio </w:t>
      </w:r>
      <w:r w:rsidR="00D644D8">
        <w:rPr>
          <w:rFonts w:ascii="Montserrat" w:hAnsi="Montserrat" w:cs="Arial"/>
          <w:i w:val="0"/>
          <w:sz w:val="22"/>
          <w:szCs w:val="22"/>
        </w:rPr>
        <w:t>F</w:t>
      </w:r>
      <w:r w:rsidR="00D644D8" w:rsidRPr="00D644D8">
        <w:rPr>
          <w:rFonts w:ascii="Montserrat" w:hAnsi="Montserrat" w:cs="Arial"/>
          <w:i w:val="0"/>
          <w:sz w:val="22"/>
          <w:szCs w:val="22"/>
        </w:rPr>
        <w:t xml:space="preserve">, primer piso, </w:t>
      </w:r>
      <w:r w:rsidR="00D644D8">
        <w:rPr>
          <w:rFonts w:ascii="Montserrat" w:hAnsi="Montserrat" w:cs="Arial"/>
          <w:i w:val="0"/>
          <w:sz w:val="22"/>
          <w:szCs w:val="22"/>
        </w:rPr>
        <w:t>C</w:t>
      </w:r>
      <w:r w:rsidR="00D644D8" w:rsidRPr="00D644D8">
        <w:rPr>
          <w:rFonts w:ascii="Montserrat" w:hAnsi="Montserrat" w:cs="Arial"/>
          <w:i w:val="0"/>
          <w:sz w:val="22"/>
          <w:szCs w:val="22"/>
        </w:rPr>
        <w:t xml:space="preserve">d. </w:t>
      </w:r>
      <w:r w:rsidR="00D644D8">
        <w:rPr>
          <w:rFonts w:ascii="Montserrat" w:hAnsi="Montserrat" w:cs="Arial"/>
          <w:i w:val="0"/>
          <w:sz w:val="22"/>
          <w:szCs w:val="22"/>
        </w:rPr>
        <w:t>A</w:t>
      </w:r>
      <w:r w:rsidR="00D644D8" w:rsidRPr="00D644D8">
        <w:rPr>
          <w:rFonts w:ascii="Montserrat" w:hAnsi="Montserrat" w:cs="Arial"/>
          <w:i w:val="0"/>
          <w:sz w:val="22"/>
          <w:szCs w:val="22"/>
        </w:rPr>
        <w:t xml:space="preserve">dministrativa, </w:t>
      </w:r>
      <w:r w:rsidR="00D644D8">
        <w:rPr>
          <w:rFonts w:ascii="Montserrat" w:hAnsi="Montserrat" w:cs="Arial"/>
          <w:i w:val="0"/>
          <w:sz w:val="22"/>
          <w:szCs w:val="22"/>
        </w:rPr>
        <w:t>Z</w:t>
      </w:r>
      <w:r w:rsidR="00D644D8" w:rsidRPr="00D644D8">
        <w:rPr>
          <w:rFonts w:ascii="Montserrat" w:hAnsi="Montserrat" w:cs="Arial"/>
          <w:i w:val="0"/>
          <w:sz w:val="22"/>
          <w:szCs w:val="22"/>
        </w:rPr>
        <w:t xml:space="preserve">acatecas, </w:t>
      </w:r>
      <w:r w:rsidR="00D644D8">
        <w:rPr>
          <w:rFonts w:ascii="Montserrat" w:hAnsi="Montserrat" w:cs="Arial"/>
          <w:i w:val="0"/>
          <w:sz w:val="22"/>
          <w:szCs w:val="22"/>
        </w:rPr>
        <w:t>Z</w:t>
      </w:r>
      <w:r w:rsidR="00D644D8" w:rsidRPr="00D644D8">
        <w:rPr>
          <w:rFonts w:ascii="Montserrat" w:hAnsi="Montserrat" w:cs="Arial"/>
          <w:i w:val="0"/>
          <w:sz w:val="22"/>
          <w:szCs w:val="22"/>
        </w:rPr>
        <w:t>ac</w:t>
      </w:r>
      <w:r w:rsidR="00D644D8" w:rsidRPr="00837612">
        <w:rPr>
          <w:rFonts w:ascii="Montserrat" w:hAnsi="Montserrat" w:cs="Arial"/>
          <w:i w:val="0"/>
          <w:sz w:val="22"/>
          <w:szCs w:val="22"/>
        </w:rPr>
        <w:t xml:space="preserve">; el servidor público que lo presida no deberá permitir el acceso </w:t>
      </w:r>
      <w:r w:rsidRPr="00837612">
        <w:rPr>
          <w:rFonts w:ascii="Montserrat" w:hAnsi="Montserrat" w:cs="Arial"/>
          <w:i w:val="0"/>
          <w:sz w:val="22"/>
          <w:szCs w:val="22"/>
        </w:rPr>
        <w:t>a ningún licitante, observador o servidor público ajeno al acto después de la hora indicada.</w:t>
      </w:r>
    </w:p>
    <w:p w14:paraId="171EC497" w14:textId="77777777" w:rsidR="003E172C" w:rsidRPr="00837612" w:rsidRDefault="003E172C" w:rsidP="003E172C">
      <w:pPr>
        <w:tabs>
          <w:tab w:val="left" w:pos="9356"/>
        </w:tabs>
        <w:jc w:val="both"/>
        <w:rPr>
          <w:rFonts w:ascii="Montserrat" w:hAnsi="Montserrat" w:cs="Arial"/>
          <w:i w:val="0"/>
          <w:sz w:val="22"/>
          <w:szCs w:val="22"/>
        </w:rPr>
      </w:pPr>
    </w:p>
    <w:p w14:paraId="1D760B39" w14:textId="2CE87EDB" w:rsidR="00F7489B" w:rsidRDefault="00F7489B" w:rsidP="006D3F62">
      <w:pPr>
        <w:jc w:val="both"/>
        <w:rPr>
          <w:rFonts w:ascii="Montserrat" w:hAnsi="Montserrat" w:cs="Arial"/>
          <w:i w:val="0"/>
          <w:sz w:val="22"/>
          <w:szCs w:val="22"/>
        </w:rPr>
      </w:pPr>
      <w:r w:rsidRPr="00837612">
        <w:rPr>
          <w:rFonts w:ascii="Montserrat" w:hAnsi="Montserrat" w:cs="Arial"/>
          <w:i w:val="0"/>
          <w:sz w:val="22"/>
          <w:szCs w:val="22"/>
        </w:rPr>
        <w:t>En la</w:t>
      </w:r>
      <w:r w:rsidR="004C270B" w:rsidRPr="00837612">
        <w:rPr>
          <w:rFonts w:ascii="Montserrat" w:hAnsi="Montserrat" w:cs="Arial"/>
          <w:i w:val="0"/>
          <w:sz w:val="22"/>
          <w:szCs w:val="22"/>
        </w:rPr>
        <w:t xml:space="preserve"> </w:t>
      </w:r>
      <w:r w:rsidRPr="00837612">
        <w:rPr>
          <w:rFonts w:ascii="Montserrat" w:hAnsi="Montserrat" w:cs="Arial"/>
          <w:i w:val="0"/>
          <w:sz w:val="22"/>
          <w:szCs w:val="22"/>
        </w:rPr>
        <w:t>junta</w:t>
      </w:r>
      <w:r w:rsidR="004C270B" w:rsidRPr="00837612">
        <w:rPr>
          <w:rFonts w:ascii="Montserrat" w:hAnsi="Montserrat" w:cs="Arial"/>
          <w:i w:val="0"/>
          <w:sz w:val="22"/>
          <w:szCs w:val="22"/>
        </w:rPr>
        <w:t xml:space="preserve"> </w:t>
      </w:r>
      <w:r w:rsidRPr="00837612">
        <w:rPr>
          <w:rFonts w:ascii="Montserrat" w:hAnsi="Montserrat" w:cs="Arial"/>
          <w:i w:val="0"/>
          <w:sz w:val="22"/>
          <w:szCs w:val="22"/>
        </w:rPr>
        <w:t xml:space="preserve">de aclaraciones, la </w:t>
      </w:r>
      <w:r w:rsidR="00E845FF">
        <w:rPr>
          <w:rFonts w:ascii="Montserrat" w:hAnsi="Montserrat" w:cs="Arial"/>
          <w:b/>
          <w:i w:val="0"/>
          <w:sz w:val="22"/>
          <w:szCs w:val="22"/>
          <w:lang w:eastAsia="es-MX"/>
        </w:rPr>
        <w:t>SAMA</w:t>
      </w:r>
      <w:r w:rsidR="00E845FF" w:rsidRPr="00837612">
        <w:rPr>
          <w:rFonts w:ascii="Montserrat" w:hAnsi="Montserrat" w:cs="Arial"/>
          <w:i w:val="0"/>
          <w:sz w:val="22"/>
          <w:szCs w:val="22"/>
        </w:rPr>
        <w:t xml:space="preserve"> </w:t>
      </w:r>
      <w:r w:rsidRPr="00837612">
        <w:rPr>
          <w:rFonts w:ascii="Montserrat" w:hAnsi="Montserrat" w:cs="Arial"/>
          <w:i w:val="0"/>
          <w:sz w:val="22"/>
          <w:szCs w:val="22"/>
        </w:rPr>
        <w:t>resolverá en forma clara y precisa las dudas o cuestionamientos que sobre la convocatoria de la licitación pública le formulen los interesados, debiendo constar todo ello en el acta que para tal efecto se levante, indicando si es la última o habrá una posterior y que será firmada por los asistentes interesados y los servidores públicos que intervengan. De proceder las modificaciones, en ningún caso podrán consistir en la sustitución o variación sustancial de los trabajos convocados originalmente, o bien, en la adición de otros distintos.</w:t>
      </w:r>
    </w:p>
    <w:p w14:paraId="6E575692" w14:textId="27A11607" w:rsidR="008C4FBD" w:rsidRDefault="008C4FBD" w:rsidP="006D3F62">
      <w:pPr>
        <w:jc w:val="both"/>
        <w:rPr>
          <w:rFonts w:ascii="Montserrat" w:hAnsi="Montserrat" w:cs="Arial"/>
          <w:i w:val="0"/>
          <w:sz w:val="22"/>
          <w:szCs w:val="22"/>
        </w:rPr>
      </w:pPr>
    </w:p>
    <w:p w14:paraId="69D6CF1A" w14:textId="77777777" w:rsidR="008C4FBD" w:rsidRPr="00837612" w:rsidRDefault="008C4FBD" w:rsidP="006D3F62">
      <w:pPr>
        <w:jc w:val="both"/>
        <w:rPr>
          <w:rFonts w:ascii="Montserrat" w:hAnsi="Montserrat" w:cs="Arial"/>
          <w:i w:val="0"/>
          <w:sz w:val="22"/>
          <w:szCs w:val="22"/>
        </w:rPr>
      </w:pPr>
    </w:p>
    <w:p w14:paraId="54994BB8" w14:textId="77777777" w:rsidR="00F7489B" w:rsidRPr="00837612" w:rsidRDefault="00F7489B" w:rsidP="006D3F62">
      <w:pPr>
        <w:jc w:val="both"/>
        <w:rPr>
          <w:rFonts w:ascii="Montserrat" w:hAnsi="Montserrat" w:cs="Arial"/>
          <w:i w:val="0"/>
          <w:sz w:val="22"/>
          <w:szCs w:val="22"/>
        </w:rPr>
      </w:pPr>
    </w:p>
    <w:p w14:paraId="17FAACA9" w14:textId="062DF3D2"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lastRenderedPageBreak/>
        <w:t>2</w:t>
      </w:r>
      <w:r w:rsidRPr="00837612">
        <w:rPr>
          <w:rFonts w:ascii="Montserrat" w:hAnsi="Montserrat" w:cs="Arial"/>
          <w:b/>
          <w:i w:val="0"/>
          <w:sz w:val="22"/>
          <w:szCs w:val="22"/>
        </w:rPr>
        <w:tab/>
        <w:t>INFORMACIÓN CONTENIDA EN LA CONVOCATORIA DE LA LICITACIÓN PÚBLICA</w:t>
      </w:r>
      <w:r w:rsidR="001637C0" w:rsidRPr="00837612">
        <w:rPr>
          <w:rFonts w:ascii="Montserrat" w:hAnsi="Montserrat" w:cs="Arial"/>
          <w:b/>
          <w:i w:val="0"/>
          <w:sz w:val="22"/>
          <w:szCs w:val="22"/>
        </w:rPr>
        <w:t xml:space="preserve"> ESTATAL</w:t>
      </w:r>
      <w:r w:rsidRPr="00837612">
        <w:rPr>
          <w:rFonts w:ascii="Montserrat" w:hAnsi="Montserrat" w:cs="Arial"/>
          <w:b/>
          <w:i w:val="0"/>
          <w:sz w:val="22"/>
          <w:szCs w:val="22"/>
        </w:rPr>
        <w:t>.</w:t>
      </w:r>
    </w:p>
    <w:p w14:paraId="5689ECDB" w14:textId="77777777"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En esta convocatoria se especifican los trabajos que se licitan, el procedimiento de esta licitación y las condiciones contractuales, detallándose en los siguientes documentos:</w:t>
      </w:r>
    </w:p>
    <w:p w14:paraId="045060A8" w14:textId="77777777" w:rsidR="00F7489B" w:rsidRPr="00837612" w:rsidRDefault="00F7489B" w:rsidP="006D3F62">
      <w:pPr>
        <w:tabs>
          <w:tab w:val="left" w:pos="9356"/>
        </w:tabs>
        <w:jc w:val="both"/>
        <w:rPr>
          <w:rFonts w:ascii="Montserrat" w:hAnsi="Montserrat" w:cs="Arial"/>
          <w:i w:val="0"/>
          <w:sz w:val="22"/>
          <w:szCs w:val="22"/>
        </w:rPr>
      </w:pPr>
    </w:p>
    <w:p w14:paraId="1A98D15E" w14:textId="77777777" w:rsidR="00F7489B" w:rsidRPr="00837612" w:rsidRDefault="00F7489B" w:rsidP="00C34435">
      <w:pPr>
        <w:widowControl/>
        <w:numPr>
          <w:ilvl w:val="0"/>
          <w:numId w:val="4"/>
        </w:numPr>
        <w:tabs>
          <w:tab w:val="left" w:pos="1134"/>
        </w:tabs>
        <w:ind w:left="0" w:firstLine="0"/>
        <w:jc w:val="both"/>
        <w:rPr>
          <w:rFonts w:ascii="Montserrat" w:hAnsi="Montserrat" w:cs="Arial"/>
          <w:i w:val="0"/>
          <w:sz w:val="22"/>
          <w:szCs w:val="22"/>
        </w:rPr>
      </w:pPr>
      <w:r w:rsidRPr="00837612">
        <w:rPr>
          <w:rFonts w:ascii="Montserrat" w:hAnsi="Montserrat" w:cs="Arial"/>
          <w:i w:val="0"/>
          <w:sz w:val="22"/>
          <w:szCs w:val="22"/>
        </w:rPr>
        <w:t>Documentos Adicionales</w:t>
      </w:r>
    </w:p>
    <w:p w14:paraId="73A4CFCC" w14:textId="77777777" w:rsidR="00F7489B" w:rsidRPr="00837612" w:rsidRDefault="00C12E17" w:rsidP="00C34435">
      <w:pPr>
        <w:widowControl/>
        <w:numPr>
          <w:ilvl w:val="0"/>
          <w:numId w:val="4"/>
        </w:numPr>
        <w:tabs>
          <w:tab w:val="left" w:pos="1134"/>
        </w:tabs>
        <w:ind w:left="0" w:firstLine="0"/>
        <w:jc w:val="both"/>
        <w:rPr>
          <w:rFonts w:ascii="Montserrat" w:hAnsi="Montserrat" w:cs="Arial"/>
          <w:i w:val="0"/>
          <w:sz w:val="22"/>
          <w:szCs w:val="22"/>
        </w:rPr>
      </w:pPr>
      <w:r w:rsidRPr="00837612">
        <w:rPr>
          <w:rFonts w:ascii="Montserrat" w:hAnsi="Montserrat" w:cs="Arial"/>
          <w:i w:val="0"/>
          <w:sz w:val="22"/>
          <w:szCs w:val="22"/>
        </w:rPr>
        <w:t>Bases del procedimiento</w:t>
      </w:r>
      <w:r w:rsidR="00F7489B" w:rsidRPr="00837612">
        <w:rPr>
          <w:rFonts w:ascii="Montserrat" w:hAnsi="Montserrat" w:cs="Arial"/>
          <w:i w:val="0"/>
          <w:sz w:val="22"/>
          <w:szCs w:val="22"/>
        </w:rPr>
        <w:t>;</w:t>
      </w:r>
    </w:p>
    <w:p w14:paraId="14C4BE59" w14:textId="2216B463" w:rsidR="00F7489B" w:rsidRPr="00837612" w:rsidRDefault="00CC3E15" w:rsidP="00C34435">
      <w:pPr>
        <w:widowControl/>
        <w:numPr>
          <w:ilvl w:val="0"/>
          <w:numId w:val="4"/>
        </w:numPr>
        <w:ind w:left="700" w:hanging="700"/>
        <w:jc w:val="both"/>
        <w:rPr>
          <w:rFonts w:ascii="Montserrat" w:hAnsi="Montserrat" w:cs="Arial"/>
          <w:i w:val="0"/>
          <w:sz w:val="22"/>
          <w:szCs w:val="22"/>
        </w:rPr>
      </w:pPr>
      <w:r w:rsidRPr="00837612">
        <w:rPr>
          <w:rFonts w:ascii="Montserrat" w:hAnsi="Montserrat" w:cs="Arial"/>
          <w:i w:val="0"/>
          <w:sz w:val="22"/>
          <w:szCs w:val="22"/>
        </w:rPr>
        <w:t>Anexos;</w:t>
      </w:r>
      <w:r w:rsidR="00F7489B" w:rsidRPr="00837612">
        <w:rPr>
          <w:rFonts w:ascii="Montserrat" w:hAnsi="Montserrat" w:cs="Arial"/>
          <w:i w:val="0"/>
          <w:sz w:val="22"/>
          <w:szCs w:val="22"/>
        </w:rPr>
        <w:t xml:space="preserve"> Requisi</w:t>
      </w:r>
      <w:r w:rsidRPr="00837612">
        <w:rPr>
          <w:rFonts w:ascii="Montserrat" w:hAnsi="Montserrat" w:cs="Arial"/>
          <w:i w:val="0"/>
          <w:sz w:val="22"/>
          <w:szCs w:val="22"/>
        </w:rPr>
        <w:t>tos Técnicos y Económicos;</w:t>
      </w:r>
      <w:r w:rsidR="00F7489B" w:rsidRPr="00837612">
        <w:rPr>
          <w:rFonts w:ascii="Montserrat" w:hAnsi="Montserrat" w:cs="Arial"/>
          <w:i w:val="0"/>
          <w:sz w:val="22"/>
          <w:szCs w:val="22"/>
        </w:rPr>
        <w:t xml:space="preserve"> Formatos, escritos y guías de llenado;</w:t>
      </w:r>
    </w:p>
    <w:p w14:paraId="5AC70BE9" w14:textId="295EE99B" w:rsidR="00F7489B" w:rsidRPr="00837612" w:rsidRDefault="00F7489B" w:rsidP="006624F1">
      <w:pPr>
        <w:widowControl/>
        <w:numPr>
          <w:ilvl w:val="0"/>
          <w:numId w:val="4"/>
        </w:numPr>
        <w:tabs>
          <w:tab w:val="clear" w:pos="720"/>
        </w:tabs>
        <w:ind w:left="28" w:firstLine="0"/>
        <w:jc w:val="both"/>
        <w:rPr>
          <w:rFonts w:ascii="Montserrat" w:hAnsi="Montserrat" w:cs="Arial"/>
          <w:i w:val="0"/>
          <w:sz w:val="22"/>
          <w:szCs w:val="22"/>
        </w:rPr>
      </w:pPr>
      <w:r w:rsidRPr="00837612">
        <w:rPr>
          <w:rFonts w:ascii="Montserrat" w:hAnsi="Montserrat" w:cs="Arial"/>
          <w:i w:val="0"/>
          <w:sz w:val="22"/>
          <w:szCs w:val="22"/>
        </w:rPr>
        <w:t xml:space="preserve">Modelo del contrato de obra pública </w:t>
      </w:r>
      <w:r w:rsidR="007F6337" w:rsidRPr="00837612">
        <w:rPr>
          <w:rFonts w:ascii="Montserrat" w:hAnsi="Montserrat" w:cs="Arial"/>
          <w:i w:val="0"/>
          <w:sz w:val="22"/>
          <w:szCs w:val="22"/>
        </w:rPr>
        <w:t>y de pólizas de fianzas;</w:t>
      </w:r>
    </w:p>
    <w:p w14:paraId="4A250126" w14:textId="77777777" w:rsidR="004C270B" w:rsidRPr="00837612" w:rsidRDefault="00F7489B" w:rsidP="006624F1">
      <w:pPr>
        <w:widowControl/>
        <w:numPr>
          <w:ilvl w:val="0"/>
          <w:numId w:val="4"/>
        </w:numPr>
        <w:tabs>
          <w:tab w:val="clear" w:pos="720"/>
        </w:tabs>
        <w:ind w:left="28" w:firstLine="0"/>
        <w:jc w:val="both"/>
        <w:rPr>
          <w:rFonts w:ascii="Montserrat" w:hAnsi="Montserrat" w:cs="Arial"/>
          <w:i w:val="0"/>
          <w:sz w:val="22"/>
          <w:szCs w:val="22"/>
        </w:rPr>
      </w:pPr>
      <w:r w:rsidRPr="00837612">
        <w:rPr>
          <w:rFonts w:ascii="Montserrat" w:hAnsi="Montserrat" w:cs="Arial"/>
          <w:i w:val="0"/>
          <w:sz w:val="22"/>
          <w:szCs w:val="22"/>
        </w:rPr>
        <w:t>Proyectos arquitectónicos y de ingeniería, normas de calidad de los materiales,</w:t>
      </w:r>
      <w:r w:rsidR="004C270B" w:rsidRPr="00837612">
        <w:rPr>
          <w:rFonts w:ascii="Montserrat" w:hAnsi="Montserrat" w:cs="Arial"/>
          <w:i w:val="0"/>
          <w:sz w:val="22"/>
          <w:szCs w:val="22"/>
        </w:rPr>
        <w:t xml:space="preserve"> </w:t>
      </w:r>
    </w:p>
    <w:p w14:paraId="2120D099" w14:textId="3E20BB6F" w:rsidR="00F7489B" w:rsidRPr="00837612" w:rsidRDefault="004C270B" w:rsidP="004C270B">
      <w:pPr>
        <w:widowControl/>
        <w:ind w:left="28"/>
        <w:jc w:val="both"/>
        <w:rPr>
          <w:rFonts w:ascii="Montserrat" w:hAnsi="Montserrat" w:cs="Arial"/>
          <w:i w:val="0"/>
          <w:sz w:val="22"/>
          <w:szCs w:val="22"/>
        </w:rPr>
      </w:pPr>
      <w:r w:rsidRPr="00837612">
        <w:rPr>
          <w:rFonts w:ascii="Montserrat" w:hAnsi="Montserrat" w:cs="Arial"/>
          <w:i w:val="0"/>
          <w:sz w:val="22"/>
          <w:szCs w:val="22"/>
        </w:rPr>
        <w:t xml:space="preserve">          Especificaciones</w:t>
      </w:r>
      <w:r w:rsidR="005373A4" w:rsidRPr="00837612">
        <w:rPr>
          <w:rFonts w:ascii="Montserrat" w:hAnsi="Montserrat" w:cs="Arial"/>
          <w:i w:val="0"/>
          <w:sz w:val="22"/>
          <w:szCs w:val="22"/>
        </w:rPr>
        <w:t xml:space="preserve"> </w:t>
      </w:r>
      <w:r w:rsidRPr="00837612">
        <w:rPr>
          <w:rFonts w:ascii="Montserrat" w:hAnsi="Montserrat" w:cs="Arial"/>
          <w:i w:val="0"/>
          <w:sz w:val="22"/>
          <w:szCs w:val="22"/>
        </w:rPr>
        <w:t xml:space="preserve">de Construcción, y </w:t>
      </w:r>
      <w:r w:rsidR="00BB3959" w:rsidRPr="00837612">
        <w:rPr>
          <w:rFonts w:ascii="Montserrat" w:hAnsi="Montserrat" w:cs="Arial"/>
          <w:i w:val="0"/>
          <w:sz w:val="22"/>
          <w:szCs w:val="22"/>
        </w:rPr>
        <w:t xml:space="preserve"> </w:t>
      </w:r>
    </w:p>
    <w:p w14:paraId="02EF4717" w14:textId="279256A8" w:rsidR="00F7489B" w:rsidRPr="00837612" w:rsidRDefault="00F7489B" w:rsidP="00C34435">
      <w:pPr>
        <w:widowControl/>
        <w:numPr>
          <w:ilvl w:val="0"/>
          <w:numId w:val="4"/>
        </w:numPr>
        <w:tabs>
          <w:tab w:val="left" w:pos="1148"/>
        </w:tabs>
        <w:ind w:left="0" w:firstLine="0"/>
        <w:jc w:val="both"/>
        <w:rPr>
          <w:rFonts w:ascii="Montserrat" w:hAnsi="Montserrat" w:cs="Arial"/>
          <w:i w:val="0"/>
          <w:sz w:val="22"/>
          <w:szCs w:val="22"/>
        </w:rPr>
      </w:pPr>
      <w:r w:rsidRPr="00837612">
        <w:rPr>
          <w:rFonts w:ascii="Montserrat" w:hAnsi="Montserrat" w:cs="Arial"/>
          <w:i w:val="0"/>
          <w:sz w:val="22"/>
          <w:szCs w:val="22"/>
        </w:rPr>
        <w:t xml:space="preserve">Catálogo de </w:t>
      </w:r>
      <w:r w:rsidR="005373A4" w:rsidRPr="00837612">
        <w:rPr>
          <w:rFonts w:ascii="Montserrat" w:hAnsi="Montserrat" w:cs="Arial"/>
          <w:i w:val="0"/>
          <w:sz w:val="22"/>
          <w:szCs w:val="22"/>
        </w:rPr>
        <w:t>conceptos</w:t>
      </w:r>
    </w:p>
    <w:p w14:paraId="44E8C082" w14:textId="77777777" w:rsidR="00F7489B" w:rsidRPr="00837612" w:rsidRDefault="00F7489B" w:rsidP="006D3F62">
      <w:pPr>
        <w:tabs>
          <w:tab w:val="left" w:pos="9356"/>
        </w:tabs>
        <w:jc w:val="both"/>
        <w:rPr>
          <w:rFonts w:ascii="Montserrat" w:hAnsi="Montserrat" w:cs="Arial"/>
          <w:i w:val="0"/>
          <w:sz w:val="22"/>
          <w:szCs w:val="22"/>
        </w:rPr>
      </w:pPr>
    </w:p>
    <w:p w14:paraId="302E1B83" w14:textId="5775BDF0" w:rsidR="00F7489B" w:rsidRDefault="00F7489B" w:rsidP="006D3F62">
      <w:pPr>
        <w:tabs>
          <w:tab w:val="left" w:pos="9356"/>
        </w:tabs>
        <w:jc w:val="both"/>
        <w:rPr>
          <w:rFonts w:ascii="Montserrat" w:hAnsi="Montserrat" w:cs="Arial"/>
          <w:bCs/>
          <w:i w:val="0"/>
          <w:color w:val="000000"/>
          <w:sz w:val="22"/>
          <w:szCs w:val="22"/>
          <w:lang w:eastAsia="es-MX"/>
        </w:rPr>
      </w:pPr>
      <w:r w:rsidRPr="00837612">
        <w:rPr>
          <w:rFonts w:ascii="Montserrat" w:hAnsi="Montserrat" w:cs="Arial"/>
          <w:bCs/>
          <w:i w:val="0"/>
          <w:color w:val="000000"/>
          <w:sz w:val="22"/>
          <w:szCs w:val="22"/>
          <w:lang w:eastAsia="es-MX"/>
        </w:rPr>
        <w:t xml:space="preserve">El licitante deberá examinar todos los documentos adicionales, anexos técnicos y económicos y sus guías de llenado, formatos, condiciones y especificaciones que se incluyen en esta convocatoria, con la intención de que su </w:t>
      </w:r>
      <w:r w:rsidR="00B23484" w:rsidRPr="00837612">
        <w:rPr>
          <w:rFonts w:ascii="Montserrat" w:hAnsi="Montserrat" w:cs="Arial"/>
          <w:bCs/>
          <w:i w:val="0"/>
          <w:color w:val="000000"/>
          <w:sz w:val="22"/>
          <w:szCs w:val="22"/>
          <w:lang w:eastAsia="es-MX"/>
        </w:rPr>
        <w:t>propuesta</w:t>
      </w:r>
      <w:r w:rsidRPr="00837612">
        <w:rPr>
          <w:rFonts w:ascii="Montserrat" w:hAnsi="Montserrat" w:cs="Arial"/>
          <w:bCs/>
          <w:i w:val="0"/>
          <w:color w:val="000000"/>
          <w:sz w:val="22"/>
          <w:szCs w:val="22"/>
          <w:lang w:eastAsia="es-MX"/>
        </w:rPr>
        <w:t xml:space="preserve"> no incurra en alguno de los motivos señalados en el punto 5.3, donde se precisan las causas por las que puede ser desechada su proposición.</w:t>
      </w:r>
    </w:p>
    <w:p w14:paraId="5B048065" w14:textId="40C65146" w:rsidR="008F6314" w:rsidRDefault="008F6314" w:rsidP="006D3F62">
      <w:pPr>
        <w:tabs>
          <w:tab w:val="left" w:pos="9356"/>
        </w:tabs>
        <w:jc w:val="both"/>
        <w:rPr>
          <w:rFonts w:ascii="Montserrat" w:hAnsi="Montserrat" w:cs="Arial"/>
          <w:bCs/>
          <w:i w:val="0"/>
          <w:color w:val="000000"/>
          <w:sz w:val="22"/>
          <w:szCs w:val="22"/>
          <w:lang w:eastAsia="es-MX"/>
        </w:rPr>
      </w:pPr>
    </w:p>
    <w:p w14:paraId="47E736D2" w14:textId="5B57A3F1"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3</w:t>
      </w:r>
      <w:r w:rsidRPr="00837612">
        <w:rPr>
          <w:rFonts w:ascii="Montserrat" w:hAnsi="Montserrat" w:cs="Arial"/>
          <w:b/>
          <w:i w:val="0"/>
          <w:sz w:val="22"/>
          <w:szCs w:val="22"/>
        </w:rPr>
        <w:tab/>
        <w:t>MODIFICACIÓN DE LA CONVOCATORIA DE LA LICITACIÓN PÚBLICA</w:t>
      </w:r>
      <w:r w:rsidR="001637C0" w:rsidRPr="00837612">
        <w:rPr>
          <w:rFonts w:ascii="Montserrat" w:hAnsi="Montserrat" w:cs="Arial"/>
          <w:b/>
          <w:i w:val="0"/>
          <w:sz w:val="22"/>
          <w:szCs w:val="22"/>
        </w:rPr>
        <w:t xml:space="preserve"> ESTATAL</w:t>
      </w:r>
      <w:r w:rsidRPr="00837612">
        <w:rPr>
          <w:rFonts w:ascii="Montserrat" w:hAnsi="Montserrat" w:cs="Arial"/>
          <w:b/>
          <w:i w:val="0"/>
          <w:sz w:val="22"/>
          <w:szCs w:val="22"/>
        </w:rPr>
        <w:t>.</w:t>
      </w:r>
    </w:p>
    <w:p w14:paraId="7D18922D" w14:textId="502049B5" w:rsidR="00F7489B" w:rsidRPr="00837612" w:rsidRDefault="00F7489B" w:rsidP="006D3F62">
      <w:pPr>
        <w:pStyle w:val="Sangra2detindependiente2"/>
        <w:tabs>
          <w:tab w:val="left" w:pos="9356"/>
        </w:tabs>
        <w:ind w:left="0"/>
        <w:rPr>
          <w:rFonts w:ascii="Montserrat" w:hAnsi="Montserrat" w:cs="Arial"/>
          <w:b w:val="0"/>
          <w:bCs/>
          <w:color w:val="000000"/>
          <w:sz w:val="22"/>
          <w:szCs w:val="22"/>
          <w:lang w:val="es-MX"/>
        </w:rPr>
      </w:pPr>
      <w:r w:rsidRPr="00837612">
        <w:rPr>
          <w:rFonts w:ascii="Montserrat" w:hAnsi="Montserrat" w:cs="Arial"/>
          <w:b w:val="0"/>
          <w:bCs/>
          <w:color w:val="000000"/>
          <w:sz w:val="22"/>
          <w:szCs w:val="22"/>
          <w:lang w:val="es-MX"/>
        </w:rPr>
        <w:t xml:space="preserve">De conformidad con el artículo </w:t>
      </w:r>
      <w:r w:rsidR="004D34A2" w:rsidRPr="00837612">
        <w:rPr>
          <w:rFonts w:ascii="Montserrat" w:hAnsi="Montserrat" w:cs="Arial"/>
          <w:b w:val="0"/>
          <w:bCs/>
          <w:color w:val="000000"/>
          <w:sz w:val="22"/>
          <w:szCs w:val="22"/>
          <w:lang w:val="es-MX"/>
        </w:rPr>
        <w:t>67</w:t>
      </w:r>
      <w:r w:rsidRPr="00837612">
        <w:rPr>
          <w:rFonts w:ascii="Montserrat" w:hAnsi="Montserrat" w:cs="Arial"/>
          <w:b w:val="0"/>
          <w:bCs/>
          <w:color w:val="000000"/>
          <w:sz w:val="22"/>
          <w:szCs w:val="22"/>
          <w:lang w:val="es-MX"/>
        </w:rPr>
        <w:t xml:space="preserve"> de la Ley, la </w:t>
      </w:r>
      <w:r w:rsidR="00E845FF" w:rsidRPr="00E845FF">
        <w:rPr>
          <w:rFonts w:ascii="Montserrat" w:hAnsi="Montserrat" w:cs="Arial"/>
          <w:sz w:val="22"/>
          <w:szCs w:val="22"/>
        </w:rPr>
        <w:t>SAMA</w:t>
      </w:r>
      <w:r w:rsidR="00E845FF" w:rsidRPr="00837612">
        <w:rPr>
          <w:rFonts w:ascii="Montserrat" w:hAnsi="Montserrat" w:cs="Arial"/>
          <w:b w:val="0"/>
          <w:bCs/>
          <w:color w:val="000000"/>
          <w:sz w:val="22"/>
          <w:szCs w:val="22"/>
          <w:lang w:val="es-MX"/>
        </w:rPr>
        <w:t xml:space="preserve"> </w:t>
      </w:r>
      <w:r w:rsidRPr="00837612">
        <w:rPr>
          <w:rFonts w:ascii="Montserrat" w:hAnsi="Montserrat" w:cs="Arial"/>
          <w:b w:val="0"/>
          <w:bCs/>
          <w:color w:val="000000"/>
          <w:sz w:val="22"/>
          <w:szCs w:val="22"/>
          <w:lang w:val="es-MX"/>
        </w:rPr>
        <w:t xml:space="preserve">podrá modificar el contenido de esta convocatoria a la licitación, a más tardar el </w:t>
      </w:r>
      <w:r w:rsidR="004D34A2" w:rsidRPr="00837612">
        <w:rPr>
          <w:rFonts w:ascii="Montserrat" w:hAnsi="Montserrat" w:cs="Arial"/>
          <w:b w:val="0"/>
          <w:bCs/>
          <w:color w:val="000000"/>
          <w:sz w:val="22"/>
          <w:szCs w:val="22"/>
          <w:lang w:val="es-MX"/>
        </w:rPr>
        <w:t>octavo</w:t>
      </w:r>
      <w:r w:rsidRPr="00837612">
        <w:rPr>
          <w:rFonts w:ascii="Montserrat" w:hAnsi="Montserrat" w:cs="Arial"/>
          <w:b w:val="0"/>
          <w:bCs/>
          <w:color w:val="000000"/>
          <w:sz w:val="22"/>
          <w:szCs w:val="22"/>
          <w:lang w:val="es-MX"/>
        </w:rPr>
        <w:t xml:space="preserve"> día natural previo al acto de presentación y apertura de proposiciones.</w:t>
      </w:r>
    </w:p>
    <w:p w14:paraId="32ACD597" w14:textId="77777777" w:rsidR="00F7489B" w:rsidRPr="00837612" w:rsidRDefault="00F7489B" w:rsidP="006D3F62">
      <w:pPr>
        <w:pStyle w:val="Sangra2detindependiente10"/>
        <w:tabs>
          <w:tab w:val="left" w:pos="9356"/>
        </w:tabs>
        <w:ind w:left="0"/>
        <w:rPr>
          <w:rFonts w:ascii="Montserrat" w:hAnsi="Montserrat" w:cs="Arial"/>
          <w:b w:val="0"/>
          <w:bCs/>
          <w:color w:val="000000"/>
          <w:sz w:val="22"/>
          <w:szCs w:val="22"/>
          <w:lang w:val="es-MX"/>
        </w:rPr>
      </w:pPr>
    </w:p>
    <w:p w14:paraId="2B8AC478" w14:textId="77777777" w:rsidR="00F7489B" w:rsidRPr="00837612" w:rsidRDefault="00F7489B" w:rsidP="006D3F62">
      <w:pPr>
        <w:pStyle w:val="Sangra2detindependiente10"/>
        <w:tabs>
          <w:tab w:val="left" w:pos="9356"/>
        </w:tabs>
        <w:ind w:left="0"/>
        <w:rPr>
          <w:rFonts w:ascii="Montserrat" w:hAnsi="Montserrat" w:cs="Arial"/>
          <w:b w:val="0"/>
          <w:bCs/>
          <w:color w:val="000000"/>
          <w:sz w:val="22"/>
          <w:szCs w:val="22"/>
          <w:lang w:val="es-MX"/>
        </w:rPr>
      </w:pPr>
      <w:r w:rsidRPr="00837612">
        <w:rPr>
          <w:rFonts w:ascii="Montserrat" w:hAnsi="Montserrat" w:cs="Arial"/>
          <w:b w:val="0"/>
          <w:bCs/>
          <w:color w:val="000000"/>
          <w:sz w:val="22"/>
          <w:szCs w:val="22"/>
          <w:lang w:val="es-MX"/>
        </w:rPr>
        <w:t xml:space="preserve">Las modificaciones que se generen en </w:t>
      </w:r>
      <w:r w:rsidRPr="00837612">
        <w:rPr>
          <w:rFonts w:ascii="Montserrat" w:hAnsi="Montserrat" w:cs="Arial"/>
          <w:b w:val="0"/>
          <w:color w:val="000000"/>
          <w:sz w:val="22"/>
          <w:szCs w:val="22"/>
          <w:lang w:val="es-MX"/>
        </w:rPr>
        <w:t xml:space="preserve">la(s) junta(s) </w:t>
      </w:r>
      <w:r w:rsidRPr="00837612">
        <w:rPr>
          <w:rFonts w:ascii="Montserrat" w:hAnsi="Montserrat" w:cs="Arial"/>
          <w:b w:val="0"/>
          <w:bCs/>
          <w:color w:val="000000"/>
          <w:sz w:val="22"/>
          <w:szCs w:val="22"/>
          <w:lang w:val="es-MX"/>
        </w:rPr>
        <w:t>de aclaraciones o con motivo de las</w:t>
      </w:r>
      <w:r w:rsidRPr="00837612">
        <w:rPr>
          <w:rFonts w:ascii="Montserrat" w:hAnsi="Montserrat" w:cs="Arial"/>
          <w:bCs/>
          <w:color w:val="0000FF"/>
          <w:sz w:val="22"/>
          <w:szCs w:val="22"/>
          <w:lang w:val="es-MX"/>
        </w:rPr>
        <w:t xml:space="preserve"> </w:t>
      </w:r>
      <w:r w:rsidRPr="00837612">
        <w:rPr>
          <w:rFonts w:ascii="Montserrat" w:hAnsi="Montserrat" w:cs="Arial"/>
          <w:b w:val="0"/>
          <w:bCs/>
          <w:color w:val="000000"/>
          <w:sz w:val="22"/>
          <w:szCs w:val="22"/>
          <w:lang w:val="es-MX"/>
        </w:rPr>
        <w:t>solicitudes de aclaraciones a la convocatoria a la licitación que formulen los licitantes, serán de observancia obligatoria para los licitantes en la elaboración de sus proposiciones.</w:t>
      </w:r>
    </w:p>
    <w:p w14:paraId="059FF56E" w14:textId="77777777" w:rsidR="00F7489B" w:rsidRPr="00837612" w:rsidRDefault="00F7489B" w:rsidP="006D3F62">
      <w:pPr>
        <w:pStyle w:val="Sangra2detindependiente10"/>
        <w:tabs>
          <w:tab w:val="left" w:pos="9356"/>
        </w:tabs>
        <w:ind w:left="0"/>
        <w:rPr>
          <w:rFonts w:ascii="Montserrat" w:hAnsi="Montserrat" w:cs="Arial"/>
          <w:b w:val="0"/>
          <w:bCs/>
          <w:color w:val="000000"/>
          <w:sz w:val="22"/>
          <w:szCs w:val="22"/>
          <w:lang w:val="es-MX"/>
        </w:rPr>
      </w:pPr>
    </w:p>
    <w:p w14:paraId="64973B86"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Cualquier modificación a la convocatoria a esta licitación derivada del resultado de la(s) junta(s) de aclaraciones, será considerada como parte integrante de la propia convocatoria a esta licitación.</w:t>
      </w:r>
    </w:p>
    <w:p w14:paraId="18D37739" w14:textId="77777777" w:rsidR="00F7489B" w:rsidRPr="00837612" w:rsidRDefault="00F7489B" w:rsidP="006D3F62">
      <w:pPr>
        <w:jc w:val="both"/>
        <w:rPr>
          <w:rFonts w:ascii="Montserrat" w:hAnsi="Montserrat" w:cs="Arial"/>
          <w:i w:val="0"/>
          <w:sz w:val="22"/>
          <w:szCs w:val="22"/>
        </w:rPr>
      </w:pPr>
    </w:p>
    <w:p w14:paraId="03917CA2" w14:textId="54EA5104" w:rsidR="00F7489B" w:rsidRPr="00837612" w:rsidRDefault="00F7489B" w:rsidP="006D3F62">
      <w:pPr>
        <w:pStyle w:val="Textoindependiente310"/>
        <w:tabs>
          <w:tab w:val="left" w:pos="9639"/>
        </w:tabs>
        <w:rPr>
          <w:rFonts w:ascii="Montserrat" w:hAnsi="Montserrat" w:cs="Arial"/>
          <w:i w:val="0"/>
          <w:sz w:val="22"/>
          <w:szCs w:val="22"/>
          <w:lang w:val="es-MX"/>
        </w:rPr>
      </w:pPr>
      <w:r w:rsidRPr="00837612">
        <w:rPr>
          <w:rFonts w:ascii="Montserrat" w:hAnsi="Montserrat" w:cs="Arial"/>
          <w:i w:val="0"/>
          <w:sz w:val="22"/>
          <w:szCs w:val="22"/>
          <w:lang w:val="es-MX"/>
        </w:rPr>
        <w:t xml:space="preserve">Las modificaciones que se hagan a esta convocatoria se harán del conocimiento de los licitantes exclusivamente en </w:t>
      </w:r>
      <w:r w:rsidR="001F01C1" w:rsidRPr="00837612">
        <w:rPr>
          <w:rFonts w:ascii="Montserrat" w:hAnsi="Montserrat" w:cs="Arial"/>
          <w:i w:val="0"/>
          <w:sz w:val="22"/>
          <w:szCs w:val="22"/>
          <w:lang w:val="es-MX"/>
        </w:rPr>
        <w:t>la Dirección</w:t>
      </w:r>
      <w:r w:rsidR="004D34A2" w:rsidRPr="00837612">
        <w:rPr>
          <w:rFonts w:ascii="Montserrat" w:hAnsi="Montserrat" w:cs="Arial"/>
          <w:i w:val="0"/>
          <w:sz w:val="22"/>
          <w:szCs w:val="22"/>
          <w:lang w:val="es-MX"/>
        </w:rPr>
        <w:t xml:space="preserve"> </w:t>
      </w:r>
      <w:proofErr w:type="spellStart"/>
      <w:r w:rsidR="004D34A2" w:rsidRPr="00837612">
        <w:rPr>
          <w:rFonts w:ascii="Montserrat" w:hAnsi="Montserrat" w:cs="Arial"/>
          <w:i w:val="0"/>
          <w:sz w:val="22"/>
          <w:szCs w:val="22"/>
          <w:lang w:val="es-MX"/>
        </w:rPr>
        <w:t>Juridica</w:t>
      </w:r>
      <w:proofErr w:type="spellEnd"/>
      <w:r w:rsidR="004D34A2"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 xml:space="preserve">de la </w:t>
      </w:r>
      <w:r w:rsidR="00E845FF" w:rsidRPr="00E845FF">
        <w:rPr>
          <w:rFonts w:ascii="Montserrat" w:hAnsi="Montserrat" w:cs="Arial"/>
          <w:b/>
          <w:bCs/>
          <w:i w:val="0"/>
          <w:iCs/>
          <w:sz w:val="22"/>
          <w:szCs w:val="22"/>
        </w:rPr>
        <w:t>SAMA</w:t>
      </w:r>
      <w:r w:rsidRPr="00837612">
        <w:rPr>
          <w:rFonts w:ascii="Montserrat" w:hAnsi="Montserrat" w:cs="Arial"/>
          <w:i w:val="0"/>
          <w:sz w:val="22"/>
          <w:szCs w:val="22"/>
          <w:lang w:val="es-MX"/>
        </w:rPr>
        <w:t xml:space="preserve"> </w:t>
      </w:r>
      <w:r w:rsidR="00B23484" w:rsidRPr="00837612">
        <w:rPr>
          <w:rFonts w:ascii="Montserrat" w:hAnsi="Montserrat" w:cs="Arial"/>
          <w:i w:val="0"/>
          <w:sz w:val="22"/>
          <w:szCs w:val="22"/>
          <w:lang w:val="es-MX"/>
        </w:rPr>
        <w:t xml:space="preserve">a </w:t>
      </w:r>
      <w:r w:rsidRPr="00837612">
        <w:rPr>
          <w:rFonts w:ascii="Montserrat" w:hAnsi="Montserrat" w:cs="Arial"/>
          <w:i w:val="0"/>
          <w:sz w:val="22"/>
          <w:szCs w:val="22"/>
          <w:lang w:val="es-MX"/>
        </w:rPr>
        <w:t>más tardar el día hábil siguiente a aquél en que se efectúen.</w:t>
      </w:r>
    </w:p>
    <w:p w14:paraId="550D654E" w14:textId="77777777" w:rsidR="00C10BB0" w:rsidRPr="00837612" w:rsidRDefault="00C10BB0" w:rsidP="006D3F62">
      <w:pPr>
        <w:pStyle w:val="Textoindependiente310"/>
        <w:tabs>
          <w:tab w:val="left" w:pos="9639"/>
        </w:tabs>
        <w:rPr>
          <w:rFonts w:ascii="Montserrat" w:hAnsi="Montserrat" w:cs="Arial"/>
          <w:i w:val="0"/>
          <w:sz w:val="22"/>
          <w:szCs w:val="22"/>
          <w:lang w:val="es-MX"/>
        </w:rPr>
      </w:pPr>
    </w:p>
    <w:p w14:paraId="2F3C6CBF"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4</w:t>
      </w:r>
      <w:r w:rsidRPr="00837612">
        <w:rPr>
          <w:rFonts w:ascii="Montserrat" w:hAnsi="Montserrat" w:cs="Arial"/>
          <w:b/>
          <w:i w:val="0"/>
          <w:sz w:val="22"/>
          <w:szCs w:val="22"/>
        </w:rPr>
        <w:tab/>
        <w:t>PREPARACIÓN DE LA PROPOSICIÓN.</w:t>
      </w:r>
    </w:p>
    <w:p w14:paraId="73966BAE" w14:textId="77777777" w:rsidR="008C3DAA" w:rsidRPr="00837612" w:rsidRDefault="00F7489B" w:rsidP="006D3F62">
      <w:pPr>
        <w:pStyle w:val="Textoindependiente2"/>
        <w:tabs>
          <w:tab w:val="left" w:pos="9356"/>
        </w:tabs>
        <w:spacing w:after="0" w:line="240" w:lineRule="auto"/>
        <w:jc w:val="both"/>
        <w:rPr>
          <w:rFonts w:ascii="Montserrat" w:hAnsi="Montserrat" w:cs="Arial"/>
          <w:sz w:val="22"/>
          <w:szCs w:val="22"/>
          <w:lang w:eastAsia="es-MX"/>
        </w:rPr>
      </w:pPr>
      <w:r w:rsidRPr="00837612">
        <w:rPr>
          <w:rFonts w:ascii="Montserrat" w:hAnsi="Montserrat" w:cs="Arial"/>
          <w:sz w:val="22"/>
          <w:szCs w:val="22"/>
          <w:lang w:eastAsia="es-MX"/>
        </w:rPr>
        <w:t xml:space="preserve">La integración de las proposiciones y la ejecución de la obra se llevarán a cabo con sujeción a la Ley, al Reglamento y al Contrato que se suscriba. </w:t>
      </w:r>
    </w:p>
    <w:p w14:paraId="694D91D6" w14:textId="77777777" w:rsidR="008C3DAA" w:rsidRPr="00837612" w:rsidRDefault="008C3DAA" w:rsidP="006D3F62">
      <w:pPr>
        <w:pStyle w:val="Textoindependiente2"/>
        <w:tabs>
          <w:tab w:val="left" w:pos="9356"/>
        </w:tabs>
        <w:spacing w:after="0" w:line="240" w:lineRule="auto"/>
        <w:jc w:val="both"/>
        <w:rPr>
          <w:rFonts w:ascii="Montserrat" w:hAnsi="Montserrat" w:cs="Arial"/>
          <w:sz w:val="22"/>
          <w:szCs w:val="22"/>
          <w:lang w:eastAsia="es-MX"/>
        </w:rPr>
      </w:pPr>
    </w:p>
    <w:p w14:paraId="6823B9E9" w14:textId="4F9ABB6A" w:rsidR="00F7489B" w:rsidRPr="00837612" w:rsidRDefault="008C3DAA" w:rsidP="006D3F62">
      <w:pPr>
        <w:pStyle w:val="Textoindependiente2"/>
        <w:tabs>
          <w:tab w:val="left" w:pos="9356"/>
        </w:tabs>
        <w:spacing w:after="0" w:line="240" w:lineRule="auto"/>
        <w:jc w:val="both"/>
        <w:rPr>
          <w:rFonts w:ascii="Montserrat" w:hAnsi="Montserrat" w:cs="Arial"/>
          <w:sz w:val="22"/>
          <w:szCs w:val="22"/>
          <w:lang w:eastAsia="es-MX"/>
        </w:rPr>
      </w:pPr>
      <w:r w:rsidRPr="00837612">
        <w:rPr>
          <w:rFonts w:ascii="Montserrat" w:hAnsi="Montserrat" w:cs="Arial"/>
          <w:sz w:val="22"/>
          <w:szCs w:val="22"/>
          <w:lang w:eastAsia="es-MX"/>
        </w:rPr>
        <w:t>L</w:t>
      </w:r>
      <w:r w:rsidR="00F7489B" w:rsidRPr="00837612">
        <w:rPr>
          <w:rFonts w:ascii="Montserrat" w:hAnsi="Montserrat" w:cs="Arial"/>
          <w:sz w:val="22"/>
          <w:szCs w:val="22"/>
          <w:lang w:eastAsia="es-MX"/>
        </w:rPr>
        <w:t>os trabajos se deberán ejecutar con apego a las Normas de Calidad de los Materiales y de Construcción</w:t>
      </w:r>
      <w:r w:rsidRPr="00837612">
        <w:rPr>
          <w:rFonts w:ascii="Montserrat" w:hAnsi="Montserrat" w:cs="Arial"/>
          <w:sz w:val="22"/>
          <w:szCs w:val="22"/>
          <w:lang w:eastAsia="es-MX"/>
        </w:rPr>
        <w:t xml:space="preserve"> a utilizar</w:t>
      </w:r>
      <w:r w:rsidR="00F7489B" w:rsidRPr="00837612">
        <w:rPr>
          <w:rFonts w:ascii="Montserrat" w:hAnsi="Montserrat" w:cs="Arial"/>
          <w:sz w:val="22"/>
          <w:szCs w:val="22"/>
          <w:lang w:eastAsia="es-MX"/>
        </w:rPr>
        <w:t>,</w:t>
      </w:r>
      <w:r w:rsidR="00ED7E27" w:rsidRPr="00837612">
        <w:rPr>
          <w:rFonts w:ascii="Montserrat" w:hAnsi="Montserrat" w:cs="Arial"/>
          <w:sz w:val="22"/>
          <w:szCs w:val="22"/>
          <w:lang w:eastAsia="es-MX"/>
        </w:rPr>
        <w:t xml:space="preserve"> y </w:t>
      </w:r>
      <w:r w:rsidR="00ED7E27" w:rsidRPr="00D644D8">
        <w:rPr>
          <w:rFonts w:ascii="Montserrat" w:hAnsi="Montserrat" w:cs="Arial"/>
          <w:sz w:val="22"/>
          <w:szCs w:val="22"/>
          <w:lang w:eastAsia="es-MX"/>
        </w:rPr>
        <w:t xml:space="preserve">de </w:t>
      </w:r>
      <w:r w:rsidR="005373A4" w:rsidRPr="00D644D8">
        <w:rPr>
          <w:rFonts w:ascii="Montserrat" w:hAnsi="Montserrat" w:cs="Arial"/>
          <w:sz w:val="22"/>
          <w:szCs w:val="22"/>
          <w:lang w:eastAsia="es-MX"/>
        </w:rPr>
        <w:t xml:space="preserve">acuerdo a </w:t>
      </w:r>
      <w:r w:rsidR="00ED7E27" w:rsidRPr="00D644D8">
        <w:rPr>
          <w:rFonts w:ascii="Montserrat" w:hAnsi="Montserrat" w:cs="Arial"/>
          <w:sz w:val="22"/>
          <w:szCs w:val="22"/>
          <w:lang w:eastAsia="es-MX"/>
        </w:rPr>
        <w:t>lo establecido en l</w:t>
      </w:r>
      <w:r w:rsidR="005373A4" w:rsidRPr="00D644D8">
        <w:rPr>
          <w:rFonts w:ascii="Montserrat" w:hAnsi="Montserrat" w:cs="Arial"/>
          <w:sz w:val="22"/>
          <w:szCs w:val="22"/>
          <w:lang w:eastAsia="es-MX"/>
        </w:rPr>
        <w:t>a</w:t>
      </w:r>
      <w:r w:rsidR="00ED7E27" w:rsidRPr="00D644D8">
        <w:rPr>
          <w:rFonts w:ascii="Montserrat" w:hAnsi="Montserrat" w:cs="Arial"/>
          <w:sz w:val="22"/>
          <w:szCs w:val="22"/>
          <w:lang w:eastAsia="es-MX"/>
        </w:rPr>
        <w:t>s Especificaciones</w:t>
      </w:r>
      <w:r w:rsidR="005373A4" w:rsidRPr="00D644D8">
        <w:rPr>
          <w:rFonts w:ascii="Montserrat" w:hAnsi="Montserrat" w:cs="Arial"/>
          <w:sz w:val="22"/>
          <w:szCs w:val="22"/>
          <w:lang w:eastAsia="es-MX"/>
        </w:rPr>
        <w:t xml:space="preserve"> </w:t>
      </w:r>
      <w:r w:rsidR="00ED7E27" w:rsidRPr="00D644D8">
        <w:rPr>
          <w:rFonts w:ascii="Montserrat" w:hAnsi="Montserrat" w:cs="Arial"/>
          <w:sz w:val="22"/>
          <w:szCs w:val="22"/>
          <w:lang w:eastAsia="es-MX"/>
        </w:rPr>
        <w:t xml:space="preserve">de Construcción, </w:t>
      </w:r>
      <w:r w:rsidR="00F7489B" w:rsidRPr="00D644D8">
        <w:rPr>
          <w:rFonts w:ascii="Montserrat" w:hAnsi="Montserrat" w:cs="Arial"/>
          <w:sz w:val="22"/>
          <w:szCs w:val="22"/>
          <w:lang w:eastAsia="es-MX"/>
        </w:rPr>
        <w:t xml:space="preserve">que la </w:t>
      </w:r>
      <w:r w:rsidR="007C54AA" w:rsidRPr="00D644D8">
        <w:rPr>
          <w:rFonts w:ascii="Montserrat" w:hAnsi="Montserrat" w:cs="Arial"/>
          <w:sz w:val="22"/>
          <w:szCs w:val="22"/>
          <w:lang w:val="es-ES_tradnl" w:eastAsia="es-MX"/>
        </w:rPr>
        <w:t>S</w:t>
      </w:r>
      <w:r w:rsidR="007C54AA" w:rsidRPr="00837612">
        <w:rPr>
          <w:rFonts w:ascii="Montserrat" w:hAnsi="Montserrat" w:cs="Arial"/>
          <w:bCs/>
          <w:sz w:val="22"/>
          <w:szCs w:val="22"/>
          <w:lang w:val="es-ES_tradnl" w:eastAsia="es-MX"/>
        </w:rPr>
        <w:t>ecretaría de Agua y Medio Ambiente</w:t>
      </w:r>
      <w:r w:rsidR="00ED7E27" w:rsidRPr="00837612">
        <w:rPr>
          <w:rFonts w:ascii="Montserrat" w:hAnsi="Montserrat" w:cs="Arial"/>
          <w:bCs/>
          <w:sz w:val="22"/>
          <w:szCs w:val="22"/>
          <w:lang w:val="es-ES_tradnl" w:eastAsia="es-MX"/>
        </w:rPr>
        <w:t xml:space="preserve">, </w:t>
      </w:r>
      <w:r w:rsidR="00F7489B" w:rsidRPr="00837612">
        <w:rPr>
          <w:rFonts w:ascii="Montserrat" w:hAnsi="Montserrat" w:cs="Arial"/>
          <w:bCs/>
          <w:sz w:val="22"/>
          <w:szCs w:val="22"/>
          <w:lang w:eastAsia="es-MX"/>
        </w:rPr>
        <w:t>integra como parte de esta convocatoria</w:t>
      </w:r>
      <w:r w:rsidR="00ED7E27" w:rsidRPr="00837612">
        <w:rPr>
          <w:rFonts w:ascii="Montserrat" w:hAnsi="Montserrat" w:cs="Arial"/>
          <w:sz w:val="22"/>
          <w:szCs w:val="22"/>
          <w:lang w:eastAsia="es-MX"/>
        </w:rPr>
        <w:t>.</w:t>
      </w:r>
    </w:p>
    <w:p w14:paraId="3DA0191B" w14:textId="77777777" w:rsidR="00F7489B" w:rsidRPr="00837612" w:rsidRDefault="00F7489B" w:rsidP="006D3F62">
      <w:pPr>
        <w:pStyle w:val="Textoindependiente2"/>
        <w:tabs>
          <w:tab w:val="left" w:pos="9356"/>
        </w:tabs>
        <w:spacing w:after="0" w:line="240" w:lineRule="auto"/>
        <w:jc w:val="both"/>
        <w:rPr>
          <w:rFonts w:ascii="Montserrat" w:hAnsi="Montserrat" w:cs="Arial"/>
          <w:sz w:val="22"/>
          <w:szCs w:val="22"/>
          <w:lang w:eastAsia="es-MX"/>
        </w:rPr>
      </w:pPr>
    </w:p>
    <w:p w14:paraId="41EFE525" w14:textId="77777777" w:rsidR="00F7489B" w:rsidRPr="00837612" w:rsidRDefault="00F7489B" w:rsidP="006D3F62">
      <w:pPr>
        <w:pStyle w:val="Textoindependiente2"/>
        <w:tabs>
          <w:tab w:val="left" w:pos="9356"/>
        </w:tabs>
        <w:spacing w:after="0" w:line="240" w:lineRule="auto"/>
        <w:jc w:val="both"/>
        <w:rPr>
          <w:rFonts w:ascii="Montserrat" w:hAnsi="Montserrat" w:cs="Arial"/>
          <w:sz w:val="22"/>
          <w:szCs w:val="22"/>
          <w:lang w:val="es-ES_tradnl"/>
        </w:rPr>
      </w:pPr>
      <w:r w:rsidRPr="00837612">
        <w:rPr>
          <w:rFonts w:ascii="Montserrat" w:hAnsi="Montserrat" w:cs="Arial"/>
          <w:sz w:val="22"/>
          <w:szCs w:val="22"/>
          <w:lang w:eastAsia="es-MX"/>
        </w:rPr>
        <w:t xml:space="preserve">El licitante deberá entregar su proposición en el acto de presentación y apertura de proposiciones, mediante </w:t>
      </w:r>
      <w:r w:rsidR="003F093D" w:rsidRPr="00837612">
        <w:rPr>
          <w:rFonts w:ascii="Montserrat" w:hAnsi="Montserrat" w:cs="Arial"/>
          <w:sz w:val="22"/>
          <w:szCs w:val="22"/>
          <w:lang w:eastAsia="es-MX"/>
        </w:rPr>
        <w:t>sobre</w:t>
      </w:r>
      <w:r w:rsidR="00895563" w:rsidRPr="00837612">
        <w:rPr>
          <w:rFonts w:ascii="Montserrat" w:hAnsi="Montserrat" w:cs="Arial"/>
          <w:sz w:val="22"/>
          <w:szCs w:val="22"/>
          <w:lang w:eastAsia="es-MX"/>
        </w:rPr>
        <w:t xml:space="preserve"> </w:t>
      </w:r>
      <w:r w:rsidR="00C12E17" w:rsidRPr="00837612">
        <w:rPr>
          <w:rFonts w:ascii="Montserrat" w:hAnsi="Montserrat" w:cs="Arial"/>
          <w:sz w:val="22"/>
          <w:szCs w:val="22"/>
          <w:lang w:eastAsia="es-MX"/>
        </w:rPr>
        <w:t>cerrado,</w:t>
      </w:r>
      <w:r w:rsidRPr="00837612">
        <w:rPr>
          <w:rFonts w:ascii="Montserrat" w:hAnsi="Montserrat" w:cs="Arial"/>
          <w:sz w:val="22"/>
          <w:szCs w:val="22"/>
          <w:lang w:eastAsia="es-MX"/>
        </w:rPr>
        <w:t xml:space="preserve"> claramente identificado en su parte exterior </w:t>
      </w:r>
      <w:r w:rsidRPr="00837612">
        <w:rPr>
          <w:rFonts w:ascii="Montserrat" w:hAnsi="Montserrat" w:cs="Arial"/>
          <w:sz w:val="22"/>
          <w:szCs w:val="22"/>
          <w:lang w:eastAsia="es-MX"/>
        </w:rPr>
        <w:lastRenderedPageBreak/>
        <w:t xml:space="preserve">con la </w:t>
      </w:r>
      <w:r w:rsidRPr="00837612">
        <w:rPr>
          <w:rFonts w:ascii="Montserrat" w:hAnsi="Montserrat" w:cs="Arial"/>
          <w:sz w:val="22"/>
          <w:szCs w:val="22"/>
          <w:lang w:val="es-ES_tradnl"/>
        </w:rPr>
        <w:t>clave de la convocatoria a la licitación, objeto de los trabajos y el nombre o razón social del licitante.</w:t>
      </w:r>
    </w:p>
    <w:p w14:paraId="66363096" w14:textId="380A110F" w:rsidR="00F7489B" w:rsidRDefault="00F7489B" w:rsidP="006D3F62">
      <w:pPr>
        <w:pStyle w:val="Textoindependiente2"/>
        <w:tabs>
          <w:tab w:val="left" w:pos="9356"/>
        </w:tabs>
        <w:spacing w:after="0" w:line="240" w:lineRule="auto"/>
        <w:jc w:val="both"/>
        <w:rPr>
          <w:rFonts w:ascii="Montserrat" w:hAnsi="Montserrat" w:cs="Arial"/>
          <w:sz w:val="22"/>
          <w:szCs w:val="22"/>
          <w:lang w:eastAsia="es-MX"/>
        </w:rPr>
      </w:pPr>
      <w:r w:rsidRPr="00837612">
        <w:rPr>
          <w:rFonts w:ascii="Montserrat" w:hAnsi="Montserrat" w:cs="Arial"/>
          <w:sz w:val="22"/>
          <w:szCs w:val="22"/>
          <w:lang w:eastAsia="es-MX"/>
        </w:rPr>
        <w:t>Las proposiciones presentadas deberán ser firmadas autógrafamente por los licitantes o sus apoderados en cada un</w:t>
      </w:r>
      <w:r w:rsidR="003F093D" w:rsidRPr="00837612">
        <w:rPr>
          <w:rFonts w:ascii="Montserrat" w:hAnsi="Montserrat" w:cs="Arial"/>
          <w:sz w:val="22"/>
          <w:szCs w:val="22"/>
          <w:lang w:eastAsia="es-MX"/>
        </w:rPr>
        <w:t xml:space="preserve">a de las hojas que la integran, </w:t>
      </w:r>
      <w:proofErr w:type="spellStart"/>
      <w:r w:rsidR="00895563" w:rsidRPr="00837612">
        <w:rPr>
          <w:rFonts w:ascii="Montserrat" w:hAnsi="Montserrat" w:cs="Arial"/>
          <w:sz w:val="22"/>
          <w:szCs w:val="22"/>
          <w:lang w:eastAsia="es-MX"/>
        </w:rPr>
        <w:t>asi</w:t>
      </w:r>
      <w:proofErr w:type="spellEnd"/>
      <w:r w:rsidR="00895563" w:rsidRPr="00837612">
        <w:rPr>
          <w:rFonts w:ascii="Montserrat" w:hAnsi="Montserrat" w:cs="Arial"/>
          <w:sz w:val="22"/>
          <w:szCs w:val="22"/>
          <w:lang w:eastAsia="es-MX"/>
        </w:rPr>
        <w:t xml:space="preserve"> </w:t>
      </w:r>
      <w:r w:rsidR="009C1E6F" w:rsidRPr="00837612">
        <w:rPr>
          <w:rFonts w:ascii="Montserrat" w:hAnsi="Montserrat" w:cs="Arial"/>
          <w:sz w:val="22"/>
          <w:szCs w:val="22"/>
          <w:lang w:eastAsia="es-MX"/>
        </w:rPr>
        <w:t xml:space="preserve">como </w:t>
      </w:r>
      <w:r w:rsidR="00895563" w:rsidRPr="00837612">
        <w:rPr>
          <w:rFonts w:ascii="Montserrat" w:hAnsi="Montserrat" w:cs="Arial"/>
          <w:sz w:val="22"/>
          <w:szCs w:val="22"/>
          <w:lang w:eastAsia="es-MX"/>
        </w:rPr>
        <w:t>el</w:t>
      </w:r>
      <w:r w:rsidRPr="00837612">
        <w:rPr>
          <w:rFonts w:ascii="Montserrat" w:hAnsi="Montserrat" w:cs="Arial"/>
          <w:sz w:val="22"/>
          <w:szCs w:val="22"/>
          <w:lang w:eastAsia="es-MX"/>
        </w:rPr>
        <w:t xml:space="preserve"> foliado en todas y cada una de las hojas que integren la proposición y aquéllos distintos a ésta.</w:t>
      </w:r>
    </w:p>
    <w:p w14:paraId="753D2EFC" w14:textId="77777777" w:rsidR="002A33CF" w:rsidRPr="00837612" w:rsidRDefault="002A33CF" w:rsidP="006D3F62">
      <w:pPr>
        <w:pStyle w:val="Textoindependiente2"/>
        <w:tabs>
          <w:tab w:val="left" w:pos="9356"/>
        </w:tabs>
        <w:spacing w:after="0" w:line="240" w:lineRule="auto"/>
        <w:jc w:val="both"/>
        <w:rPr>
          <w:rFonts w:ascii="Montserrat" w:hAnsi="Montserrat" w:cs="Arial"/>
          <w:sz w:val="22"/>
          <w:szCs w:val="22"/>
          <w:lang w:eastAsia="es-MX"/>
        </w:rPr>
      </w:pPr>
    </w:p>
    <w:p w14:paraId="166CC29A" w14:textId="65725187" w:rsidR="00693B79" w:rsidRPr="00837612" w:rsidRDefault="00693B79" w:rsidP="006D3F62">
      <w:pPr>
        <w:pStyle w:val="Textoindependiente2"/>
        <w:tabs>
          <w:tab w:val="left" w:pos="9356"/>
        </w:tabs>
        <w:spacing w:after="0" w:line="240" w:lineRule="auto"/>
        <w:jc w:val="both"/>
        <w:rPr>
          <w:rFonts w:ascii="Montserrat" w:hAnsi="Montserrat" w:cs="Arial"/>
          <w:sz w:val="22"/>
          <w:szCs w:val="22"/>
          <w:lang w:eastAsia="es-MX"/>
        </w:rPr>
      </w:pPr>
    </w:p>
    <w:p w14:paraId="4C874752" w14:textId="77777777" w:rsidR="00F7489B" w:rsidRPr="00837612" w:rsidRDefault="00215DE4" w:rsidP="006D3F62">
      <w:pPr>
        <w:pStyle w:val="Sangra2detindependiente"/>
        <w:spacing w:after="0" w:line="240" w:lineRule="auto"/>
        <w:ind w:left="0"/>
        <w:jc w:val="both"/>
        <w:rPr>
          <w:rFonts w:ascii="Montserrat" w:hAnsi="Montserrat" w:cs="Arial"/>
          <w:b/>
          <w:i w:val="0"/>
          <w:sz w:val="22"/>
          <w:szCs w:val="22"/>
        </w:rPr>
      </w:pPr>
      <w:r w:rsidRPr="00837612">
        <w:rPr>
          <w:rFonts w:ascii="Montserrat" w:hAnsi="Montserrat" w:cs="Arial"/>
          <w:b/>
          <w:i w:val="0"/>
          <w:sz w:val="22"/>
          <w:szCs w:val="22"/>
        </w:rPr>
        <w:t>4.1 ENTREGA DE PROPUESTAS</w:t>
      </w:r>
      <w:r w:rsidR="00F7489B" w:rsidRPr="00837612">
        <w:rPr>
          <w:rFonts w:ascii="Montserrat" w:hAnsi="Montserrat" w:cs="Arial"/>
          <w:b/>
          <w:i w:val="0"/>
          <w:sz w:val="22"/>
          <w:szCs w:val="22"/>
        </w:rPr>
        <w:t xml:space="preserve"> EN EL ACTO DE PRESENTACIÓN Y APERTURA DE PROPOSICIONES.</w:t>
      </w:r>
    </w:p>
    <w:p w14:paraId="1BE3F621" w14:textId="5326EC64" w:rsidR="00F7489B" w:rsidRPr="00837612" w:rsidRDefault="00F7489B" w:rsidP="006D3F62">
      <w:pPr>
        <w:tabs>
          <w:tab w:val="left" w:pos="9356"/>
        </w:tabs>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aquélla deberá anexar por separado y fuera del sobre que contenga la proposición, escrito firmado por el representante legal dirigido </w:t>
      </w:r>
      <w:r w:rsidRPr="00837612">
        <w:rPr>
          <w:rFonts w:ascii="Montserrat" w:hAnsi="Montserrat" w:cs="Arial"/>
          <w:i w:val="0"/>
          <w:sz w:val="22"/>
          <w:szCs w:val="22"/>
        </w:rPr>
        <w:t>a la</w:t>
      </w:r>
      <w:r w:rsidRPr="00837612">
        <w:rPr>
          <w:rFonts w:ascii="Montserrat" w:hAnsi="Montserrat" w:cs="Arial"/>
          <w:i w:val="0"/>
          <w:color w:val="FF0000"/>
          <w:sz w:val="22"/>
          <w:szCs w:val="22"/>
        </w:rPr>
        <w:t xml:space="preserve"> </w:t>
      </w:r>
      <w:r w:rsidR="008407AB" w:rsidRPr="00E845FF">
        <w:rPr>
          <w:rFonts w:ascii="Montserrat" w:hAnsi="Montserrat" w:cs="Arial"/>
          <w:b/>
          <w:bCs/>
          <w:i w:val="0"/>
          <w:iCs/>
          <w:sz w:val="22"/>
          <w:szCs w:val="22"/>
          <w:lang w:eastAsia="es-MX"/>
        </w:rPr>
        <w:t>SAMA</w:t>
      </w:r>
      <w:r w:rsidRPr="00837612">
        <w:rPr>
          <w:rFonts w:ascii="Montserrat" w:hAnsi="Montserrat" w:cs="Arial"/>
          <w:i w:val="0"/>
          <w:color w:val="000000"/>
          <w:sz w:val="22"/>
          <w:szCs w:val="22"/>
        </w:rPr>
        <w:t>, facultándolo para la entrega de la proposición. El facultado deberá presentar su identificación oficial vigente y la del representante legal de la empresa que firma la proposición.</w:t>
      </w:r>
    </w:p>
    <w:p w14:paraId="13661A3F" w14:textId="77777777" w:rsidR="006E3AF1" w:rsidRPr="00837612" w:rsidRDefault="006E3AF1" w:rsidP="006D3F62">
      <w:pPr>
        <w:tabs>
          <w:tab w:val="left" w:pos="9356"/>
        </w:tabs>
        <w:jc w:val="both"/>
        <w:rPr>
          <w:rFonts w:ascii="Montserrat" w:hAnsi="Montserrat" w:cs="Arial"/>
          <w:i w:val="0"/>
          <w:color w:val="000000"/>
          <w:sz w:val="22"/>
          <w:szCs w:val="22"/>
        </w:rPr>
      </w:pPr>
    </w:p>
    <w:p w14:paraId="4F099696" w14:textId="77777777" w:rsidR="006E3AF1" w:rsidRPr="00837612" w:rsidRDefault="006E3AF1" w:rsidP="006D3F62">
      <w:pPr>
        <w:tabs>
          <w:tab w:val="left" w:pos="9356"/>
        </w:tabs>
        <w:jc w:val="both"/>
        <w:rPr>
          <w:rFonts w:ascii="Montserrat" w:hAnsi="Montserrat" w:cs="Arial"/>
          <w:i w:val="0"/>
          <w:color w:val="000000"/>
          <w:sz w:val="22"/>
          <w:szCs w:val="22"/>
        </w:rPr>
      </w:pPr>
      <w:r w:rsidRPr="00837612">
        <w:rPr>
          <w:rFonts w:ascii="Montserrat" w:hAnsi="Montserrat" w:cs="Arial"/>
          <w:i w:val="0"/>
          <w:color w:val="000000"/>
          <w:sz w:val="22"/>
          <w:szCs w:val="22"/>
        </w:rPr>
        <w:t>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14:paraId="3DE2DF12" w14:textId="77777777" w:rsidR="00F7489B" w:rsidRPr="00837612" w:rsidRDefault="00F7489B" w:rsidP="006D3F62">
      <w:pPr>
        <w:pStyle w:val="ROMANOS"/>
        <w:spacing w:after="0" w:line="240" w:lineRule="auto"/>
        <w:ind w:left="0" w:firstLine="0"/>
        <w:rPr>
          <w:rFonts w:ascii="Montserrat" w:hAnsi="Montserrat" w:cs="Arial"/>
          <w:i w:val="0"/>
          <w:color w:val="000000"/>
          <w:sz w:val="22"/>
          <w:szCs w:val="22"/>
          <w:lang w:val="es-ES"/>
        </w:rPr>
      </w:pPr>
    </w:p>
    <w:p w14:paraId="3361C407" w14:textId="77777777" w:rsidR="00F7489B" w:rsidRPr="00837612" w:rsidRDefault="00F7489B" w:rsidP="006D3F62">
      <w:pPr>
        <w:pStyle w:val="ROMANOS"/>
        <w:spacing w:after="0" w:line="240" w:lineRule="auto"/>
        <w:ind w:left="0" w:firstLine="0"/>
        <w:rPr>
          <w:rFonts w:ascii="Montserrat" w:hAnsi="Montserrat" w:cs="Arial"/>
          <w:b/>
          <w:i w:val="0"/>
          <w:color w:val="000000"/>
          <w:sz w:val="22"/>
          <w:szCs w:val="22"/>
          <w:lang w:val="es-ES"/>
        </w:rPr>
      </w:pPr>
      <w:r w:rsidRPr="00837612">
        <w:rPr>
          <w:rFonts w:ascii="Montserrat" w:hAnsi="Montserrat" w:cs="Arial"/>
          <w:b/>
          <w:i w:val="0"/>
          <w:color w:val="000000"/>
          <w:sz w:val="22"/>
          <w:szCs w:val="22"/>
          <w:lang w:val="es-ES"/>
        </w:rPr>
        <w:t>4.1.1 PRESENTACIÓN Y APERTURA DE PROPOSICIONES.</w:t>
      </w:r>
    </w:p>
    <w:p w14:paraId="3D113DD2" w14:textId="77777777" w:rsidR="00D83A8C" w:rsidRPr="00837612" w:rsidRDefault="00215DE4" w:rsidP="006D3F62">
      <w:pPr>
        <w:pStyle w:val="ROMANOS"/>
        <w:spacing w:after="0" w:line="240" w:lineRule="auto"/>
        <w:ind w:left="0" w:firstLine="0"/>
        <w:rPr>
          <w:rFonts w:ascii="Montserrat" w:hAnsi="Montserrat" w:cs="Arial"/>
          <w:i w:val="0"/>
          <w:color w:val="000000"/>
          <w:sz w:val="22"/>
          <w:szCs w:val="22"/>
          <w:lang w:val="es-ES"/>
        </w:rPr>
      </w:pPr>
      <w:r w:rsidRPr="00837612">
        <w:rPr>
          <w:rFonts w:ascii="Montserrat" w:hAnsi="Montserrat" w:cs="Arial"/>
          <w:i w:val="0"/>
          <w:color w:val="000000"/>
          <w:sz w:val="22"/>
          <w:szCs w:val="22"/>
          <w:lang w:val="es-ES"/>
        </w:rPr>
        <w:t xml:space="preserve">La presentación y entrega de propuestas será presencial. No se recibirán propuestas por medios electrónicos de comunicación y de mensajería. </w:t>
      </w:r>
    </w:p>
    <w:p w14:paraId="597D87CA" w14:textId="77777777" w:rsidR="00D83A8C" w:rsidRPr="00837612" w:rsidRDefault="00D83A8C" w:rsidP="006D3F62">
      <w:pPr>
        <w:pStyle w:val="ROMANOS"/>
        <w:spacing w:after="0" w:line="240" w:lineRule="auto"/>
        <w:ind w:left="0" w:firstLine="0"/>
        <w:rPr>
          <w:rFonts w:ascii="Montserrat" w:hAnsi="Montserrat" w:cs="Arial"/>
          <w:b/>
          <w:i w:val="0"/>
          <w:sz w:val="22"/>
          <w:szCs w:val="22"/>
        </w:rPr>
      </w:pPr>
    </w:p>
    <w:p w14:paraId="65866F74" w14:textId="77777777" w:rsidR="002A33CF" w:rsidRPr="002A33CF" w:rsidRDefault="00F7489B" w:rsidP="002A33CF">
      <w:pPr>
        <w:pStyle w:val="ROMANOS"/>
        <w:spacing w:after="0" w:line="240" w:lineRule="auto"/>
        <w:ind w:left="0" w:firstLine="0"/>
        <w:rPr>
          <w:rFonts w:ascii="Montserrat" w:hAnsi="Montserrat" w:cs="Arial"/>
          <w:b/>
          <w:i w:val="0"/>
          <w:color w:val="000000"/>
          <w:sz w:val="22"/>
          <w:szCs w:val="22"/>
          <w:lang w:val="es-ES"/>
        </w:rPr>
      </w:pPr>
      <w:r w:rsidRPr="00837612">
        <w:rPr>
          <w:rFonts w:ascii="Montserrat" w:hAnsi="Montserrat" w:cs="Arial"/>
          <w:b/>
          <w:i w:val="0"/>
          <w:sz w:val="22"/>
          <w:szCs w:val="22"/>
        </w:rPr>
        <w:t>4.2</w:t>
      </w:r>
      <w:r w:rsidRPr="00837612">
        <w:rPr>
          <w:rFonts w:ascii="Montserrat" w:hAnsi="Montserrat" w:cs="Arial"/>
          <w:b/>
          <w:i w:val="0"/>
          <w:sz w:val="22"/>
          <w:szCs w:val="22"/>
        </w:rPr>
        <w:tab/>
        <w:t xml:space="preserve">FORMA DE </w:t>
      </w:r>
      <w:r w:rsidRPr="002A33CF">
        <w:rPr>
          <w:rFonts w:ascii="Montserrat" w:hAnsi="Montserrat" w:cs="Arial"/>
          <w:b/>
          <w:i w:val="0"/>
          <w:color w:val="000000"/>
          <w:sz w:val="22"/>
          <w:szCs w:val="22"/>
          <w:lang w:val="es-ES"/>
        </w:rPr>
        <w:t>PRESENTACIÓN.</w:t>
      </w:r>
    </w:p>
    <w:p w14:paraId="0C5C7E4F" w14:textId="4536E1EF" w:rsidR="00F7489B" w:rsidRPr="002A33CF" w:rsidRDefault="00F7489B" w:rsidP="002A33CF">
      <w:pPr>
        <w:pStyle w:val="ROMANOS"/>
        <w:spacing w:after="0" w:line="240" w:lineRule="auto"/>
        <w:ind w:left="0" w:firstLine="0"/>
        <w:rPr>
          <w:rFonts w:ascii="Montserrat" w:hAnsi="Montserrat" w:cs="Arial"/>
          <w:i w:val="0"/>
          <w:color w:val="000000"/>
          <w:sz w:val="22"/>
          <w:szCs w:val="22"/>
          <w:lang w:val="es-ES"/>
        </w:rPr>
      </w:pPr>
      <w:r w:rsidRPr="002A33CF">
        <w:rPr>
          <w:rFonts w:ascii="Montserrat" w:hAnsi="Montserrat" w:cs="Arial"/>
          <w:i w:val="0"/>
          <w:color w:val="000000"/>
          <w:sz w:val="22"/>
          <w:szCs w:val="22"/>
          <w:lang w:val="es-ES"/>
        </w:rPr>
        <w:t>Las proposiciones deberán presentarse por escrito y podrá integrarse con los documentos que para tal efecto se incluyen en esta convocatoria de la licitación, o reproducirlos siempre y cuando se respete el contenido y estructura de los mismos, sin tachaduras ni enmiendas.</w:t>
      </w:r>
    </w:p>
    <w:p w14:paraId="2FF7435B" w14:textId="3BDFB6D3" w:rsidR="00EB2B82" w:rsidRDefault="00EB2B82" w:rsidP="006D3F62">
      <w:pPr>
        <w:tabs>
          <w:tab w:val="left" w:pos="9356"/>
        </w:tabs>
        <w:jc w:val="both"/>
        <w:rPr>
          <w:rFonts w:ascii="Montserrat" w:hAnsi="Montserrat" w:cs="Arial"/>
          <w:i w:val="0"/>
          <w:sz w:val="22"/>
          <w:szCs w:val="22"/>
        </w:rPr>
      </w:pPr>
    </w:p>
    <w:p w14:paraId="5AEE731C" w14:textId="32519FCA" w:rsidR="00EB2B82" w:rsidRDefault="00EB2B82" w:rsidP="00EB2B82">
      <w:pPr>
        <w:tabs>
          <w:tab w:val="left" w:pos="9356"/>
        </w:tabs>
        <w:jc w:val="both"/>
        <w:rPr>
          <w:rFonts w:ascii="Montserrat" w:hAnsi="Montserrat" w:cs="Arial"/>
          <w:i w:val="0"/>
          <w:sz w:val="22"/>
          <w:szCs w:val="22"/>
        </w:rPr>
      </w:pPr>
      <w:r>
        <w:rPr>
          <w:rFonts w:ascii="Montserrat" w:hAnsi="Montserrat" w:cs="Arial"/>
          <w:i w:val="0"/>
          <w:sz w:val="22"/>
          <w:szCs w:val="22"/>
        </w:rPr>
        <w:t>Con fundamento en lo establecido en el artículo 54 de la Ley, la entrega de proposiciones se hará en sobre cerrado herméticamente.</w:t>
      </w:r>
    </w:p>
    <w:p w14:paraId="2A070904" w14:textId="77777777" w:rsidR="001E7E1A" w:rsidRDefault="001E7E1A" w:rsidP="006D3F62">
      <w:pPr>
        <w:tabs>
          <w:tab w:val="left" w:pos="9356"/>
        </w:tabs>
        <w:jc w:val="both"/>
        <w:rPr>
          <w:rFonts w:ascii="Montserrat" w:hAnsi="Montserrat" w:cs="Arial"/>
          <w:i w:val="0"/>
          <w:sz w:val="22"/>
          <w:szCs w:val="22"/>
        </w:rPr>
      </w:pPr>
    </w:p>
    <w:p w14:paraId="191E4901" w14:textId="6AF197C5"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 xml:space="preserve">La proposición que el licitante entregue en el acto de presentación y apertura de proposiciones deberá estar integrada </w:t>
      </w:r>
      <w:r w:rsidR="00E72027">
        <w:rPr>
          <w:rFonts w:ascii="Montserrat" w:hAnsi="Montserrat" w:cs="Arial"/>
          <w:i w:val="0"/>
          <w:sz w:val="22"/>
          <w:szCs w:val="22"/>
        </w:rPr>
        <w:t xml:space="preserve">de acuerdo a lo establecido en los artículos </w:t>
      </w:r>
      <w:r w:rsidR="00E72027" w:rsidRPr="00A60101">
        <w:rPr>
          <w:rFonts w:ascii="Montserrat" w:hAnsi="Montserrat" w:cs="Arial"/>
          <w:i w:val="0"/>
          <w:sz w:val="22"/>
          <w:szCs w:val="22"/>
        </w:rPr>
        <w:t xml:space="preserve">71 y 72 de la Ley, </w:t>
      </w:r>
      <w:proofErr w:type="spellStart"/>
      <w:r w:rsidR="00317A79" w:rsidRPr="00A60101">
        <w:rPr>
          <w:rFonts w:ascii="Montserrat" w:hAnsi="Montserrat" w:cs="Arial"/>
          <w:i w:val="0"/>
          <w:sz w:val="22"/>
          <w:szCs w:val="22"/>
        </w:rPr>
        <w:t>asi</w:t>
      </w:r>
      <w:proofErr w:type="spellEnd"/>
      <w:r w:rsidR="00317A79" w:rsidRPr="00A60101">
        <w:rPr>
          <w:rFonts w:ascii="Montserrat" w:hAnsi="Montserrat" w:cs="Arial"/>
          <w:i w:val="0"/>
          <w:sz w:val="22"/>
          <w:szCs w:val="22"/>
        </w:rPr>
        <w:t xml:space="preserve"> como al 28, 29 y 32 del Reglamento</w:t>
      </w:r>
      <w:r w:rsidR="00317A79">
        <w:rPr>
          <w:rFonts w:ascii="Montserrat" w:hAnsi="Montserrat" w:cs="Arial"/>
          <w:i w:val="0"/>
          <w:sz w:val="22"/>
          <w:szCs w:val="22"/>
        </w:rPr>
        <w:t>, de a</w:t>
      </w:r>
      <w:r w:rsidR="001E7E1A">
        <w:rPr>
          <w:rFonts w:ascii="Montserrat" w:hAnsi="Montserrat" w:cs="Arial"/>
          <w:i w:val="0"/>
          <w:sz w:val="22"/>
          <w:szCs w:val="22"/>
        </w:rPr>
        <w:t>c</w:t>
      </w:r>
      <w:r w:rsidR="00317A79">
        <w:rPr>
          <w:rFonts w:ascii="Montserrat" w:hAnsi="Montserrat" w:cs="Arial"/>
          <w:i w:val="0"/>
          <w:sz w:val="22"/>
          <w:szCs w:val="22"/>
        </w:rPr>
        <w:t>uerdo</w:t>
      </w:r>
      <w:r w:rsidR="001E7E1A">
        <w:rPr>
          <w:rFonts w:ascii="Montserrat" w:hAnsi="Montserrat" w:cs="Arial"/>
          <w:i w:val="0"/>
          <w:sz w:val="22"/>
          <w:szCs w:val="22"/>
        </w:rPr>
        <w:t xml:space="preserve"> </w:t>
      </w:r>
      <w:r w:rsidR="00317A79">
        <w:rPr>
          <w:rFonts w:ascii="Montserrat" w:hAnsi="Montserrat" w:cs="Arial"/>
          <w:i w:val="0"/>
          <w:sz w:val="22"/>
          <w:szCs w:val="22"/>
        </w:rPr>
        <w:t>a los siguiente</w:t>
      </w:r>
      <w:r w:rsidRPr="00837612">
        <w:rPr>
          <w:rFonts w:ascii="Montserrat" w:hAnsi="Montserrat" w:cs="Arial"/>
          <w:i w:val="0"/>
          <w:sz w:val="22"/>
          <w:szCs w:val="22"/>
        </w:rPr>
        <w:t>:</w:t>
      </w:r>
    </w:p>
    <w:p w14:paraId="39E359BF" w14:textId="7DF4346E" w:rsidR="00F7489B" w:rsidRPr="00837612" w:rsidRDefault="00F7489B" w:rsidP="006D3F62">
      <w:pPr>
        <w:pStyle w:val="Sangra2detindependiente"/>
        <w:spacing w:after="0" w:line="240" w:lineRule="auto"/>
        <w:ind w:left="0"/>
        <w:jc w:val="both"/>
        <w:rPr>
          <w:rFonts w:ascii="Montserrat" w:hAnsi="Montserrat" w:cs="Arial"/>
          <w:b/>
          <w:i w:val="0"/>
          <w:sz w:val="22"/>
          <w:szCs w:val="22"/>
        </w:rPr>
      </w:pPr>
    </w:p>
    <w:p w14:paraId="61F6B892" w14:textId="17271BC7" w:rsidR="00F7489B" w:rsidRDefault="00F7489B" w:rsidP="006D3F62">
      <w:pPr>
        <w:pStyle w:val="Sangra2detindependiente"/>
        <w:spacing w:after="0" w:line="240" w:lineRule="auto"/>
        <w:ind w:left="0"/>
        <w:jc w:val="both"/>
        <w:rPr>
          <w:rFonts w:ascii="Montserrat" w:hAnsi="Montserrat" w:cs="Arial"/>
          <w:b/>
          <w:i w:val="0"/>
          <w:sz w:val="22"/>
          <w:szCs w:val="22"/>
        </w:rPr>
      </w:pPr>
      <w:r w:rsidRPr="00837612">
        <w:rPr>
          <w:rFonts w:ascii="Montserrat" w:hAnsi="Montserrat" w:cs="Arial"/>
          <w:b/>
          <w:i w:val="0"/>
          <w:sz w:val="22"/>
          <w:szCs w:val="22"/>
        </w:rPr>
        <w:t>4.2.1</w:t>
      </w:r>
      <w:r w:rsidRPr="00837612">
        <w:rPr>
          <w:rFonts w:ascii="Montserrat" w:hAnsi="Montserrat" w:cs="Arial"/>
          <w:b/>
          <w:i w:val="0"/>
          <w:sz w:val="22"/>
          <w:szCs w:val="22"/>
        </w:rPr>
        <w:tab/>
        <w:t xml:space="preserve">REQUISITOS Y DOCUMENTACIÓN REQUERIDOS POR LA SECRETARÍA DE </w:t>
      </w:r>
      <w:r w:rsidR="00777F74" w:rsidRPr="00837612">
        <w:rPr>
          <w:rFonts w:ascii="Montserrat" w:hAnsi="Montserrat" w:cs="Arial"/>
          <w:b/>
          <w:i w:val="0"/>
          <w:sz w:val="22"/>
          <w:szCs w:val="22"/>
        </w:rPr>
        <w:t>AGUA Y MEDIO AMBIENTE</w:t>
      </w:r>
      <w:r w:rsidRPr="00837612">
        <w:rPr>
          <w:rFonts w:ascii="Montserrat" w:hAnsi="Montserrat" w:cs="Arial"/>
          <w:b/>
          <w:i w:val="0"/>
          <w:sz w:val="22"/>
          <w:szCs w:val="22"/>
        </w:rPr>
        <w:t>, QUE DEBERÁN CUMPLIR LAS PROPOSICIONES QUE PRESENTEN LOS LICITANTES, CONSISTENTES EN ANEXOS TÉCNICOS Y ECONÓMICOS, QUE SERÁN OBJETO DE EVALUACIÓN.</w:t>
      </w:r>
    </w:p>
    <w:p w14:paraId="526160AE" w14:textId="7CC6E6AC" w:rsidR="002974FA" w:rsidRDefault="002974FA" w:rsidP="006D3F62">
      <w:pPr>
        <w:pStyle w:val="Sangra2detindependiente"/>
        <w:spacing w:after="0" w:line="240" w:lineRule="auto"/>
        <w:ind w:left="0"/>
        <w:jc w:val="both"/>
        <w:rPr>
          <w:rFonts w:ascii="Montserrat" w:hAnsi="Montserrat" w:cs="Arial"/>
          <w:b/>
          <w:i w:val="0"/>
          <w:sz w:val="22"/>
          <w:szCs w:val="22"/>
        </w:rPr>
      </w:pPr>
    </w:p>
    <w:p w14:paraId="1BEB8A47" w14:textId="66808F61" w:rsidR="002974FA" w:rsidRDefault="002974FA" w:rsidP="006D3F62">
      <w:pPr>
        <w:pStyle w:val="Sangra2detindependiente"/>
        <w:spacing w:after="0" w:line="240" w:lineRule="auto"/>
        <w:ind w:left="0"/>
        <w:jc w:val="both"/>
        <w:rPr>
          <w:rFonts w:ascii="Montserrat" w:hAnsi="Montserrat" w:cs="Arial"/>
          <w:b/>
          <w:i w:val="0"/>
          <w:sz w:val="22"/>
          <w:szCs w:val="22"/>
        </w:rPr>
      </w:pPr>
      <w:r>
        <w:rPr>
          <w:rFonts w:ascii="Montserrat" w:hAnsi="Montserrat" w:cs="Arial"/>
          <w:b/>
          <w:i w:val="0"/>
          <w:sz w:val="22"/>
          <w:szCs w:val="22"/>
        </w:rPr>
        <w:t>ANEXOS TÉCNICOS:</w:t>
      </w:r>
    </w:p>
    <w:tbl>
      <w:tblPr>
        <w:tblW w:w="9797"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4"/>
        <w:gridCol w:w="9163"/>
      </w:tblGrid>
      <w:tr w:rsidR="002974FA" w:rsidRPr="003819C8" w14:paraId="3795D255" w14:textId="77777777" w:rsidTr="007A7E49">
        <w:trPr>
          <w:trHeight w:val="442"/>
        </w:trPr>
        <w:tc>
          <w:tcPr>
            <w:tcW w:w="634" w:type="dxa"/>
            <w:shd w:val="clear" w:color="auto" w:fill="auto"/>
          </w:tcPr>
          <w:p w14:paraId="557C6C51" w14:textId="77777777" w:rsidR="002974FA" w:rsidRPr="00572C58" w:rsidRDefault="002974FA" w:rsidP="00B75685">
            <w:pPr>
              <w:jc w:val="center"/>
              <w:rPr>
                <w:rFonts w:ascii="Montserrat" w:hAnsi="Montserrat" w:cs="Arial"/>
                <w:b/>
                <w:i w:val="0"/>
                <w:color w:val="000000"/>
                <w:sz w:val="22"/>
                <w:szCs w:val="22"/>
              </w:rPr>
            </w:pPr>
            <w:bookmarkStart w:id="2" w:name="_Hlk99535364"/>
            <w:r w:rsidRPr="00572C58">
              <w:rPr>
                <w:rFonts w:ascii="Montserrat" w:hAnsi="Montserrat" w:cs="Arial"/>
                <w:b/>
                <w:i w:val="0"/>
                <w:color w:val="000000"/>
                <w:sz w:val="22"/>
                <w:szCs w:val="22"/>
              </w:rPr>
              <w:t>A 1</w:t>
            </w:r>
          </w:p>
        </w:tc>
        <w:tc>
          <w:tcPr>
            <w:tcW w:w="9163" w:type="dxa"/>
            <w:shd w:val="clear" w:color="auto" w:fill="auto"/>
          </w:tcPr>
          <w:p w14:paraId="21543C30" w14:textId="77777777" w:rsidR="002974FA" w:rsidRPr="008848BF" w:rsidRDefault="002974FA" w:rsidP="00B75685">
            <w:pPr>
              <w:pStyle w:val="Textonotapie"/>
              <w:jc w:val="both"/>
              <w:rPr>
                <w:rFonts w:ascii="Montserrat" w:hAnsi="Montserrat" w:cs="Arial"/>
                <w:lang w:val="es-ES"/>
              </w:rPr>
            </w:pPr>
            <w:r w:rsidRPr="008848BF">
              <w:rPr>
                <w:rFonts w:ascii="Montserrat" w:eastAsiaTheme="minorHAnsi" w:hAnsi="Montserrat" w:cs="Arial"/>
                <w:color w:val="000000"/>
                <w:lang w:val="es-MX" w:eastAsia="en-US"/>
              </w:rPr>
              <w:t>MANIFESTACIÓN, BAJO PROTESTA DE DECIR VERDAD, DE NO ENCONTRARSE EN ALGUNO DE LOS SUPUESTOS QUE IMPIDAN SU PARTICIPACIÓN, EN TÉRMINOS DE ESTA LEY</w:t>
            </w:r>
            <w:r>
              <w:rPr>
                <w:rFonts w:ascii="Montserrat" w:eastAsiaTheme="minorHAnsi" w:hAnsi="Montserrat" w:cs="Arial"/>
                <w:color w:val="000000"/>
                <w:lang w:val="es-MX" w:eastAsia="en-US"/>
              </w:rPr>
              <w:t xml:space="preserve"> </w:t>
            </w:r>
            <w:r w:rsidRPr="008F6693">
              <w:rPr>
                <w:rFonts w:ascii="Montserrat" w:eastAsiaTheme="minorHAnsi" w:hAnsi="Montserrat" w:cs="Arial"/>
                <w:color w:val="000000"/>
                <w:highlight w:val="lightGray"/>
                <w:lang w:val="es-MX" w:eastAsia="en-US"/>
              </w:rPr>
              <w:t>(71 I L)</w:t>
            </w:r>
          </w:p>
        </w:tc>
      </w:tr>
      <w:tr w:rsidR="002974FA" w:rsidRPr="003819C8" w14:paraId="66223A9A" w14:textId="77777777" w:rsidTr="007A7E49">
        <w:trPr>
          <w:trHeight w:val="442"/>
        </w:trPr>
        <w:tc>
          <w:tcPr>
            <w:tcW w:w="634" w:type="dxa"/>
            <w:shd w:val="clear" w:color="auto" w:fill="auto"/>
          </w:tcPr>
          <w:p w14:paraId="09B2D901"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lastRenderedPageBreak/>
              <w:t>A 2</w:t>
            </w:r>
          </w:p>
        </w:tc>
        <w:tc>
          <w:tcPr>
            <w:tcW w:w="9163" w:type="dxa"/>
            <w:shd w:val="clear" w:color="auto" w:fill="auto"/>
          </w:tcPr>
          <w:p w14:paraId="2D3BB1D6" w14:textId="74EF73BA" w:rsidR="002974FA" w:rsidRPr="008848BF" w:rsidRDefault="00247382" w:rsidP="00B75685">
            <w:pPr>
              <w:pStyle w:val="Textonotapie"/>
              <w:jc w:val="both"/>
              <w:rPr>
                <w:rFonts w:ascii="Montserrat" w:hAnsi="Montserrat" w:cs="Arial"/>
              </w:rPr>
            </w:pPr>
            <w:r>
              <w:rPr>
                <w:rFonts w:ascii="Montserrat" w:eastAsiaTheme="minorHAnsi" w:hAnsi="Montserrat" w:cs="Arial"/>
                <w:color w:val="000000"/>
                <w:lang w:val="es-MX" w:eastAsia="en-US"/>
              </w:rPr>
              <w:t>CEDULA VIGENTE DEL REGISTRO UNICO DE PROVEEDORES Y CONTRATISTAS DEL GOBIERNO DEL ESTADO DE ZACATECAS</w:t>
            </w:r>
            <w:r w:rsidRPr="008F6693">
              <w:rPr>
                <w:rFonts w:ascii="Montserrat" w:eastAsiaTheme="minorHAnsi" w:hAnsi="Montserrat" w:cs="Arial"/>
                <w:color w:val="000000"/>
                <w:highlight w:val="lightGray"/>
                <w:lang w:val="es-MX" w:eastAsia="en-US"/>
              </w:rPr>
              <w:t xml:space="preserve"> </w:t>
            </w:r>
            <w:r w:rsidR="002974FA" w:rsidRPr="008F6693">
              <w:rPr>
                <w:rFonts w:ascii="Montserrat" w:eastAsiaTheme="minorHAnsi" w:hAnsi="Montserrat" w:cs="Arial"/>
                <w:color w:val="000000"/>
                <w:highlight w:val="lightGray"/>
                <w:lang w:val="es-MX" w:eastAsia="en-US"/>
              </w:rPr>
              <w:t>(71 II L)</w:t>
            </w:r>
            <w:r w:rsidR="002974FA">
              <w:rPr>
                <w:rFonts w:ascii="Montserrat" w:eastAsiaTheme="minorHAnsi" w:hAnsi="Montserrat" w:cs="Arial"/>
                <w:color w:val="000000"/>
                <w:lang w:val="es-MX" w:eastAsia="en-US"/>
              </w:rPr>
              <w:t xml:space="preserve"> </w:t>
            </w:r>
          </w:p>
        </w:tc>
      </w:tr>
      <w:tr w:rsidR="002974FA" w:rsidRPr="003819C8" w14:paraId="08E833FD" w14:textId="77777777" w:rsidTr="007A7E49">
        <w:trPr>
          <w:trHeight w:val="442"/>
        </w:trPr>
        <w:tc>
          <w:tcPr>
            <w:tcW w:w="634" w:type="dxa"/>
            <w:shd w:val="clear" w:color="auto" w:fill="auto"/>
          </w:tcPr>
          <w:p w14:paraId="4A2F1A4F"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3</w:t>
            </w:r>
          </w:p>
        </w:tc>
        <w:tc>
          <w:tcPr>
            <w:tcW w:w="9163" w:type="dxa"/>
            <w:shd w:val="clear" w:color="auto" w:fill="auto"/>
          </w:tcPr>
          <w:p w14:paraId="0C1125EA" w14:textId="77777777" w:rsidR="002974FA" w:rsidRPr="008848BF" w:rsidRDefault="002974FA" w:rsidP="00B75685">
            <w:pPr>
              <w:jc w:val="both"/>
              <w:rPr>
                <w:rFonts w:ascii="Montserrat" w:hAnsi="Montserrat" w:cs="Arial"/>
                <w:i w:val="0"/>
              </w:rPr>
            </w:pPr>
            <w:r w:rsidRPr="008848BF">
              <w:rPr>
                <w:rFonts w:ascii="Montserrat" w:eastAsiaTheme="minorHAnsi" w:hAnsi="Montserrat" w:cs="Arial"/>
                <w:i w:val="0"/>
                <w:color w:val="000000"/>
                <w:lang w:val="es-MX" w:eastAsia="en-US"/>
              </w:rPr>
              <w:t>OPINIÓN DE CUMPLIMIENTO DE OBLIGACIONES FISCALES EN SENTIDO POSITIVO CON RELACIÓN A LO ESTABLECIDO EN EL ARTÍCULO 31 DEL CÓDIGO FISCAL DEL ESTADO DE ZACATECAS Y SUS MUNICIPIOS, LA CUAL PODRÁ PRESENTARSE HASTA ANTES DE LA FORMALIZACIÓN DEL CONTRATO RESPECTIVO</w:t>
            </w:r>
            <w:r>
              <w:rPr>
                <w:rFonts w:ascii="Montserrat" w:eastAsiaTheme="minorHAnsi" w:hAnsi="Montserrat" w:cs="Arial"/>
                <w:i w:val="0"/>
                <w:color w:val="000000"/>
                <w:lang w:val="es-MX" w:eastAsia="en-US"/>
              </w:rPr>
              <w:t xml:space="preserve"> </w:t>
            </w:r>
            <w:r w:rsidRPr="008F6693">
              <w:rPr>
                <w:rFonts w:ascii="Montserrat" w:eastAsiaTheme="minorHAnsi" w:hAnsi="Montserrat" w:cs="Arial"/>
                <w:i w:val="0"/>
                <w:color w:val="000000"/>
                <w:highlight w:val="lightGray"/>
                <w:lang w:val="es-MX" w:eastAsia="en-US"/>
              </w:rPr>
              <w:t>(71 III)</w:t>
            </w:r>
          </w:p>
        </w:tc>
      </w:tr>
      <w:tr w:rsidR="002974FA" w:rsidRPr="003819C8" w14:paraId="0FBCE2F8" w14:textId="77777777" w:rsidTr="007A7E49">
        <w:trPr>
          <w:trHeight w:val="442"/>
        </w:trPr>
        <w:tc>
          <w:tcPr>
            <w:tcW w:w="634" w:type="dxa"/>
            <w:shd w:val="clear" w:color="auto" w:fill="auto"/>
          </w:tcPr>
          <w:p w14:paraId="4F1F2A4E"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4</w:t>
            </w:r>
          </w:p>
        </w:tc>
        <w:tc>
          <w:tcPr>
            <w:tcW w:w="9163" w:type="dxa"/>
            <w:shd w:val="clear" w:color="auto" w:fill="auto"/>
          </w:tcPr>
          <w:p w14:paraId="79A6D16B" w14:textId="77777777" w:rsidR="002974FA" w:rsidRPr="008848BF" w:rsidRDefault="002974FA" w:rsidP="00B75685">
            <w:pPr>
              <w:pStyle w:val="Textonotapie"/>
              <w:jc w:val="both"/>
              <w:rPr>
                <w:rFonts w:ascii="Montserrat" w:hAnsi="Montserrat" w:cs="Arial"/>
                <w:lang w:val="es-ES"/>
              </w:rPr>
            </w:pPr>
            <w:r w:rsidRPr="008848BF">
              <w:rPr>
                <w:rFonts w:ascii="Montserrat" w:eastAsiaTheme="minorHAnsi" w:hAnsi="Montserrat" w:cs="Arial"/>
                <w:color w:val="000000"/>
                <w:lang w:val="es-MX" w:eastAsia="en-US"/>
              </w:rPr>
              <w:t>ESCRITO DONDE MANIFIESTE EL DOMICILIO PARA OÍR Y RECIBIR TODO TIPO DE NOTIFICACIONES Y DOCUMENTOS QUE DERIVEN DE LOS ACTOS DEL PROCEDIMIENTO DE LICITACIÓN</w:t>
            </w:r>
            <w:r>
              <w:rPr>
                <w:rFonts w:ascii="Montserrat" w:eastAsiaTheme="minorHAnsi" w:hAnsi="Montserrat" w:cs="Arial"/>
                <w:color w:val="000000"/>
                <w:lang w:val="es-MX" w:eastAsia="en-US"/>
              </w:rPr>
              <w:t xml:space="preserve"> </w:t>
            </w:r>
            <w:r w:rsidRPr="008F6693">
              <w:rPr>
                <w:rFonts w:ascii="Montserrat" w:eastAsiaTheme="minorHAnsi" w:hAnsi="Montserrat" w:cs="Arial"/>
                <w:color w:val="000000"/>
                <w:highlight w:val="lightGray"/>
                <w:lang w:val="es-MX" w:eastAsia="en-US"/>
              </w:rPr>
              <w:t>(71 IV L</w:t>
            </w:r>
            <w:r>
              <w:rPr>
                <w:rFonts w:ascii="Montserrat" w:eastAsiaTheme="minorHAnsi" w:hAnsi="Montserrat" w:cs="Arial"/>
                <w:color w:val="000000"/>
                <w:lang w:val="es-MX" w:eastAsia="en-US"/>
              </w:rPr>
              <w:t>)</w:t>
            </w:r>
          </w:p>
        </w:tc>
      </w:tr>
      <w:tr w:rsidR="002974FA" w:rsidRPr="003819C8" w14:paraId="31C1FE44" w14:textId="77777777" w:rsidTr="007A7E49">
        <w:trPr>
          <w:trHeight w:val="442"/>
        </w:trPr>
        <w:tc>
          <w:tcPr>
            <w:tcW w:w="634" w:type="dxa"/>
            <w:shd w:val="clear" w:color="auto" w:fill="auto"/>
          </w:tcPr>
          <w:p w14:paraId="5C5C098D"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5</w:t>
            </w:r>
          </w:p>
        </w:tc>
        <w:tc>
          <w:tcPr>
            <w:tcW w:w="9163" w:type="dxa"/>
            <w:shd w:val="clear" w:color="auto" w:fill="auto"/>
          </w:tcPr>
          <w:p w14:paraId="51E74EAC" w14:textId="77777777" w:rsidR="002974FA" w:rsidRPr="008848BF" w:rsidRDefault="002974FA" w:rsidP="00B75685">
            <w:pPr>
              <w:pStyle w:val="Textonotapie"/>
              <w:jc w:val="both"/>
              <w:rPr>
                <w:rFonts w:ascii="Montserrat" w:hAnsi="Montserrat" w:cs="Arial"/>
                <w:lang w:val="es-ES"/>
              </w:rPr>
            </w:pPr>
            <w:r w:rsidRPr="008848BF">
              <w:rPr>
                <w:rFonts w:ascii="Montserrat" w:eastAsiaTheme="minorHAnsi" w:hAnsi="Montserrat" w:cs="Arial"/>
                <w:color w:val="000000"/>
                <w:lang w:val="es-MX" w:eastAsia="en-US"/>
              </w:rPr>
              <w:t>RELACIÓN DE OBRAS FALLADAS EN PROCESO DE CONTRATAR, INCLUYENDO COPIA DEL ACTA DE FALLO</w:t>
            </w:r>
            <w:r>
              <w:rPr>
                <w:rFonts w:ascii="Montserrat" w:eastAsiaTheme="minorHAnsi" w:hAnsi="Montserrat" w:cs="Arial"/>
                <w:color w:val="000000"/>
                <w:lang w:val="es-MX" w:eastAsia="en-US"/>
              </w:rPr>
              <w:t xml:space="preserve"> </w:t>
            </w:r>
            <w:r w:rsidRPr="008F6693">
              <w:rPr>
                <w:rFonts w:ascii="Montserrat" w:eastAsiaTheme="minorHAnsi" w:hAnsi="Montserrat" w:cs="Arial"/>
                <w:color w:val="000000"/>
                <w:highlight w:val="lightGray"/>
                <w:lang w:val="es-MX" w:eastAsia="en-US"/>
              </w:rPr>
              <w:t>(71 VI L)</w:t>
            </w:r>
          </w:p>
        </w:tc>
      </w:tr>
      <w:tr w:rsidR="002974FA" w:rsidRPr="003819C8" w14:paraId="1F6A18CB" w14:textId="77777777" w:rsidTr="007A7E49">
        <w:trPr>
          <w:trHeight w:val="442"/>
        </w:trPr>
        <w:tc>
          <w:tcPr>
            <w:tcW w:w="634" w:type="dxa"/>
            <w:shd w:val="clear" w:color="auto" w:fill="auto"/>
          </w:tcPr>
          <w:p w14:paraId="7A44521D"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6</w:t>
            </w:r>
          </w:p>
        </w:tc>
        <w:tc>
          <w:tcPr>
            <w:tcW w:w="9163" w:type="dxa"/>
            <w:shd w:val="clear" w:color="auto" w:fill="auto"/>
          </w:tcPr>
          <w:p w14:paraId="2A0F1374" w14:textId="77777777" w:rsidR="002974FA" w:rsidRPr="008848BF" w:rsidRDefault="002974FA" w:rsidP="00B75685">
            <w:pPr>
              <w:pStyle w:val="Textonotapie"/>
              <w:jc w:val="both"/>
              <w:rPr>
                <w:rFonts w:ascii="Montserrat" w:hAnsi="Montserrat" w:cs="Arial"/>
                <w:lang w:val="es-ES"/>
              </w:rPr>
            </w:pPr>
            <w:r w:rsidRPr="008848BF">
              <w:rPr>
                <w:rFonts w:ascii="Montserrat" w:eastAsiaTheme="minorHAnsi" w:hAnsi="Montserrat" w:cs="Arial"/>
                <w:color w:val="000000"/>
                <w:lang w:val="es-MX" w:eastAsia="en-US"/>
              </w:rPr>
              <w:t>RELACIÓN DE OBRAS EN PROCESO DE EJECUCIÓN, INCLUYENDO COPIA DE LOS CONTRATOS CELEBRADOS</w:t>
            </w:r>
            <w:r>
              <w:rPr>
                <w:rFonts w:ascii="Montserrat" w:eastAsiaTheme="minorHAnsi" w:hAnsi="Montserrat" w:cs="Arial"/>
                <w:color w:val="000000"/>
                <w:lang w:val="es-MX" w:eastAsia="en-US"/>
              </w:rPr>
              <w:t xml:space="preserve"> </w:t>
            </w:r>
            <w:r w:rsidRPr="008F6693">
              <w:rPr>
                <w:rFonts w:ascii="Montserrat" w:eastAsiaTheme="minorHAnsi" w:hAnsi="Montserrat" w:cs="Arial"/>
                <w:color w:val="000000"/>
                <w:highlight w:val="lightGray"/>
                <w:lang w:val="es-MX" w:eastAsia="en-US"/>
              </w:rPr>
              <w:t>(71 VII L)</w:t>
            </w:r>
          </w:p>
        </w:tc>
      </w:tr>
      <w:tr w:rsidR="002974FA" w:rsidRPr="003819C8" w14:paraId="36EA66ED" w14:textId="77777777" w:rsidTr="007A7E49">
        <w:trPr>
          <w:trHeight w:val="442"/>
        </w:trPr>
        <w:tc>
          <w:tcPr>
            <w:tcW w:w="634" w:type="dxa"/>
            <w:shd w:val="clear" w:color="auto" w:fill="auto"/>
          </w:tcPr>
          <w:p w14:paraId="4445DA72"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7</w:t>
            </w:r>
          </w:p>
        </w:tc>
        <w:tc>
          <w:tcPr>
            <w:tcW w:w="9163" w:type="dxa"/>
            <w:shd w:val="clear" w:color="auto" w:fill="auto"/>
          </w:tcPr>
          <w:p w14:paraId="46DA11D1" w14:textId="45F3AD8A" w:rsidR="002974FA" w:rsidRPr="008848BF" w:rsidRDefault="002974FA" w:rsidP="00B75685">
            <w:pPr>
              <w:pStyle w:val="Textonotapie"/>
              <w:jc w:val="both"/>
              <w:rPr>
                <w:rFonts w:ascii="Montserrat" w:hAnsi="Montserrat" w:cs="Arial"/>
                <w:lang w:val="es-ES"/>
              </w:rPr>
            </w:pPr>
            <w:r w:rsidRPr="008848BF">
              <w:rPr>
                <w:rFonts w:ascii="Montserrat" w:eastAsiaTheme="minorHAnsi" w:hAnsi="Montserrat" w:cs="Arial"/>
                <w:color w:val="000000"/>
                <w:lang w:val="es-MX" w:eastAsia="en-US"/>
              </w:rPr>
              <w:t xml:space="preserve">LAS ESPECIFICACIONES Y DEMÁS DOCUMENTACIÓN QUE SE ESTABLEZCAN EN LAS BASES DE LICITACIÓN Y SE RELACIONEN DIRECTAMENTE CON LA </w:t>
            </w:r>
            <w:r w:rsidRPr="00D644D8">
              <w:rPr>
                <w:rFonts w:ascii="Montserrat" w:eastAsiaTheme="minorHAnsi" w:hAnsi="Montserrat" w:cs="Arial"/>
                <w:color w:val="000000"/>
                <w:sz w:val="19"/>
                <w:szCs w:val="19"/>
                <w:lang w:val="es-MX" w:eastAsia="en-US"/>
              </w:rPr>
              <w:t xml:space="preserve">OBRA </w:t>
            </w:r>
            <w:r w:rsidR="00D644D8" w:rsidRPr="00D644D8">
              <w:rPr>
                <w:rFonts w:ascii="Montserrat" w:eastAsiaTheme="minorHAnsi" w:hAnsi="Montserrat" w:cs="Arial"/>
                <w:color w:val="000000"/>
                <w:sz w:val="19"/>
                <w:szCs w:val="19"/>
                <w:lang w:val="es-MX" w:eastAsia="en-US"/>
              </w:rPr>
              <w:t>PÚBLICA</w:t>
            </w:r>
            <w:r w:rsidR="00D644D8" w:rsidRPr="00D644D8">
              <w:rPr>
                <w:rFonts w:ascii="Montserrat" w:eastAsiaTheme="minorHAnsi" w:hAnsi="Montserrat" w:cs="Arial"/>
                <w:color w:val="000000"/>
                <w:sz w:val="19"/>
                <w:szCs w:val="19"/>
                <w:highlight w:val="lightGray"/>
                <w:lang w:val="es-MX" w:eastAsia="en-US"/>
              </w:rPr>
              <w:t xml:space="preserve"> (</w:t>
            </w:r>
            <w:r w:rsidRPr="00D644D8">
              <w:rPr>
                <w:rFonts w:ascii="Montserrat" w:eastAsiaTheme="minorHAnsi" w:hAnsi="Montserrat" w:cs="Arial"/>
                <w:color w:val="000000"/>
                <w:sz w:val="19"/>
                <w:szCs w:val="19"/>
                <w:highlight w:val="lightGray"/>
                <w:lang w:val="es-MX" w:eastAsia="en-US"/>
              </w:rPr>
              <w:t>71 IX L)</w:t>
            </w:r>
          </w:p>
        </w:tc>
      </w:tr>
      <w:tr w:rsidR="002974FA" w:rsidRPr="003819C8" w14:paraId="46FD4DC0" w14:textId="77777777" w:rsidTr="007A7E49">
        <w:trPr>
          <w:trHeight w:val="442"/>
        </w:trPr>
        <w:tc>
          <w:tcPr>
            <w:tcW w:w="634" w:type="dxa"/>
            <w:shd w:val="clear" w:color="auto" w:fill="auto"/>
          </w:tcPr>
          <w:p w14:paraId="597B706E"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8</w:t>
            </w:r>
          </w:p>
        </w:tc>
        <w:tc>
          <w:tcPr>
            <w:tcW w:w="9163" w:type="dxa"/>
            <w:shd w:val="clear" w:color="auto" w:fill="auto"/>
          </w:tcPr>
          <w:p w14:paraId="6F952019" w14:textId="77777777" w:rsidR="002974FA" w:rsidRPr="003819C8" w:rsidRDefault="002974FA" w:rsidP="00B75685">
            <w:pPr>
              <w:pStyle w:val="Textonotapie"/>
              <w:jc w:val="both"/>
              <w:rPr>
                <w:rFonts w:ascii="Montserrat" w:hAnsi="Montserrat" w:cs="Arial"/>
                <w:lang w:val="es-ES"/>
              </w:rPr>
            </w:pPr>
            <w:r w:rsidRPr="003819C8">
              <w:rPr>
                <w:rFonts w:ascii="Montserrat" w:hAnsi="Montserrat" w:cs="Arial"/>
              </w:rPr>
              <w:t xml:space="preserve">DOCUMENTACIÓN DE PROPOSICIONES CONJUNTAS ENTRE DOS O MÁS INTERESADOS (CONVENIO PRIVADO DE AGRUPACIÓN). </w:t>
            </w:r>
          </w:p>
        </w:tc>
      </w:tr>
      <w:tr w:rsidR="002974FA" w:rsidRPr="003819C8" w14:paraId="0B413A79" w14:textId="77777777" w:rsidTr="007A7E49">
        <w:trPr>
          <w:trHeight w:val="442"/>
        </w:trPr>
        <w:tc>
          <w:tcPr>
            <w:tcW w:w="634" w:type="dxa"/>
            <w:shd w:val="clear" w:color="auto" w:fill="auto"/>
          </w:tcPr>
          <w:p w14:paraId="7E9CA386"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9</w:t>
            </w:r>
          </w:p>
        </w:tc>
        <w:tc>
          <w:tcPr>
            <w:tcW w:w="9163" w:type="dxa"/>
            <w:shd w:val="clear" w:color="auto" w:fill="auto"/>
          </w:tcPr>
          <w:p w14:paraId="5A3A57A5" w14:textId="77777777" w:rsidR="002974FA" w:rsidRPr="003819C8" w:rsidRDefault="002974FA" w:rsidP="00B75685">
            <w:pPr>
              <w:pStyle w:val="Textonotapie"/>
              <w:jc w:val="both"/>
              <w:rPr>
                <w:rFonts w:ascii="Montserrat" w:hAnsi="Montserrat" w:cs="Arial"/>
              </w:rPr>
            </w:pPr>
            <w:r w:rsidRPr="003819C8">
              <w:rPr>
                <w:rFonts w:ascii="Montserrat" w:hAnsi="Montserrat" w:cs="Arial"/>
              </w:rPr>
              <w:t xml:space="preserve">DESCRIPCIÓN DE LA PLANEACIÓN INTEGRAL DEL LICITANTE PARA REALIZAR LOS TRABAJOS, INCLUYENDO EL PROCEDIMIENTO CONSTRUCTIVO DE EJECUCIÓN DE LOS TRABAJOS. </w:t>
            </w:r>
            <w:r w:rsidRPr="008F6693">
              <w:rPr>
                <w:rFonts w:ascii="Montserrat" w:hAnsi="Montserrat" w:cs="Arial"/>
                <w:highlight w:val="cyan"/>
              </w:rPr>
              <w:t>(28 I R)</w:t>
            </w:r>
          </w:p>
        </w:tc>
      </w:tr>
      <w:tr w:rsidR="002974FA" w:rsidRPr="003819C8" w14:paraId="6C584523" w14:textId="77777777" w:rsidTr="007A7E49">
        <w:trPr>
          <w:trHeight w:val="442"/>
        </w:trPr>
        <w:tc>
          <w:tcPr>
            <w:tcW w:w="634" w:type="dxa"/>
            <w:shd w:val="clear" w:color="auto" w:fill="auto"/>
          </w:tcPr>
          <w:p w14:paraId="606CEC27"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10</w:t>
            </w:r>
          </w:p>
        </w:tc>
        <w:tc>
          <w:tcPr>
            <w:tcW w:w="9163" w:type="dxa"/>
            <w:shd w:val="clear" w:color="auto" w:fill="auto"/>
          </w:tcPr>
          <w:p w14:paraId="4DAC76D9" w14:textId="77777777" w:rsidR="002974FA" w:rsidRPr="003819C8" w:rsidRDefault="002974FA" w:rsidP="00B75685">
            <w:pPr>
              <w:jc w:val="both"/>
              <w:rPr>
                <w:rFonts w:ascii="Montserrat" w:hAnsi="Montserrat" w:cs="Arial"/>
                <w:i w:val="0"/>
              </w:rPr>
            </w:pPr>
            <w:r w:rsidRPr="003819C8">
              <w:rPr>
                <w:rFonts w:ascii="Montserrat" w:hAnsi="Montserrat" w:cs="Arial"/>
                <w:i w:val="0"/>
              </w:rPr>
              <w:t>RELACIÓN DE MAQUINARIA Y EQUIPO DE CONSTRUCCIÓN, INDICANDO SI SON DE SU PROPIEDAD, ARRENDADAS CON O SIN OPCIÓN A COMPRA, SU UBICACIÓN FÍSICA, MODELO Y USOS ACTUALES</w:t>
            </w:r>
            <w:r>
              <w:rPr>
                <w:rFonts w:ascii="Montserrat" w:hAnsi="Montserrat" w:cs="Arial"/>
                <w:i w:val="0"/>
              </w:rPr>
              <w:t>.</w:t>
            </w:r>
            <w:r w:rsidRPr="003819C8">
              <w:rPr>
                <w:rFonts w:ascii="Montserrat" w:hAnsi="Montserrat" w:cs="Arial"/>
                <w:i w:val="0"/>
              </w:rPr>
              <w:t xml:space="preserve"> TRATÁNDOSE DE MAQUINARIA O EQUIPO DE CONSTRUCCIÓN ARRENDADO, CON O SIN OPCIÓN A COMPRA, DEBERÁ PRESENTARSE CARTA COMPROMISO DE ARRENDAMIENTO Y DISPONIBILIDAD EN EL CASO DE RESULTAR GANADOR.</w:t>
            </w:r>
            <w:r>
              <w:rPr>
                <w:rFonts w:ascii="Montserrat" w:hAnsi="Montserrat" w:cs="Arial"/>
                <w:i w:val="0"/>
              </w:rPr>
              <w:t xml:space="preserve"> </w:t>
            </w:r>
            <w:r w:rsidRPr="008F6693">
              <w:rPr>
                <w:rFonts w:ascii="Montserrat" w:hAnsi="Montserrat" w:cs="Arial"/>
                <w:i w:val="0"/>
                <w:highlight w:val="cyan"/>
              </w:rPr>
              <w:t>(28 II R)</w:t>
            </w:r>
          </w:p>
        </w:tc>
      </w:tr>
      <w:tr w:rsidR="002974FA" w:rsidRPr="003819C8" w14:paraId="69C311BE" w14:textId="77777777" w:rsidTr="007A7E49">
        <w:trPr>
          <w:trHeight w:val="851"/>
        </w:trPr>
        <w:tc>
          <w:tcPr>
            <w:tcW w:w="634" w:type="dxa"/>
            <w:shd w:val="clear" w:color="auto" w:fill="auto"/>
          </w:tcPr>
          <w:p w14:paraId="1161358C"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11</w:t>
            </w:r>
          </w:p>
        </w:tc>
        <w:tc>
          <w:tcPr>
            <w:tcW w:w="9163" w:type="dxa"/>
            <w:shd w:val="clear" w:color="auto" w:fill="auto"/>
          </w:tcPr>
          <w:p w14:paraId="594FE9A4" w14:textId="41FFC7A2" w:rsidR="002974FA" w:rsidRPr="003819C8" w:rsidRDefault="0085700F" w:rsidP="00B75685">
            <w:pPr>
              <w:pStyle w:val="Encabezado"/>
              <w:jc w:val="both"/>
              <w:rPr>
                <w:rFonts w:ascii="Montserrat" w:hAnsi="Montserrat" w:cs="Arial"/>
                <w:i w:val="0"/>
              </w:rPr>
            </w:pPr>
            <w:r w:rsidRPr="0085700F">
              <w:rPr>
                <w:rFonts w:ascii="Montserrat" w:hAnsi="Montserrat" w:cs="Arial"/>
                <w:i w:val="0"/>
              </w:rPr>
              <w:t xml:space="preserve">DOCUMENTOS QUE ACREDITEN EXPERIENCIA Y CAPACIDAD TÉCNICA EN TRABAJOS DE LA MISMA NATURALEZA, PARA LO CUAL SE DEBERÁ PRESENTAR </w:t>
            </w:r>
            <w:r w:rsidR="002974FA" w:rsidRPr="0085700F">
              <w:rPr>
                <w:rFonts w:ascii="Montserrat" w:hAnsi="Montserrat" w:cs="Arial"/>
                <w:i w:val="0"/>
              </w:rPr>
              <w:t>RELACION DE OBRAS</w:t>
            </w:r>
            <w:r>
              <w:rPr>
                <w:rFonts w:ascii="Montserrat" w:hAnsi="Montserrat" w:cs="Arial"/>
                <w:i w:val="0"/>
              </w:rPr>
              <w:t xml:space="preserve">, </w:t>
            </w:r>
            <w:r w:rsidR="002974FA" w:rsidRPr="0085700F">
              <w:rPr>
                <w:rFonts w:ascii="Montserrat" w:hAnsi="Montserrat" w:cs="Arial"/>
                <w:i w:val="0"/>
              </w:rPr>
              <w:t>CON LA IDENTIFICACIÓN DE LOS TRABAJOS REALIZADOS, EN LOS QUE SEA</w:t>
            </w:r>
            <w:r w:rsidR="002974FA" w:rsidRPr="003819C8">
              <w:rPr>
                <w:rFonts w:ascii="Montserrat" w:hAnsi="Montserrat" w:cs="Arial"/>
                <w:i w:val="0"/>
              </w:rPr>
              <w:t xml:space="preserve"> COMPROBABLE SU PARTICIPACIÓN, ANOTANDO EL NOMBRE DEL CONTRATANTE, DESCRIPCIÓN DE LAS OBRAS, IMPORTES TOTALES</w:t>
            </w:r>
            <w:r w:rsidR="002974FA">
              <w:rPr>
                <w:rFonts w:ascii="Montserrat" w:hAnsi="Montserrat" w:cs="Arial"/>
                <w:i w:val="0"/>
              </w:rPr>
              <w:t xml:space="preserve">. </w:t>
            </w:r>
            <w:r w:rsidR="002974FA" w:rsidRPr="003819C8">
              <w:rPr>
                <w:rFonts w:ascii="Montserrat" w:hAnsi="Montserrat" w:cs="Arial"/>
                <w:i w:val="0"/>
              </w:rPr>
              <w:t xml:space="preserve">ANEXANDO COPIAS DE CONTRATOS FORMALIZADOS QUE HAYA CELEBRADO LA PERSONA FÍSICA O MORAL CON LA ADMINISTRACIÓN PÚBLICA O PARTICULARES, </w:t>
            </w:r>
            <w:r w:rsidR="002974FA" w:rsidRPr="00D644D8">
              <w:rPr>
                <w:rFonts w:ascii="Montserrat" w:hAnsi="Montserrat" w:cs="Arial"/>
                <w:i w:val="0"/>
                <w:sz w:val="19"/>
                <w:szCs w:val="19"/>
              </w:rPr>
              <w:t xml:space="preserve">ASÍ COMO LAS CORRESPONDIENTES ACTAS DE ENTREGA-RECEPCIÓN DE LOS MISMOS. </w:t>
            </w:r>
            <w:r w:rsidR="002974FA" w:rsidRPr="00D644D8">
              <w:rPr>
                <w:rFonts w:ascii="Montserrat" w:hAnsi="Montserrat" w:cs="Arial"/>
                <w:i w:val="0"/>
                <w:sz w:val="19"/>
                <w:szCs w:val="19"/>
                <w:highlight w:val="lightGray"/>
              </w:rPr>
              <w:t>(71 V L)</w:t>
            </w:r>
          </w:p>
        </w:tc>
      </w:tr>
      <w:tr w:rsidR="002974FA" w:rsidRPr="003819C8" w14:paraId="61E25DDD" w14:textId="77777777" w:rsidTr="007A7E49">
        <w:trPr>
          <w:trHeight w:val="442"/>
        </w:trPr>
        <w:tc>
          <w:tcPr>
            <w:tcW w:w="634" w:type="dxa"/>
            <w:shd w:val="clear" w:color="auto" w:fill="auto"/>
          </w:tcPr>
          <w:p w14:paraId="7B8C85B4"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12</w:t>
            </w:r>
          </w:p>
        </w:tc>
        <w:tc>
          <w:tcPr>
            <w:tcW w:w="9163" w:type="dxa"/>
            <w:shd w:val="clear" w:color="auto" w:fill="auto"/>
          </w:tcPr>
          <w:p w14:paraId="58F248DE" w14:textId="77777777" w:rsidR="002974FA" w:rsidRPr="003819C8" w:rsidRDefault="002974FA" w:rsidP="00B75685">
            <w:pPr>
              <w:jc w:val="both"/>
              <w:rPr>
                <w:rFonts w:ascii="Montserrat" w:hAnsi="Montserrat" w:cs="Arial"/>
                <w:i w:val="0"/>
                <w:lang w:val="es-MX"/>
              </w:rPr>
            </w:pPr>
            <w:r w:rsidRPr="00AA12A4">
              <w:rPr>
                <w:rFonts w:ascii="Montserrat" w:hAnsi="Montserrat" w:cs="Arial"/>
                <w:i w:val="0"/>
              </w:rPr>
              <w:t>FICHA CURRICULAR DE LA EMPRESA O PERSONA FISICA INTERESADA EN PARTICIPAR, ASI COMO DE LOS PROFESIONALES TÉCNICOS Y ADMINISTRATIVOS AL SERVICIO DEL LICITANTE, ANEXANDO EL CURRICULUM Y CÉDULA PROFESIONAL DE CADA UNO DE LOS PROFESIONALES TÉCNICOS QUE SERÁN RESPONSABLES DE LA DIRECCIÓN, ADMINISTRACIÓN Y EJECUCIÓN DE LOS TRABAJOS, CON FIRMAS AUTÓGRAFAS, LOS QUE DEBERÁN TENER EXPERIENCIA EN TRABAJOS DE ACUERDO A LA PRESENTE LICITACIÓN</w:t>
            </w:r>
            <w:r w:rsidRPr="003819C8">
              <w:rPr>
                <w:rFonts w:ascii="Montserrat" w:hAnsi="Montserrat" w:cs="Arial"/>
                <w:i w:val="0"/>
              </w:rPr>
              <w:t xml:space="preserve">. </w:t>
            </w:r>
            <w:r w:rsidRPr="00AA12A4">
              <w:rPr>
                <w:rFonts w:ascii="Montserrat" w:hAnsi="Montserrat" w:cs="Arial"/>
                <w:i w:val="0"/>
                <w:highlight w:val="lightGray"/>
              </w:rPr>
              <w:t>(71 VIII</w:t>
            </w:r>
            <w:r>
              <w:rPr>
                <w:rFonts w:ascii="Montserrat" w:hAnsi="Montserrat" w:cs="Arial"/>
                <w:i w:val="0"/>
                <w:highlight w:val="lightGray"/>
              </w:rPr>
              <w:t xml:space="preserve"> L Y </w:t>
            </w:r>
            <w:r w:rsidRPr="008F6693">
              <w:rPr>
                <w:rFonts w:ascii="Montserrat" w:hAnsi="Montserrat" w:cs="Arial"/>
                <w:i w:val="0"/>
                <w:highlight w:val="cyan"/>
              </w:rPr>
              <w:t>28 III</w:t>
            </w:r>
            <w:r>
              <w:rPr>
                <w:rFonts w:ascii="Montserrat" w:hAnsi="Montserrat" w:cs="Arial"/>
                <w:i w:val="0"/>
                <w:highlight w:val="cyan"/>
              </w:rPr>
              <w:t xml:space="preserve"> Y IV R</w:t>
            </w:r>
            <w:r>
              <w:rPr>
                <w:rFonts w:ascii="Montserrat" w:hAnsi="Montserrat" w:cs="Arial"/>
                <w:i w:val="0"/>
                <w:highlight w:val="lightGray"/>
              </w:rPr>
              <w:t>)</w:t>
            </w:r>
          </w:p>
        </w:tc>
      </w:tr>
      <w:tr w:rsidR="002974FA" w:rsidRPr="003819C8" w14:paraId="00B3034F" w14:textId="77777777" w:rsidTr="007A7E49">
        <w:trPr>
          <w:trHeight w:val="442"/>
        </w:trPr>
        <w:tc>
          <w:tcPr>
            <w:tcW w:w="634" w:type="dxa"/>
            <w:shd w:val="clear" w:color="auto" w:fill="auto"/>
          </w:tcPr>
          <w:p w14:paraId="4437D2BB"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13</w:t>
            </w:r>
          </w:p>
        </w:tc>
        <w:tc>
          <w:tcPr>
            <w:tcW w:w="9163" w:type="dxa"/>
            <w:shd w:val="clear" w:color="auto" w:fill="auto"/>
          </w:tcPr>
          <w:p w14:paraId="2C9C3BE8" w14:textId="77777777" w:rsidR="002974FA" w:rsidRPr="003819C8" w:rsidRDefault="002974FA" w:rsidP="00B75685">
            <w:pPr>
              <w:widowControl/>
              <w:ind w:left="28"/>
              <w:jc w:val="both"/>
              <w:rPr>
                <w:rFonts w:ascii="Montserrat" w:hAnsi="Montserrat" w:cs="Arial"/>
                <w:i w:val="0"/>
              </w:rPr>
            </w:pPr>
            <w:r w:rsidRPr="003819C8">
              <w:rPr>
                <w:rFonts w:ascii="Montserrat" w:hAnsi="Montserra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w:t>
            </w:r>
            <w:r>
              <w:rPr>
                <w:rFonts w:ascii="Montserrat" w:hAnsi="Montserrat" w:cs="Arial"/>
                <w:i w:val="0"/>
              </w:rPr>
              <w:t xml:space="preserve"> </w:t>
            </w:r>
            <w:r w:rsidRPr="002A5C53">
              <w:rPr>
                <w:rFonts w:ascii="Montserrat" w:hAnsi="Montserrat" w:cs="Arial"/>
                <w:i w:val="0"/>
                <w:highlight w:val="cyan"/>
              </w:rPr>
              <w:t>(28 VIII R)</w:t>
            </w:r>
          </w:p>
        </w:tc>
      </w:tr>
      <w:tr w:rsidR="002974FA" w:rsidRPr="003819C8" w14:paraId="506CB62E" w14:textId="77777777" w:rsidTr="007A7E49">
        <w:trPr>
          <w:trHeight w:val="442"/>
        </w:trPr>
        <w:tc>
          <w:tcPr>
            <w:tcW w:w="634" w:type="dxa"/>
            <w:shd w:val="clear" w:color="auto" w:fill="auto"/>
          </w:tcPr>
          <w:p w14:paraId="6E92A0DF"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14</w:t>
            </w:r>
          </w:p>
        </w:tc>
        <w:tc>
          <w:tcPr>
            <w:tcW w:w="9163" w:type="dxa"/>
            <w:shd w:val="clear" w:color="auto" w:fill="auto"/>
          </w:tcPr>
          <w:p w14:paraId="0A328D8B" w14:textId="77777777" w:rsidR="002974FA" w:rsidRPr="003819C8" w:rsidRDefault="002974FA" w:rsidP="00B75685">
            <w:pPr>
              <w:pStyle w:val="INCISO"/>
              <w:tabs>
                <w:tab w:val="clear" w:pos="1152"/>
                <w:tab w:val="left" w:pos="3"/>
              </w:tabs>
              <w:spacing w:after="0" w:line="232" w:lineRule="exact"/>
              <w:ind w:left="0" w:firstLine="0"/>
              <w:rPr>
                <w:rFonts w:ascii="Montserrat" w:hAnsi="Montserrat" w:cs="Arial"/>
                <w:bCs/>
                <w:sz w:val="20"/>
              </w:rPr>
            </w:pPr>
            <w:r w:rsidRPr="003819C8">
              <w:rPr>
                <w:rFonts w:ascii="Montserrat" w:hAnsi="Montserrat" w:cs="Arial"/>
                <w:sz w:val="20"/>
              </w:rPr>
              <w:t>MANIFESTACIÓN POR ESCRITO EN QUE SEÑALE LAS PARTES DE LOS TRABAJOS QUE SUBCONTRATARÁ, SOLO EN EL CASO DE HABERSE PREVISTO EN LA CONVOCATORIA DE ESTA LICITACIÓN. LA SECRETARÍA DE AGUA Y MEDIO AMBIENTE PODRÁ SOLICITAR: INFORMACIÓN NECESARIA QUE ACREDITE EXPERIENCIA, CAPACIDAD TÉCNICA Y ECONÓMICA DE LAS PERSONAS QUE SUBCONTRATARÁN</w:t>
            </w:r>
            <w:r>
              <w:rPr>
                <w:rFonts w:ascii="Montserrat" w:hAnsi="Montserrat" w:cs="Arial"/>
                <w:sz w:val="20"/>
              </w:rPr>
              <w:t xml:space="preserve"> </w:t>
            </w:r>
            <w:r w:rsidRPr="002A5C53">
              <w:rPr>
                <w:rFonts w:ascii="Montserrat" w:hAnsi="Montserrat" w:cs="Arial"/>
                <w:sz w:val="20"/>
                <w:highlight w:val="cyan"/>
              </w:rPr>
              <w:t>(28 VI</w:t>
            </w:r>
            <w:r>
              <w:rPr>
                <w:rFonts w:ascii="Montserrat" w:hAnsi="Montserrat" w:cs="Arial"/>
                <w:sz w:val="20"/>
                <w:highlight w:val="cyan"/>
              </w:rPr>
              <w:t xml:space="preserve"> R</w:t>
            </w:r>
            <w:r w:rsidRPr="002A5C53">
              <w:rPr>
                <w:rFonts w:ascii="Montserrat" w:hAnsi="Montserrat" w:cs="Arial"/>
                <w:sz w:val="20"/>
                <w:highlight w:val="cyan"/>
              </w:rPr>
              <w:t>).</w:t>
            </w:r>
            <w:r w:rsidRPr="003819C8">
              <w:rPr>
                <w:rFonts w:ascii="Montserrat" w:hAnsi="Montserrat" w:cs="Arial"/>
                <w:bCs/>
                <w:sz w:val="20"/>
              </w:rPr>
              <w:t xml:space="preserve"> </w:t>
            </w:r>
          </w:p>
        </w:tc>
      </w:tr>
      <w:tr w:rsidR="002974FA" w:rsidRPr="003819C8" w14:paraId="3D5D6B57" w14:textId="77777777" w:rsidTr="007A7E49">
        <w:trPr>
          <w:trHeight w:val="442"/>
        </w:trPr>
        <w:tc>
          <w:tcPr>
            <w:tcW w:w="634" w:type="dxa"/>
            <w:shd w:val="clear" w:color="auto" w:fill="auto"/>
          </w:tcPr>
          <w:p w14:paraId="7595F4C0"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lastRenderedPageBreak/>
              <w:t xml:space="preserve">A </w:t>
            </w:r>
            <w:r>
              <w:rPr>
                <w:rFonts w:ascii="Montserrat" w:hAnsi="Montserrat" w:cs="Arial"/>
                <w:b/>
                <w:i w:val="0"/>
                <w:color w:val="000000"/>
                <w:sz w:val="22"/>
                <w:szCs w:val="22"/>
              </w:rPr>
              <w:t>15</w:t>
            </w:r>
          </w:p>
        </w:tc>
        <w:tc>
          <w:tcPr>
            <w:tcW w:w="9163" w:type="dxa"/>
            <w:shd w:val="clear" w:color="auto" w:fill="auto"/>
          </w:tcPr>
          <w:p w14:paraId="14DB5520" w14:textId="77777777" w:rsidR="002974FA" w:rsidRPr="003819C8" w:rsidRDefault="002974FA" w:rsidP="00B75685">
            <w:pPr>
              <w:jc w:val="both"/>
              <w:rPr>
                <w:rFonts w:ascii="Montserrat" w:hAnsi="Montserrat" w:cs="Arial"/>
                <w:i w:val="0"/>
              </w:rPr>
            </w:pPr>
            <w:r w:rsidRPr="003819C8">
              <w:rPr>
                <w:rFonts w:ascii="Montserrat" w:hAnsi="Montserra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w:t>
            </w:r>
            <w:r>
              <w:rPr>
                <w:rFonts w:ascii="Montserrat" w:hAnsi="Montserrat" w:cs="Arial"/>
                <w:i w:val="0"/>
              </w:rPr>
              <w:t xml:space="preserve">  </w:t>
            </w:r>
            <w:r w:rsidRPr="00CF58AB">
              <w:rPr>
                <w:rFonts w:ascii="Montserrat" w:hAnsi="Montserrat"/>
                <w:bCs/>
                <w:i w:val="0"/>
                <w:highlight w:val="cyan"/>
              </w:rPr>
              <w:t>(</w:t>
            </w:r>
            <w:r>
              <w:rPr>
                <w:rFonts w:ascii="Montserrat" w:hAnsi="Montserrat"/>
                <w:bCs/>
                <w:i w:val="0"/>
                <w:highlight w:val="cyan"/>
              </w:rPr>
              <w:t>28</w:t>
            </w:r>
            <w:r w:rsidRPr="00CF58AB">
              <w:rPr>
                <w:rFonts w:ascii="Montserrat" w:hAnsi="Montserrat"/>
                <w:bCs/>
                <w:i w:val="0"/>
                <w:highlight w:val="cyan"/>
              </w:rPr>
              <w:t xml:space="preserve"> </w:t>
            </w:r>
            <w:r>
              <w:rPr>
                <w:rFonts w:ascii="Montserrat" w:hAnsi="Montserrat"/>
                <w:bCs/>
                <w:i w:val="0"/>
                <w:highlight w:val="cyan"/>
              </w:rPr>
              <w:t>X R</w:t>
            </w:r>
            <w:r w:rsidRPr="00CF58AB">
              <w:rPr>
                <w:rFonts w:ascii="Montserrat" w:hAnsi="Montserrat"/>
                <w:bCs/>
                <w:i w:val="0"/>
                <w:highlight w:val="cyan"/>
              </w:rPr>
              <w:t>)</w:t>
            </w:r>
          </w:p>
        </w:tc>
      </w:tr>
      <w:tr w:rsidR="002974FA" w:rsidRPr="003819C8" w14:paraId="2DB86B46" w14:textId="77777777" w:rsidTr="007A7E49">
        <w:trPr>
          <w:trHeight w:val="396"/>
        </w:trPr>
        <w:tc>
          <w:tcPr>
            <w:tcW w:w="634" w:type="dxa"/>
            <w:shd w:val="clear" w:color="auto" w:fill="auto"/>
          </w:tcPr>
          <w:p w14:paraId="43EBC3B8"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16</w:t>
            </w:r>
          </w:p>
          <w:p w14:paraId="46C03EE3" w14:textId="77777777" w:rsidR="002974FA" w:rsidRPr="00837612" w:rsidRDefault="002974FA" w:rsidP="00B75685">
            <w:pPr>
              <w:jc w:val="center"/>
              <w:rPr>
                <w:rFonts w:ascii="Montserrat" w:hAnsi="Montserrat" w:cs="Arial"/>
                <w:b/>
                <w:i w:val="0"/>
                <w:color w:val="000000"/>
                <w:sz w:val="22"/>
                <w:szCs w:val="22"/>
              </w:rPr>
            </w:pPr>
          </w:p>
        </w:tc>
        <w:tc>
          <w:tcPr>
            <w:tcW w:w="9163" w:type="dxa"/>
            <w:shd w:val="clear" w:color="auto" w:fill="auto"/>
          </w:tcPr>
          <w:p w14:paraId="58396A86" w14:textId="4C465DCC" w:rsidR="002974FA" w:rsidRPr="003819C8" w:rsidRDefault="002974FA" w:rsidP="00B75685">
            <w:pPr>
              <w:jc w:val="both"/>
              <w:rPr>
                <w:rFonts w:ascii="Montserrat" w:hAnsi="Montserrat" w:cs="Arial"/>
                <w:i w:val="0"/>
              </w:rPr>
            </w:pPr>
            <w:r w:rsidRPr="003819C8">
              <w:rPr>
                <w:rFonts w:ascii="Montserrat" w:hAnsi="Montserrat" w:cs="Arial"/>
                <w:bCs/>
                <w:i w:val="0"/>
              </w:rPr>
              <w:t xml:space="preserve">DOCUMENTOS QUE ACREDITEN ESTAR AL CORRIENTE DE SUS OBLIGACIONES FISCALES. EL LICITANTE DEBERÁ INTEGRAR EN ESTE DOCUMENTO COPIA DE SU DECLARACIÓN FISCAL, (DECLARACIÓN DEL EJERCICIO PERSONAS MORALES O FÍSICAS, DEL IMPUESTO SOBRE LA RENTA DEBIDAMENTE PRESENTADA AL SERVICIO DE ADMINISTRACIÓN TRIBUTARIA) </w:t>
            </w:r>
            <w:r w:rsidRPr="00A60101">
              <w:rPr>
                <w:rFonts w:ascii="Montserrat" w:hAnsi="Montserrat" w:cs="Arial"/>
                <w:bCs/>
                <w:i w:val="0"/>
              </w:rPr>
              <w:t>DEL EJERCICIO 20</w:t>
            </w:r>
            <w:r w:rsidR="00A60101" w:rsidRPr="00A60101">
              <w:rPr>
                <w:rFonts w:ascii="Montserrat" w:hAnsi="Montserrat" w:cs="Arial"/>
                <w:bCs/>
                <w:i w:val="0"/>
              </w:rPr>
              <w:t>22</w:t>
            </w:r>
            <w:r w:rsidRPr="003819C8">
              <w:rPr>
                <w:rFonts w:ascii="Montserrat" w:hAnsi="Montserrat" w:cs="Arial"/>
                <w:bCs/>
                <w:i w:val="0"/>
              </w:rPr>
              <w:t xml:space="preserve"> Y DEBERÁ ADJUNTAR EL BALANCE GENERAL DEBIDAMENTE DICTAMINADO, POR UN CONTADOR PÚBLICO (ANEXANDO COPIA DE LA CEDULA PROFESIONAL DEL CONTADOR</w:t>
            </w:r>
            <w:r>
              <w:rPr>
                <w:rFonts w:ascii="Montserrat" w:hAnsi="Montserrat" w:cs="Arial"/>
                <w:bCs/>
                <w:i w:val="0"/>
              </w:rPr>
              <w:t>.</w:t>
            </w:r>
          </w:p>
        </w:tc>
      </w:tr>
      <w:bookmarkEnd w:id="2"/>
    </w:tbl>
    <w:p w14:paraId="17D84C6D" w14:textId="5FF8B003" w:rsidR="002974FA" w:rsidRDefault="002974FA" w:rsidP="006D3F62">
      <w:pPr>
        <w:pStyle w:val="Sangra2detindependiente"/>
        <w:spacing w:after="0" w:line="240" w:lineRule="auto"/>
        <w:ind w:left="0"/>
        <w:jc w:val="both"/>
        <w:rPr>
          <w:rFonts w:ascii="Montserrat" w:hAnsi="Montserrat" w:cs="Arial"/>
          <w:b/>
          <w:i w:val="0"/>
          <w:sz w:val="22"/>
          <w:szCs w:val="22"/>
        </w:rPr>
      </w:pPr>
    </w:p>
    <w:p w14:paraId="628548B1" w14:textId="76459B9D" w:rsidR="002974FA" w:rsidRDefault="002974FA" w:rsidP="006D3F62">
      <w:pPr>
        <w:pStyle w:val="Sangra2detindependiente"/>
        <w:spacing w:after="0" w:line="240" w:lineRule="auto"/>
        <w:ind w:left="0"/>
        <w:jc w:val="both"/>
        <w:rPr>
          <w:rFonts w:ascii="Montserrat" w:hAnsi="Montserrat" w:cs="Arial"/>
          <w:b/>
          <w:i w:val="0"/>
          <w:sz w:val="22"/>
          <w:szCs w:val="22"/>
        </w:rPr>
      </w:pPr>
    </w:p>
    <w:p w14:paraId="676FDF01" w14:textId="4F835BEC" w:rsidR="007A7E49" w:rsidRDefault="007A7E49" w:rsidP="006D3F62">
      <w:pPr>
        <w:pStyle w:val="Sangra2detindependiente"/>
        <w:spacing w:after="0" w:line="240" w:lineRule="auto"/>
        <w:ind w:left="0"/>
        <w:jc w:val="both"/>
        <w:rPr>
          <w:rFonts w:ascii="Montserrat" w:hAnsi="Montserrat" w:cs="Arial"/>
          <w:b/>
          <w:i w:val="0"/>
          <w:sz w:val="22"/>
          <w:szCs w:val="22"/>
        </w:rPr>
      </w:pPr>
      <w:r>
        <w:rPr>
          <w:rFonts w:ascii="Montserrat" w:hAnsi="Montserrat" w:cs="Arial"/>
          <w:b/>
          <w:i w:val="0"/>
          <w:sz w:val="22"/>
          <w:szCs w:val="22"/>
        </w:rPr>
        <w:t>ANEXOS ECONÓMICOS:</w:t>
      </w:r>
    </w:p>
    <w:tbl>
      <w:tblPr>
        <w:tblW w:w="9797"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6"/>
        <w:gridCol w:w="9021"/>
      </w:tblGrid>
      <w:tr w:rsidR="007A7E49" w:rsidRPr="003819C8" w14:paraId="35C270F4" w14:textId="77777777" w:rsidTr="007A7E49">
        <w:trPr>
          <w:trHeight w:val="431"/>
        </w:trPr>
        <w:tc>
          <w:tcPr>
            <w:tcW w:w="776" w:type="dxa"/>
            <w:shd w:val="clear" w:color="auto" w:fill="auto"/>
          </w:tcPr>
          <w:p w14:paraId="13DCA0E8"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 1</w:t>
            </w:r>
            <w:r>
              <w:rPr>
                <w:rFonts w:ascii="Montserrat" w:hAnsi="Montserrat" w:cs="Arial"/>
                <w:b/>
                <w:i w:val="0"/>
                <w:color w:val="000000"/>
                <w:sz w:val="22"/>
                <w:szCs w:val="22"/>
              </w:rPr>
              <w:t>7</w:t>
            </w:r>
          </w:p>
        </w:tc>
        <w:tc>
          <w:tcPr>
            <w:tcW w:w="9021" w:type="dxa"/>
            <w:shd w:val="clear" w:color="auto" w:fill="auto"/>
          </w:tcPr>
          <w:p w14:paraId="1215A519"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LISTADO DE INSUMOS QUE INTERVIENEN EN LA PROPOSICIÓN, CON LA DESCRIPCIÓN Y ESPECIFICACIONES TÉCNICAS DE CADA UNO DE ELLOS, INDICANDO LAS CANTIDADES A UTILIZAR, SUS RESPECTIVAS UNIDADES DE MEDICIÓN Y SUS IMPORTES AGRUPADO POR:</w:t>
            </w:r>
          </w:p>
          <w:p w14:paraId="636B6820"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A</w:t>
            </w:r>
            <w:r w:rsidRPr="003819C8">
              <w:rPr>
                <w:rFonts w:ascii="Montserrat" w:hAnsi="Montserrat" w:cs="Arial"/>
                <w:bCs/>
                <w:i w:val="0"/>
              </w:rPr>
              <w:tab/>
              <w:t xml:space="preserve">MATERIALES Y EQUIPO DE INSTALACIÓN PERMANENTE. </w:t>
            </w:r>
          </w:p>
          <w:p w14:paraId="2A868EBC"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B</w:t>
            </w:r>
            <w:r w:rsidRPr="003819C8">
              <w:rPr>
                <w:rFonts w:ascii="Montserrat" w:hAnsi="Montserrat" w:cs="Arial"/>
                <w:bCs/>
                <w:i w:val="0"/>
              </w:rPr>
              <w:tab/>
              <w:t>MANO DE OBRA.</w:t>
            </w:r>
          </w:p>
          <w:p w14:paraId="071E867C" w14:textId="77777777" w:rsidR="007A7E49" w:rsidRDefault="007A7E49" w:rsidP="00B75685">
            <w:pPr>
              <w:jc w:val="both"/>
              <w:rPr>
                <w:rFonts w:ascii="Montserrat" w:hAnsi="Montserrat" w:cs="Arial"/>
                <w:bCs/>
                <w:i w:val="0"/>
              </w:rPr>
            </w:pPr>
            <w:r w:rsidRPr="003819C8">
              <w:rPr>
                <w:rFonts w:ascii="Montserrat" w:hAnsi="Montserrat" w:cs="Arial"/>
                <w:bCs/>
                <w:i w:val="0"/>
              </w:rPr>
              <w:t>C</w:t>
            </w:r>
            <w:r w:rsidRPr="003819C8">
              <w:rPr>
                <w:rFonts w:ascii="Montserrat" w:hAnsi="Montserrat" w:cs="Arial"/>
                <w:bCs/>
                <w:i w:val="0"/>
              </w:rPr>
              <w:tab/>
              <w:t>MAQUINARIA Y EQUIPOS DE CONSTRUCCIÓN.</w:t>
            </w:r>
          </w:p>
          <w:p w14:paraId="391A01C3" w14:textId="77777777" w:rsidR="007A7E49" w:rsidRPr="003819C8" w:rsidRDefault="007A7E49" w:rsidP="00B75685">
            <w:pPr>
              <w:jc w:val="both"/>
              <w:rPr>
                <w:rFonts w:ascii="Montserrat" w:hAnsi="Montserrat" w:cs="Arial"/>
                <w:bCs/>
                <w:i w:val="0"/>
              </w:rPr>
            </w:pPr>
            <w:r w:rsidRPr="00AA12A4">
              <w:rPr>
                <w:rFonts w:ascii="Montserrat" w:hAnsi="Montserrat" w:cs="Arial"/>
                <w:bCs/>
                <w:i w:val="0"/>
                <w:highlight w:val="lightGray"/>
              </w:rPr>
              <w:t>(72 V</w:t>
            </w:r>
            <w:r>
              <w:rPr>
                <w:rFonts w:ascii="Montserrat" w:hAnsi="Montserrat" w:cs="Arial"/>
                <w:bCs/>
                <w:i w:val="0"/>
                <w:highlight w:val="lightGray"/>
              </w:rPr>
              <w:t xml:space="preserve"> L Y </w:t>
            </w:r>
            <w:r w:rsidRPr="00CF58AB">
              <w:rPr>
                <w:rFonts w:ascii="Montserrat" w:hAnsi="Montserrat"/>
                <w:bCs/>
                <w:i w:val="0"/>
                <w:highlight w:val="cyan"/>
              </w:rPr>
              <w:t xml:space="preserve">32 </w:t>
            </w:r>
            <w:r>
              <w:rPr>
                <w:rFonts w:ascii="Montserrat" w:hAnsi="Montserrat"/>
                <w:bCs/>
                <w:i w:val="0"/>
                <w:highlight w:val="cyan"/>
              </w:rPr>
              <w:t>X</w:t>
            </w:r>
            <w:r w:rsidRPr="00CF58AB">
              <w:rPr>
                <w:rFonts w:ascii="Montserrat" w:hAnsi="Montserrat"/>
                <w:bCs/>
                <w:i w:val="0"/>
                <w:highlight w:val="cyan"/>
              </w:rPr>
              <w:t>I</w:t>
            </w:r>
            <w:r>
              <w:rPr>
                <w:rFonts w:ascii="Montserrat" w:hAnsi="Montserrat"/>
                <w:bCs/>
                <w:i w:val="0"/>
                <w:highlight w:val="cyan"/>
              </w:rPr>
              <w:t xml:space="preserve"> R</w:t>
            </w:r>
            <w:r w:rsidRPr="00CF58AB">
              <w:rPr>
                <w:rFonts w:ascii="Montserrat" w:hAnsi="Montserrat"/>
                <w:bCs/>
                <w:i w:val="0"/>
                <w:highlight w:val="cyan"/>
              </w:rPr>
              <w:t>)</w:t>
            </w:r>
            <w:r w:rsidRPr="00AA12A4">
              <w:rPr>
                <w:rFonts w:ascii="Montserrat" w:hAnsi="Montserrat" w:cs="Arial"/>
                <w:bCs/>
                <w:i w:val="0"/>
                <w:highlight w:val="lightGray"/>
              </w:rPr>
              <w:t>)</w:t>
            </w:r>
          </w:p>
        </w:tc>
      </w:tr>
      <w:tr w:rsidR="007A7E49" w:rsidRPr="003819C8" w14:paraId="46ECB345" w14:textId="77777777" w:rsidTr="007A7E49">
        <w:trPr>
          <w:trHeight w:val="431"/>
        </w:trPr>
        <w:tc>
          <w:tcPr>
            <w:tcW w:w="776" w:type="dxa"/>
            <w:shd w:val="clear" w:color="auto" w:fill="auto"/>
          </w:tcPr>
          <w:p w14:paraId="7F7415AE"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1</w:t>
            </w:r>
            <w:r>
              <w:rPr>
                <w:rFonts w:ascii="Montserrat" w:hAnsi="Montserrat" w:cs="Arial"/>
                <w:b/>
                <w:i w:val="0"/>
                <w:color w:val="000000"/>
                <w:sz w:val="22"/>
                <w:szCs w:val="22"/>
              </w:rPr>
              <w:t>8</w:t>
            </w:r>
          </w:p>
        </w:tc>
        <w:tc>
          <w:tcPr>
            <w:tcW w:w="9021" w:type="dxa"/>
            <w:shd w:val="clear" w:color="auto" w:fill="auto"/>
          </w:tcPr>
          <w:p w14:paraId="2370BAA2" w14:textId="77777777" w:rsidR="007A7E49" w:rsidRPr="003819C8" w:rsidRDefault="007A7E49" w:rsidP="00B75685">
            <w:pPr>
              <w:pStyle w:val="Texto0"/>
              <w:spacing w:after="0" w:line="240" w:lineRule="auto"/>
              <w:ind w:firstLine="0"/>
              <w:rPr>
                <w:rFonts w:ascii="Montserrat" w:hAnsi="Montserrat"/>
                <w:bCs/>
                <w:i w:val="0"/>
                <w:sz w:val="20"/>
                <w:szCs w:val="20"/>
                <w:lang w:val="es-ES_tradnl"/>
              </w:rPr>
            </w:pPr>
            <w:r w:rsidRPr="003819C8">
              <w:rPr>
                <w:rFonts w:ascii="Montserrat" w:hAnsi="Montserrat"/>
                <w:bCs/>
                <w:i w:val="0"/>
                <w:sz w:val="20"/>
                <w:szCs w:val="20"/>
                <w:lang w:val="es-ES_tradnl"/>
              </w:rPr>
              <w:t>ANÁLISIS, CÁLCULO E INTEGRACIÓN DEL FACTOR DE SALARIO REAL CONFORME A LO PREVISTO EN EL REGLAMENTO, ANEXANDO EL TABULADOR DE SALARIOS BASE DE MANO DE OBRA POR JORNADA DIURNA DE OCHO HORAS E INTEGRACIÓN DE LOS SALARIOS:</w:t>
            </w:r>
          </w:p>
          <w:p w14:paraId="36B4AD99"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A</w:t>
            </w:r>
            <w:r w:rsidRPr="003819C8">
              <w:rPr>
                <w:rFonts w:ascii="Montserrat" w:hAnsi="Montserrat" w:cs="Arial"/>
                <w:bCs/>
                <w:i w:val="0"/>
              </w:rPr>
              <w:tab/>
              <w:t xml:space="preserve">ANÁLISIS DEL FACTOR </w:t>
            </w:r>
            <w:proofErr w:type="spellStart"/>
            <w:r w:rsidRPr="003819C8">
              <w:rPr>
                <w:rFonts w:ascii="Montserrat" w:hAnsi="Montserrat" w:cs="Arial"/>
                <w:bCs/>
                <w:i w:val="0"/>
              </w:rPr>
              <w:t>Tp</w:t>
            </w:r>
            <w:proofErr w:type="spellEnd"/>
            <w:r w:rsidRPr="003819C8">
              <w:rPr>
                <w:rFonts w:ascii="Montserrat" w:hAnsi="Montserrat" w:cs="Arial"/>
                <w:bCs/>
                <w:i w:val="0"/>
              </w:rPr>
              <w:t>/TI</w:t>
            </w:r>
          </w:p>
          <w:p w14:paraId="4C748AC4"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B</w:t>
            </w:r>
            <w:r w:rsidRPr="003819C8">
              <w:rPr>
                <w:rFonts w:ascii="Montserrat" w:hAnsi="Montserrat" w:cs="Arial"/>
                <w:bCs/>
                <w:i w:val="0"/>
              </w:rPr>
              <w:tab/>
              <w:t>TABLA DE CÁLCULO DEL FACTOR DE SALARIO REAL.</w:t>
            </w:r>
          </w:p>
          <w:p w14:paraId="2DFC6648" w14:textId="77777777" w:rsidR="007A7E49" w:rsidRPr="003819C8" w:rsidRDefault="007A7E49" w:rsidP="00B75685">
            <w:pPr>
              <w:pStyle w:val="INCISO"/>
              <w:tabs>
                <w:tab w:val="clear" w:pos="1152"/>
              </w:tabs>
              <w:spacing w:after="0" w:line="240" w:lineRule="auto"/>
              <w:ind w:left="0" w:firstLine="0"/>
              <w:rPr>
                <w:rFonts w:ascii="Montserrat" w:hAnsi="Montserrat" w:cs="Arial"/>
                <w:i/>
                <w:sz w:val="20"/>
              </w:rPr>
            </w:pPr>
            <w:r w:rsidRPr="003819C8">
              <w:rPr>
                <w:rFonts w:ascii="Montserrat" w:hAnsi="Montserrat" w:cs="Arial"/>
                <w:bCs/>
                <w:sz w:val="20"/>
              </w:rPr>
              <w:t>C         TABULADOR DE SALARIOS REALES DE MANO DE OBRA.</w:t>
            </w:r>
            <w:r>
              <w:rPr>
                <w:rFonts w:ascii="Montserrat" w:hAnsi="Montserrat" w:cs="Arial"/>
                <w:bCs/>
                <w:sz w:val="20"/>
              </w:rPr>
              <w:t xml:space="preserve">   </w:t>
            </w:r>
            <w:r w:rsidRPr="002A5C53">
              <w:rPr>
                <w:rFonts w:ascii="Montserrat" w:hAnsi="Montserrat" w:cs="Arial"/>
                <w:bCs/>
                <w:sz w:val="20"/>
                <w:highlight w:val="cyan"/>
              </w:rPr>
              <w:t>(29 II)</w:t>
            </w:r>
          </w:p>
        </w:tc>
      </w:tr>
      <w:tr w:rsidR="007A7E49" w:rsidRPr="003819C8" w14:paraId="051A4108" w14:textId="77777777" w:rsidTr="007A7E49">
        <w:trPr>
          <w:trHeight w:val="431"/>
        </w:trPr>
        <w:tc>
          <w:tcPr>
            <w:tcW w:w="776" w:type="dxa"/>
            <w:shd w:val="clear" w:color="auto" w:fill="auto"/>
          </w:tcPr>
          <w:p w14:paraId="01A6331D"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1</w:t>
            </w:r>
            <w:r>
              <w:rPr>
                <w:rFonts w:ascii="Montserrat" w:hAnsi="Montserrat" w:cs="Arial"/>
                <w:b/>
                <w:i w:val="0"/>
                <w:color w:val="000000"/>
                <w:sz w:val="22"/>
                <w:szCs w:val="22"/>
              </w:rPr>
              <w:t>9</w:t>
            </w:r>
          </w:p>
        </w:tc>
        <w:tc>
          <w:tcPr>
            <w:tcW w:w="9021" w:type="dxa"/>
            <w:shd w:val="clear" w:color="auto" w:fill="auto"/>
          </w:tcPr>
          <w:p w14:paraId="6003993A" w14:textId="77777777" w:rsidR="007A7E49" w:rsidRPr="003819C8" w:rsidRDefault="007A7E49" w:rsidP="00B75685">
            <w:pPr>
              <w:pStyle w:val="Texto0"/>
              <w:spacing w:after="0" w:line="240" w:lineRule="auto"/>
              <w:ind w:firstLine="0"/>
              <w:rPr>
                <w:rFonts w:ascii="Montserrat" w:hAnsi="Montserrat"/>
                <w:bCs/>
                <w:i w:val="0"/>
                <w:sz w:val="20"/>
                <w:szCs w:val="20"/>
                <w:lang w:val="es-ES_tradnl"/>
              </w:rPr>
            </w:pPr>
            <w:r w:rsidRPr="003819C8">
              <w:rPr>
                <w:rFonts w:ascii="Montserrat" w:hAnsi="Montserrat"/>
                <w:bCs/>
                <w:i w:val="0"/>
                <w:sz w:val="20"/>
                <w:szCs w:val="20"/>
                <w:lang w:val="es-ES_tradnl"/>
              </w:rPr>
              <w:t>ANÁLISIS, CÁLCULO E INTEGRACIÓN DE LOS COSTOS, HORARIOS DE MAQUINARIA Y EQUIPO DE CONSTRUCCIÓN, DEBIENDO CONSIDERAR ÉSTOS PARA EFECTOS DE EVALUACIÓN, CON COSTOS Y RENDIMIENTOS DE MÁQUINA ADECUADOS PARA EL BUEN DESEMPEÑO DE LOS TRABAJOS.</w:t>
            </w:r>
            <w:r>
              <w:rPr>
                <w:rFonts w:ascii="Montserrat" w:hAnsi="Montserrat"/>
                <w:bCs/>
                <w:i w:val="0"/>
                <w:sz w:val="20"/>
                <w:szCs w:val="20"/>
                <w:lang w:val="es-ES_tradnl"/>
              </w:rPr>
              <w:t xml:space="preserve"> </w:t>
            </w:r>
            <w:r w:rsidRPr="00CF58AB">
              <w:rPr>
                <w:rFonts w:ascii="Montserrat" w:hAnsi="Montserrat"/>
                <w:bCs/>
                <w:i w:val="0"/>
                <w:sz w:val="20"/>
                <w:szCs w:val="20"/>
                <w:highlight w:val="cyan"/>
                <w:lang w:val="es-ES_tradnl"/>
              </w:rPr>
              <w:t>(32 VII</w:t>
            </w:r>
            <w:r>
              <w:rPr>
                <w:rFonts w:ascii="Montserrat" w:hAnsi="Montserrat"/>
                <w:bCs/>
                <w:i w:val="0"/>
                <w:sz w:val="20"/>
                <w:szCs w:val="20"/>
                <w:highlight w:val="cyan"/>
                <w:lang w:val="es-ES_tradnl"/>
              </w:rPr>
              <w:t xml:space="preserve"> R</w:t>
            </w:r>
            <w:r w:rsidRPr="00CF58AB">
              <w:rPr>
                <w:rFonts w:ascii="Montserrat" w:hAnsi="Montserrat"/>
                <w:bCs/>
                <w:i w:val="0"/>
                <w:sz w:val="20"/>
                <w:szCs w:val="20"/>
                <w:highlight w:val="cyan"/>
                <w:lang w:val="es-ES_tradnl"/>
              </w:rPr>
              <w:t>)</w:t>
            </w:r>
          </w:p>
        </w:tc>
      </w:tr>
      <w:tr w:rsidR="007A7E49" w:rsidRPr="003819C8" w14:paraId="2B80A60C" w14:textId="77777777" w:rsidTr="007A7E49">
        <w:trPr>
          <w:trHeight w:val="431"/>
        </w:trPr>
        <w:tc>
          <w:tcPr>
            <w:tcW w:w="776" w:type="dxa"/>
            <w:shd w:val="clear" w:color="auto" w:fill="auto"/>
          </w:tcPr>
          <w:p w14:paraId="5B3D919E"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20</w:t>
            </w:r>
          </w:p>
        </w:tc>
        <w:tc>
          <w:tcPr>
            <w:tcW w:w="9021" w:type="dxa"/>
            <w:shd w:val="clear" w:color="auto" w:fill="auto"/>
          </w:tcPr>
          <w:p w14:paraId="64083FB3" w14:textId="77777777" w:rsidR="007A7E49" w:rsidRPr="003819C8" w:rsidRDefault="007A7E49" w:rsidP="00B75685">
            <w:pPr>
              <w:pStyle w:val="Texto0"/>
              <w:spacing w:after="0" w:line="240" w:lineRule="auto"/>
              <w:ind w:firstLine="0"/>
              <w:rPr>
                <w:rFonts w:ascii="Montserrat" w:hAnsi="Montserrat"/>
                <w:bCs/>
                <w:i w:val="0"/>
                <w:sz w:val="20"/>
                <w:szCs w:val="20"/>
                <w:lang w:val="es-ES_tradnl"/>
              </w:rPr>
            </w:pPr>
            <w:r w:rsidRPr="003819C8">
              <w:rPr>
                <w:rFonts w:ascii="Montserrat" w:hAnsi="Montserrat"/>
                <w:i w:val="0"/>
                <w:sz w:val="20"/>
                <w:szCs w:val="20"/>
              </w:rPr>
              <w:t>ANÁLISIS, CÁLCULO E INTEGRACIÓN DE LOS COSTOS INDIRECTOS, IDENTIFICANDO LOS CORRESPONDIENTES DE LA ADMINISTRACIÓN DE OFICINAS DE CAMPO Y OFICINAS CENTRALES.</w:t>
            </w:r>
            <w:r>
              <w:rPr>
                <w:rFonts w:ascii="Montserrat" w:hAnsi="Montserrat"/>
                <w:i w:val="0"/>
                <w:sz w:val="20"/>
                <w:szCs w:val="20"/>
              </w:rPr>
              <w:t xml:space="preserve"> </w:t>
            </w:r>
            <w:r w:rsidRPr="00CF58AB">
              <w:rPr>
                <w:rFonts w:ascii="Montserrat" w:hAnsi="Montserrat"/>
                <w:bCs/>
                <w:i w:val="0"/>
                <w:sz w:val="20"/>
                <w:szCs w:val="20"/>
                <w:highlight w:val="cyan"/>
                <w:lang w:val="es-ES_tradnl"/>
              </w:rPr>
              <w:t>(32 VII</w:t>
            </w:r>
            <w:r>
              <w:rPr>
                <w:rFonts w:ascii="Montserrat" w:hAnsi="Montserrat"/>
                <w:bCs/>
                <w:i w:val="0"/>
                <w:sz w:val="20"/>
                <w:szCs w:val="20"/>
                <w:highlight w:val="cyan"/>
                <w:lang w:val="es-ES_tradnl"/>
              </w:rPr>
              <w:t>I R</w:t>
            </w:r>
            <w:r w:rsidRPr="00CF58AB">
              <w:rPr>
                <w:rFonts w:ascii="Montserrat" w:hAnsi="Montserrat"/>
                <w:bCs/>
                <w:i w:val="0"/>
                <w:sz w:val="20"/>
                <w:szCs w:val="20"/>
                <w:highlight w:val="cyan"/>
                <w:lang w:val="es-ES_tradnl"/>
              </w:rPr>
              <w:t>)</w:t>
            </w:r>
          </w:p>
        </w:tc>
      </w:tr>
      <w:tr w:rsidR="007A7E49" w:rsidRPr="003819C8" w14:paraId="6C4C36F4" w14:textId="77777777" w:rsidTr="007A7E49">
        <w:trPr>
          <w:trHeight w:val="414"/>
        </w:trPr>
        <w:tc>
          <w:tcPr>
            <w:tcW w:w="776" w:type="dxa"/>
            <w:shd w:val="clear" w:color="auto" w:fill="auto"/>
          </w:tcPr>
          <w:p w14:paraId="016EE30B"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21</w:t>
            </w:r>
          </w:p>
        </w:tc>
        <w:tc>
          <w:tcPr>
            <w:tcW w:w="9021" w:type="dxa"/>
            <w:shd w:val="clear" w:color="auto" w:fill="auto"/>
          </w:tcPr>
          <w:p w14:paraId="1608D7D1" w14:textId="77777777" w:rsidR="007A7E49" w:rsidRPr="003819C8" w:rsidRDefault="007A7E49" w:rsidP="00B75685">
            <w:pPr>
              <w:pStyle w:val="Texto0"/>
              <w:spacing w:after="0" w:line="240" w:lineRule="auto"/>
              <w:ind w:firstLine="0"/>
              <w:rPr>
                <w:rFonts w:ascii="Montserrat" w:hAnsi="Montserrat"/>
                <w:i w:val="0"/>
                <w:sz w:val="20"/>
                <w:szCs w:val="20"/>
                <w:lang w:val="es-ES_tradnl"/>
              </w:rPr>
            </w:pPr>
            <w:r w:rsidRPr="003819C8">
              <w:rPr>
                <w:rFonts w:ascii="Montserrat" w:hAnsi="Montserrat"/>
                <w:i w:val="0"/>
                <w:sz w:val="20"/>
                <w:szCs w:val="20"/>
              </w:rPr>
              <w:t>ANÁLISIS, CÁLCULO E INTEGRACIÓN DEL COSTO POR FINANCIAMIENTO</w:t>
            </w:r>
            <w:r>
              <w:rPr>
                <w:rFonts w:ascii="Montserrat" w:hAnsi="Montserrat"/>
                <w:i w:val="0"/>
                <w:sz w:val="20"/>
                <w:szCs w:val="20"/>
              </w:rPr>
              <w:t xml:space="preserve"> </w:t>
            </w:r>
            <w:r w:rsidRPr="00CF58AB">
              <w:rPr>
                <w:rFonts w:ascii="Montserrat" w:hAnsi="Montserrat"/>
                <w:bCs/>
                <w:i w:val="0"/>
                <w:sz w:val="20"/>
                <w:szCs w:val="20"/>
                <w:highlight w:val="cyan"/>
                <w:lang w:val="es-ES_tradnl"/>
              </w:rPr>
              <w:t xml:space="preserve">(32 </w:t>
            </w:r>
            <w:r>
              <w:rPr>
                <w:rFonts w:ascii="Montserrat" w:hAnsi="Montserrat"/>
                <w:bCs/>
                <w:i w:val="0"/>
                <w:sz w:val="20"/>
                <w:szCs w:val="20"/>
                <w:highlight w:val="cyan"/>
                <w:lang w:val="es-ES_tradnl"/>
              </w:rPr>
              <w:t>IX R</w:t>
            </w:r>
            <w:r w:rsidRPr="00CF58AB">
              <w:rPr>
                <w:rFonts w:ascii="Montserrat" w:hAnsi="Montserrat"/>
                <w:bCs/>
                <w:i w:val="0"/>
                <w:sz w:val="20"/>
                <w:szCs w:val="20"/>
                <w:highlight w:val="cyan"/>
                <w:lang w:val="es-ES_tradnl"/>
              </w:rPr>
              <w:t>)</w:t>
            </w:r>
          </w:p>
        </w:tc>
      </w:tr>
      <w:tr w:rsidR="007A7E49" w:rsidRPr="003819C8" w14:paraId="75D670AA" w14:textId="77777777" w:rsidTr="007A7E49">
        <w:trPr>
          <w:trHeight w:val="414"/>
        </w:trPr>
        <w:tc>
          <w:tcPr>
            <w:tcW w:w="776" w:type="dxa"/>
            <w:shd w:val="clear" w:color="auto" w:fill="auto"/>
          </w:tcPr>
          <w:p w14:paraId="42E525AA"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22</w:t>
            </w:r>
          </w:p>
        </w:tc>
        <w:tc>
          <w:tcPr>
            <w:tcW w:w="9021" w:type="dxa"/>
            <w:shd w:val="clear" w:color="auto" w:fill="auto"/>
          </w:tcPr>
          <w:p w14:paraId="6BE2C618" w14:textId="77777777" w:rsidR="007A7E49" w:rsidRPr="003819C8" w:rsidRDefault="007A7E49" w:rsidP="00B75685">
            <w:pPr>
              <w:jc w:val="both"/>
              <w:rPr>
                <w:rFonts w:ascii="Montserrat" w:hAnsi="Montserrat"/>
                <w:i w:val="0"/>
              </w:rPr>
            </w:pPr>
            <w:r w:rsidRPr="003819C8">
              <w:rPr>
                <w:rFonts w:ascii="Montserrat" w:hAnsi="Montserrat" w:cs="Arial"/>
                <w:i w:val="0"/>
              </w:rPr>
              <w:t>CARGO POR UTILIDAD PROPUESTA POR EL LICITANTE.</w:t>
            </w:r>
            <w:r>
              <w:rPr>
                <w:rFonts w:ascii="Montserrat" w:hAnsi="Montserrat" w:cs="Arial"/>
                <w:i w:val="0"/>
              </w:rPr>
              <w:t xml:space="preserve"> </w:t>
            </w:r>
            <w:r w:rsidRPr="00CF58AB">
              <w:rPr>
                <w:rFonts w:ascii="Montserrat" w:hAnsi="Montserrat"/>
                <w:bCs/>
                <w:i w:val="0"/>
                <w:highlight w:val="cyan"/>
              </w:rPr>
              <w:t xml:space="preserve">(32 </w:t>
            </w:r>
            <w:r>
              <w:rPr>
                <w:rFonts w:ascii="Montserrat" w:hAnsi="Montserrat"/>
                <w:bCs/>
                <w:i w:val="0"/>
                <w:highlight w:val="cyan"/>
              </w:rPr>
              <w:t>X R</w:t>
            </w:r>
            <w:r w:rsidRPr="00CF58AB">
              <w:rPr>
                <w:rFonts w:ascii="Montserrat" w:hAnsi="Montserrat"/>
                <w:bCs/>
                <w:i w:val="0"/>
                <w:highlight w:val="cyan"/>
              </w:rPr>
              <w:t>)</w:t>
            </w:r>
          </w:p>
        </w:tc>
      </w:tr>
      <w:tr w:rsidR="007A7E49" w:rsidRPr="003819C8" w14:paraId="0A50E5A5" w14:textId="77777777" w:rsidTr="007A7E49">
        <w:trPr>
          <w:trHeight w:val="414"/>
        </w:trPr>
        <w:tc>
          <w:tcPr>
            <w:tcW w:w="776" w:type="dxa"/>
            <w:shd w:val="clear" w:color="auto" w:fill="auto"/>
          </w:tcPr>
          <w:p w14:paraId="3EAD23F7"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23</w:t>
            </w:r>
          </w:p>
        </w:tc>
        <w:tc>
          <w:tcPr>
            <w:tcW w:w="9021" w:type="dxa"/>
            <w:shd w:val="clear" w:color="auto" w:fill="auto"/>
          </w:tcPr>
          <w:p w14:paraId="13499E77" w14:textId="77777777" w:rsidR="007A7E49" w:rsidRPr="003819C8" w:rsidRDefault="007A7E49" w:rsidP="00B75685">
            <w:pPr>
              <w:jc w:val="both"/>
              <w:rPr>
                <w:rFonts w:ascii="Montserrat" w:hAnsi="Montserrat"/>
                <w:i w:val="0"/>
              </w:rPr>
            </w:pPr>
            <w:r w:rsidRPr="003819C8">
              <w:rPr>
                <w:rFonts w:ascii="Montserrat" w:hAnsi="Montserrat" w:cs="Arial"/>
                <w:i w:val="0"/>
              </w:rPr>
              <w:t>CARGOS ADICIONALES “NO APLICA EL CINCO AL MILLAR”</w:t>
            </w:r>
          </w:p>
        </w:tc>
      </w:tr>
      <w:tr w:rsidR="007A7E49" w:rsidRPr="003819C8" w14:paraId="705C6499" w14:textId="77777777" w:rsidTr="007A7E49">
        <w:trPr>
          <w:trHeight w:val="414"/>
        </w:trPr>
        <w:tc>
          <w:tcPr>
            <w:tcW w:w="776" w:type="dxa"/>
            <w:shd w:val="clear" w:color="auto" w:fill="auto"/>
          </w:tcPr>
          <w:p w14:paraId="5C869713"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24</w:t>
            </w:r>
          </w:p>
        </w:tc>
        <w:tc>
          <w:tcPr>
            <w:tcW w:w="9021" w:type="dxa"/>
            <w:shd w:val="clear" w:color="auto" w:fill="auto"/>
          </w:tcPr>
          <w:p w14:paraId="325E8D38" w14:textId="77777777" w:rsidR="007A7E49" w:rsidRPr="003819C8" w:rsidRDefault="007A7E49" w:rsidP="00B75685">
            <w:pPr>
              <w:jc w:val="both"/>
              <w:rPr>
                <w:rFonts w:ascii="Montserrat" w:hAnsi="Montserrat" w:cs="Arial"/>
                <w:i w:val="0"/>
              </w:rPr>
            </w:pPr>
            <w:r w:rsidRPr="003819C8">
              <w:rPr>
                <w:rFonts w:ascii="Montserrat" w:hAnsi="Montserrat" w:cs="Arial"/>
                <w:i w:val="0"/>
              </w:rPr>
              <w:t>RELACIÓN Y ANÁLISIS DE LOS COSTOS BÁSICOS DE LOS MATERIALES QUE SE REQUIERAN PARA SU EJECUCIÓN DE LOS TRABAJOS</w:t>
            </w:r>
            <w:r>
              <w:rPr>
                <w:rFonts w:ascii="Montserrat" w:hAnsi="Montserrat" w:cs="Arial"/>
                <w:i w:val="0"/>
              </w:rPr>
              <w:t xml:space="preserve"> </w:t>
            </w:r>
            <w:r w:rsidRPr="00F031C7">
              <w:rPr>
                <w:rFonts w:ascii="Montserrat" w:hAnsi="Montserrat" w:cs="Arial"/>
                <w:i w:val="0"/>
                <w:highlight w:val="cyan"/>
              </w:rPr>
              <w:t>(32 IV</w:t>
            </w:r>
            <w:r>
              <w:rPr>
                <w:rFonts w:ascii="Montserrat" w:hAnsi="Montserrat" w:cs="Arial"/>
                <w:i w:val="0"/>
                <w:highlight w:val="cyan"/>
              </w:rPr>
              <w:t xml:space="preserve"> R</w:t>
            </w:r>
            <w:r w:rsidRPr="00F031C7">
              <w:rPr>
                <w:rFonts w:ascii="Montserrat" w:hAnsi="Montserrat" w:cs="Arial"/>
                <w:i w:val="0"/>
                <w:highlight w:val="cyan"/>
              </w:rPr>
              <w:t>)</w:t>
            </w:r>
            <w:r>
              <w:rPr>
                <w:rFonts w:ascii="Montserrat" w:hAnsi="Montserrat" w:cs="Arial"/>
                <w:i w:val="0"/>
              </w:rPr>
              <w:t xml:space="preserve"> </w:t>
            </w:r>
          </w:p>
        </w:tc>
      </w:tr>
      <w:tr w:rsidR="007A7E49" w:rsidRPr="003819C8" w14:paraId="02ED54FA" w14:textId="77777777" w:rsidTr="007A7E49">
        <w:trPr>
          <w:trHeight w:val="414"/>
        </w:trPr>
        <w:tc>
          <w:tcPr>
            <w:tcW w:w="776" w:type="dxa"/>
            <w:shd w:val="clear" w:color="auto" w:fill="auto"/>
          </w:tcPr>
          <w:p w14:paraId="238C37D2"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25</w:t>
            </w:r>
            <w:r w:rsidRPr="00837612">
              <w:rPr>
                <w:rFonts w:ascii="Montserrat" w:hAnsi="Montserrat" w:cs="Arial"/>
                <w:b/>
                <w:i w:val="0"/>
                <w:color w:val="000000"/>
                <w:sz w:val="22"/>
                <w:szCs w:val="22"/>
              </w:rPr>
              <w:t xml:space="preserve"> </w:t>
            </w:r>
          </w:p>
        </w:tc>
        <w:tc>
          <w:tcPr>
            <w:tcW w:w="9021" w:type="dxa"/>
            <w:shd w:val="clear" w:color="auto" w:fill="auto"/>
          </w:tcPr>
          <w:p w14:paraId="55463F0A" w14:textId="77777777" w:rsidR="007A7E49" w:rsidRPr="003819C8" w:rsidRDefault="007A7E49" w:rsidP="00B75685">
            <w:pPr>
              <w:jc w:val="both"/>
              <w:rPr>
                <w:rFonts w:ascii="Montserrat" w:hAnsi="Montserrat"/>
                <w:i w:val="0"/>
              </w:rPr>
            </w:pPr>
            <w:r w:rsidRPr="003819C8">
              <w:rPr>
                <w:rFonts w:ascii="Montserrat" w:hAnsi="Montserrat" w:cs="Arial"/>
                <w:i w:val="0"/>
              </w:rPr>
              <w:t>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r>
              <w:rPr>
                <w:rFonts w:ascii="Montserrat" w:hAnsi="Montserrat" w:cs="Arial"/>
                <w:i w:val="0"/>
              </w:rPr>
              <w:t xml:space="preserve"> (72 IV Y </w:t>
            </w:r>
            <w:r w:rsidRPr="00F031C7">
              <w:rPr>
                <w:rFonts w:ascii="Montserrat" w:hAnsi="Montserrat" w:cs="Arial"/>
                <w:i w:val="0"/>
                <w:highlight w:val="cyan"/>
              </w:rPr>
              <w:t>32 I R</w:t>
            </w:r>
            <w:r>
              <w:rPr>
                <w:rFonts w:ascii="Montserrat" w:hAnsi="Montserrat" w:cs="Arial"/>
                <w:i w:val="0"/>
              </w:rPr>
              <w:t>)</w:t>
            </w:r>
          </w:p>
        </w:tc>
      </w:tr>
      <w:tr w:rsidR="007A7E49" w:rsidRPr="003819C8" w14:paraId="76437B45" w14:textId="77777777" w:rsidTr="007A7E49">
        <w:trPr>
          <w:trHeight w:val="414"/>
        </w:trPr>
        <w:tc>
          <w:tcPr>
            <w:tcW w:w="776" w:type="dxa"/>
            <w:shd w:val="clear" w:color="auto" w:fill="auto"/>
          </w:tcPr>
          <w:p w14:paraId="65E1B556"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26</w:t>
            </w:r>
          </w:p>
        </w:tc>
        <w:tc>
          <w:tcPr>
            <w:tcW w:w="9021" w:type="dxa"/>
            <w:shd w:val="clear" w:color="auto" w:fill="auto"/>
          </w:tcPr>
          <w:p w14:paraId="1EF69F21" w14:textId="77777777" w:rsidR="007A7E49" w:rsidRPr="003819C8" w:rsidRDefault="007A7E49" w:rsidP="00B75685">
            <w:pPr>
              <w:pStyle w:val="Texto0"/>
              <w:spacing w:after="0" w:line="240" w:lineRule="auto"/>
              <w:ind w:firstLine="0"/>
              <w:rPr>
                <w:rFonts w:ascii="Montserrat" w:hAnsi="Montserrat"/>
                <w:i w:val="0"/>
                <w:sz w:val="20"/>
                <w:szCs w:val="20"/>
                <w:lang w:val="es-ES_tradnl"/>
              </w:rPr>
            </w:pPr>
            <w:r w:rsidRPr="003819C8">
              <w:rPr>
                <w:rFonts w:ascii="Montserrat" w:hAnsi="Montserrat"/>
                <w:i w:val="0"/>
                <w:sz w:val="20"/>
                <w:szCs w:val="20"/>
                <w:lang w:val="es-ES_tradnl"/>
              </w:rPr>
              <w:t>PROGRAMA GENERAL DE EJECUCIÓN DE LOS TRABAJOS CONFORME AL CATÁLOGO DE CONCEPTOS CON SUS EROGACIONES, CALENDARIZADO</w:t>
            </w:r>
            <w:r>
              <w:rPr>
                <w:rFonts w:ascii="Montserrat" w:hAnsi="Montserrat"/>
                <w:i w:val="0"/>
                <w:sz w:val="20"/>
                <w:szCs w:val="20"/>
                <w:lang w:val="es-ES_tradnl"/>
              </w:rPr>
              <w:t xml:space="preserve"> </w:t>
            </w:r>
            <w:r w:rsidRPr="003819C8">
              <w:rPr>
                <w:rFonts w:ascii="Montserrat" w:hAnsi="Montserrat"/>
                <w:i w:val="0"/>
                <w:sz w:val="20"/>
                <w:szCs w:val="20"/>
                <w:lang w:val="es-ES_tradnl"/>
              </w:rPr>
              <w:t xml:space="preserve">Y CUANTIFICADO </w:t>
            </w:r>
            <w:r>
              <w:rPr>
                <w:rFonts w:ascii="Montserrat" w:hAnsi="Montserrat"/>
                <w:i w:val="0"/>
                <w:sz w:val="20"/>
                <w:szCs w:val="20"/>
                <w:lang w:val="es-ES_tradnl"/>
              </w:rPr>
              <w:t>MENSUALMENTE</w:t>
            </w:r>
            <w:r w:rsidRPr="003819C8">
              <w:rPr>
                <w:rFonts w:ascii="Montserrat" w:hAnsi="Montserrat"/>
                <w:i w:val="0"/>
                <w:sz w:val="20"/>
                <w:szCs w:val="20"/>
                <w:lang w:val="es-ES_tradnl"/>
              </w:rPr>
              <w:t xml:space="preserve">, DIVIDIDO EN PARTIDAS, SUBPARTIDAS Y DEL TOTAL DE LOS </w:t>
            </w:r>
            <w:r w:rsidRPr="003819C8">
              <w:rPr>
                <w:rFonts w:ascii="Montserrat" w:hAnsi="Montserrat"/>
                <w:i w:val="0"/>
                <w:sz w:val="20"/>
                <w:szCs w:val="20"/>
                <w:lang w:val="es-ES_tradnl"/>
              </w:rPr>
              <w:lastRenderedPageBreak/>
              <w:t>CONCEPTOS DE TRABAJO, UTILIZANDO PREFERENTEMENTE DIAGRAMAS DE BARRAS.</w:t>
            </w:r>
            <w:r>
              <w:rPr>
                <w:rFonts w:ascii="Montserrat" w:hAnsi="Montserrat"/>
                <w:i w:val="0"/>
                <w:sz w:val="20"/>
                <w:szCs w:val="20"/>
                <w:lang w:val="es-ES_tradnl"/>
              </w:rPr>
              <w:t xml:space="preserve"> </w:t>
            </w:r>
            <w:r w:rsidRPr="00AA12A4">
              <w:rPr>
                <w:rFonts w:ascii="Montserrat" w:hAnsi="Montserrat"/>
                <w:i w:val="0"/>
                <w:sz w:val="20"/>
                <w:szCs w:val="20"/>
                <w:highlight w:val="lightGray"/>
                <w:lang w:val="es-ES_tradnl"/>
              </w:rPr>
              <w:t>(72 I Y VI</w:t>
            </w:r>
            <w:r>
              <w:rPr>
                <w:rFonts w:ascii="Montserrat" w:hAnsi="Montserrat"/>
                <w:i w:val="0"/>
                <w:sz w:val="20"/>
                <w:szCs w:val="20"/>
                <w:highlight w:val="lightGray"/>
                <w:lang w:val="es-ES_tradnl"/>
              </w:rPr>
              <w:t xml:space="preserve"> L, </w:t>
            </w:r>
            <w:r w:rsidRPr="00F031C7">
              <w:rPr>
                <w:rFonts w:ascii="Montserrat" w:hAnsi="Montserrat"/>
                <w:i w:val="0"/>
                <w:sz w:val="20"/>
                <w:szCs w:val="20"/>
                <w:highlight w:val="cyan"/>
                <w:lang w:val="es-ES_tradnl"/>
              </w:rPr>
              <w:t>29 I R</w:t>
            </w:r>
            <w:r w:rsidRPr="00AA12A4">
              <w:rPr>
                <w:rFonts w:ascii="Montserrat" w:hAnsi="Montserrat"/>
                <w:i w:val="0"/>
                <w:sz w:val="20"/>
                <w:szCs w:val="20"/>
                <w:highlight w:val="lightGray"/>
                <w:lang w:val="es-ES_tradnl"/>
              </w:rPr>
              <w:t>)</w:t>
            </w:r>
            <w:r>
              <w:rPr>
                <w:rFonts w:ascii="Montserrat" w:hAnsi="Montserrat"/>
                <w:i w:val="0"/>
                <w:sz w:val="20"/>
                <w:szCs w:val="20"/>
                <w:lang w:val="es-ES_tradnl"/>
              </w:rPr>
              <w:t xml:space="preserve"> </w:t>
            </w:r>
          </w:p>
        </w:tc>
      </w:tr>
      <w:tr w:rsidR="007A7E49" w:rsidRPr="003819C8" w14:paraId="65726070" w14:textId="77777777" w:rsidTr="007A7E49">
        <w:trPr>
          <w:trHeight w:val="414"/>
        </w:trPr>
        <w:tc>
          <w:tcPr>
            <w:tcW w:w="776" w:type="dxa"/>
            <w:shd w:val="clear" w:color="auto" w:fill="auto"/>
          </w:tcPr>
          <w:p w14:paraId="15DCEE72"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lastRenderedPageBreak/>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2</w:t>
            </w:r>
            <w:r>
              <w:rPr>
                <w:rFonts w:ascii="Montserrat" w:hAnsi="Montserrat" w:cs="Arial"/>
                <w:b/>
                <w:i w:val="0"/>
                <w:color w:val="000000"/>
                <w:sz w:val="22"/>
                <w:szCs w:val="22"/>
              </w:rPr>
              <w:t>7</w:t>
            </w:r>
          </w:p>
        </w:tc>
        <w:tc>
          <w:tcPr>
            <w:tcW w:w="9021" w:type="dxa"/>
            <w:shd w:val="clear" w:color="auto" w:fill="auto"/>
          </w:tcPr>
          <w:p w14:paraId="57B43FF0" w14:textId="77777777" w:rsidR="007A7E49" w:rsidRPr="003819C8" w:rsidRDefault="007A7E49" w:rsidP="00B75685">
            <w:pPr>
              <w:jc w:val="both"/>
              <w:rPr>
                <w:rFonts w:ascii="Montserrat" w:hAnsi="Montserrat" w:cs="Arial"/>
                <w:bCs/>
                <w:i w:val="0"/>
              </w:rPr>
            </w:pPr>
            <w:r w:rsidRPr="003819C8">
              <w:rPr>
                <w:rFonts w:ascii="Montserrat" w:hAnsi="Montserrat" w:cs="Arial"/>
                <w:i w:val="0"/>
              </w:rPr>
              <w:t>PROGRAMAS DE EROGACIONES A COSTO DIRECTO CALENDARIZADOS Y CUANTIFICADOS EN PARTIDAS Y SUBPARTIDAS DE SUMINISTRO O UTILIZACIÓN, CONFORME A LOS PERÍODOS DETERMINADOS POR LA SECRETARÍA DE AGUA Y MEDIO AMBIENTE AS, PARA LOS SIGUIENTES RUBROS:</w:t>
            </w:r>
          </w:p>
          <w:p w14:paraId="3905C0B1" w14:textId="77777777" w:rsidR="007A7E49" w:rsidRPr="003819C8" w:rsidRDefault="007A7E49" w:rsidP="00B75685">
            <w:pPr>
              <w:jc w:val="both"/>
              <w:rPr>
                <w:rFonts w:ascii="Montserrat" w:hAnsi="Montserrat" w:cs="Arial"/>
                <w:bCs/>
                <w:i w:val="0"/>
              </w:rPr>
            </w:pPr>
          </w:p>
          <w:p w14:paraId="2CBE0C5C"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A</w:t>
            </w:r>
            <w:r w:rsidRPr="003819C8">
              <w:rPr>
                <w:rFonts w:ascii="Montserrat" w:hAnsi="Montserrat" w:cs="Arial"/>
                <w:bCs/>
                <w:i w:val="0"/>
              </w:rPr>
              <w:tab/>
              <w:t xml:space="preserve">MATERIALES Y EQUIPO DE INSTALACIÓN PERMANENTE EXPRESADOS EN </w:t>
            </w:r>
          </w:p>
          <w:p w14:paraId="11ECF8E5"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 xml:space="preserve">            UNIDADES CONVENCIONALES Y VOLÚMENES REQUERIDOS.</w:t>
            </w:r>
          </w:p>
          <w:p w14:paraId="4B152A01"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B</w:t>
            </w:r>
            <w:r w:rsidRPr="003819C8">
              <w:rPr>
                <w:rFonts w:ascii="Montserrat" w:hAnsi="Montserrat" w:cs="Arial"/>
                <w:bCs/>
                <w:i w:val="0"/>
              </w:rPr>
              <w:tab/>
              <w:t>MANO DE OBRA.</w:t>
            </w:r>
          </w:p>
          <w:p w14:paraId="05F946C7"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C</w:t>
            </w:r>
            <w:r w:rsidRPr="003819C8">
              <w:rPr>
                <w:rFonts w:ascii="Montserrat" w:hAnsi="Montserrat" w:cs="Arial"/>
                <w:bCs/>
                <w:i w:val="0"/>
              </w:rPr>
              <w:tab/>
              <w:t xml:space="preserve">MAQUINARIA Y EQUIPO DE CONSTRUCCIÓN, IDENTIFICANDO SU TIPO Y </w:t>
            </w:r>
          </w:p>
          <w:p w14:paraId="471CEEAC"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 xml:space="preserve">            CARACTERÍSTICAS.</w:t>
            </w:r>
          </w:p>
          <w:p w14:paraId="3BFD2708" w14:textId="77777777" w:rsidR="007A7E49" w:rsidRPr="003819C8" w:rsidRDefault="007A7E49" w:rsidP="00B75685">
            <w:pPr>
              <w:jc w:val="both"/>
              <w:rPr>
                <w:rFonts w:ascii="Montserrat" w:hAnsi="Montserrat" w:cs="Arial"/>
                <w:i w:val="0"/>
              </w:rPr>
            </w:pPr>
            <w:r w:rsidRPr="003819C8">
              <w:rPr>
                <w:rFonts w:ascii="Montserrat" w:hAnsi="Montserrat" w:cs="Arial"/>
                <w:bCs/>
                <w:i w:val="0"/>
              </w:rPr>
              <w:t>D</w:t>
            </w:r>
            <w:r w:rsidRPr="003819C8">
              <w:rPr>
                <w:rFonts w:ascii="Montserrat" w:hAnsi="Montserrat" w:cs="Arial"/>
                <w:bCs/>
                <w:i w:val="0"/>
              </w:rPr>
              <w:tab/>
            </w:r>
            <w:r w:rsidRPr="003819C8">
              <w:rPr>
                <w:rFonts w:ascii="Montserrat" w:hAnsi="Montserrat" w:cs="Arial"/>
                <w:i w:val="0"/>
              </w:rPr>
              <w:t xml:space="preserve">UTILIZACIÓN DEL PERSONAL PROFESIONAL TÉCNICO, ADMINISTRATIVO Y DE </w:t>
            </w:r>
          </w:p>
          <w:p w14:paraId="79CF42FB" w14:textId="77777777" w:rsidR="007A7E49" w:rsidRPr="003819C8" w:rsidRDefault="007A7E49" w:rsidP="00B75685">
            <w:pPr>
              <w:jc w:val="both"/>
              <w:rPr>
                <w:rFonts w:ascii="Montserrat" w:hAnsi="Montserrat" w:cs="Arial"/>
                <w:i w:val="0"/>
              </w:rPr>
            </w:pPr>
            <w:r w:rsidRPr="003819C8">
              <w:rPr>
                <w:rFonts w:ascii="Montserrat" w:hAnsi="Montserrat" w:cs="Arial"/>
                <w:i w:val="0"/>
              </w:rPr>
              <w:t xml:space="preserve">            SERVICIO ENCARGADO LA DIRECCIÓN, ADMINISTRACIÓN Y EJECUCIÓN DE  </w:t>
            </w:r>
          </w:p>
          <w:p w14:paraId="1F4998A9" w14:textId="77777777" w:rsidR="007A7E49" w:rsidRPr="003819C8" w:rsidRDefault="007A7E49" w:rsidP="00B75685">
            <w:pPr>
              <w:jc w:val="both"/>
              <w:rPr>
                <w:rFonts w:ascii="Montserrat" w:hAnsi="Montserrat"/>
                <w:i w:val="0"/>
              </w:rPr>
            </w:pPr>
            <w:r w:rsidRPr="003819C8">
              <w:rPr>
                <w:rFonts w:ascii="Montserrat" w:hAnsi="Montserrat" w:cs="Arial"/>
                <w:i w:val="0"/>
              </w:rPr>
              <w:t xml:space="preserve">            LOS TRABAJOS.</w:t>
            </w:r>
          </w:p>
        </w:tc>
      </w:tr>
      <w:tr w:rsidR="007A7E49" w:rsidRPr="003819C8" w14:paraId="1DE008DF" w14:textId="77777777" w:rsidTr="007A7E49">
        <w:trPr>
          <w:trHeight w:val="414"/>
        </w:trPr>
        <w:tc>
          <w:tcPr>
            <w:tcW w:w="776" w:type="dxa"/>
            <w:shd w:val="clear" w:color="auto" w:fill="auto"/>
          </w:tcPr>
          <w:p w14:paraId="6FEA88BE"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2</w:t>
            </w:r>
            <w:r>
              <w:rPr>
                <w:rFonts w:ascii="Montserrat" w:hAnsi="Montserrat" w:cs="Arial"/>
                <w:b/>
                <w:i w:val="0"/>
                <w:color w:val="000000"/>
                <w:sz w:val="22"/>
                <w:szCs w:val="22"/>
              </w:rPr>
              <w:t>8</w:t>
            </w:r>
          </w:p>
        </w:tc>
        <w:tc>
          <w:tcPr>
            <w:tcW w:w="9021" w:type="dxa"/>
            <w:shd w:val="clear" w:color="auto" w:fill="auto"/>
          </w:tcPr>
          <w:p w14:paraId="138CDBFC" w14:textId="77777777" w:rsidR="007A7E49" w:rsidRPr="003819C8" w:rsidRDefault="007A7E49" w:rsidP="00B75685">
            <w:pPr>
              <w:jc w:val="both"/>
              <w:rPr>
                <w:rFonts w:ascii="Montserrat" w:hAnsi="Montserrat"/>
                <w:b/>
                <w:i w:val="0"/>
              </w:rPr>
            </w:pPr>
            <w:r w:rsidRPr="003819C8">
              <w:rPr>
                <w:rFonts w:ascii="Montserrat" w:hAnsi="Montserrat" w:cs="Arial"/>
                <w:bCs/>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3819C8">
              <w:rPr>
                <w:rFonts w:ascii="Montserrat" w:hAnsi="Montserrat" w:cs="Arial"/>
                <w:i w:val="0"/>
              </w:rPr>
              <w:t xml:space="preserve"> </w:t>
            </w:r>
            <w:r w:rsidRPr="00572C58">
              <w:rPr>
                <w:rFonts w:ascii="Montserrat" w:hAnsi="Montserrat" w:cs="Arial"/>
                <w:i w:val="0"/>
                <w:highlight w:val="lightGray"/>
              </w:rPr>
              <w:t>(72 III</w:t>
            </w:r>
            <w:r>
              <w:rPr>
                <w:rFonts w:ascii="Montserrat" w:hAnsi="Montserrat" w:cs="Arial"/>
                <w:i w:val="0"/>
                <w:highlight w:val="lightGray"/>
              </w:rPr>
              <w:t xml:space="preserve"> L Y </w:t>
            </w:r>
            <w:r w:rsidRPr="00CF58AB">
              <w:rPr>
                <w:rFonts w:ascii="Montserrat" w:hAnsi="Montserrat"/>
                <w:bCs/>
                <w:i w:val="0"/>
                <w:highlight w:val="cyan"/>
              </w:rPr>
              <w:t xml:space="preserve">32 </w:t>
            </w:r>
            <w:r>
              <w:rPr>
                <w:rFonts w:ascii="Montserrat" w:hAnsi="Montserrat"/>
                <w:bCs/>
                <w:i w:val="0"/>
                <w:highlight w:val="cyan"/>
              </w:rPr>
              <w:t>XI</w:t>
            </w:r>
            <w:r w:rsidRPr="00CF58AB">
              <w:rPr>
                <w:rFonts w:ascii="Montserrat" w:hAnsi="Montserrat"/>
                <w:bCs/>
                <w:i w:val="0"/>
                <w:highlight w:val="cyan"/>
              </w:rPr>
              <w:t>I</w:t>
            </w:r>
            <w:r>
              <w:rPr>
                <w:rFonts w:ascii="Montserrat" w:hAnsi="Montserrat"/>
                <w:bCs/>
                <w:i w:val="0"/>
                <w:highlight w:val="cyan"/>
              </w:rPr>
              <w:t xml:space="preserve"> R</w:t>
            </w:r>
            <w:r w:rsidRPr="00CF58AB">
              <w:rPr>
                <w:rFonts w:ascii="Montserrat" w:hAnsi="Montserrat"/>
                <w:bCs/>
                <w:i w:val="0"/>
                <w:highlight w:val="cyan"/>
              </w:rPr>
              <w:t>)</w:t>
            </w:r>
          </w:p>
        </w:tc>
      </w:tr>
      <w:tr w:rsidR="007A7E49" w:rsidRPr="003819C8" w14:paraId="2C87F16D" w14:textId="77777777" w:rsidTr="007A7E49">
        <w:trPr>
          <w:trHeight w:val="414"/>
        </w:trPr>
        <w:tc>
          <w:tcPr>
            <w:tcW w:w="776" w:type="dxa"/>
            <w:shd w:val="clear" w:color="auto" w:fill="auto"/>
          </w:tcPr>
          <w:p w14:paraId="36C120F0" w14:textId="77777777" w:rsidR="007A7E49" w:rsidRPr="00837612" w:rsidRDefault="007A7E49" w:rsidP="00B75685">
            <w:pPr>
              <w:jc w:val="center"/>
              <w:rPr>
                <w:rFonts w:ascii="Montserrat" w:hAnsi="Montserrat" w:cs="Arial"/>
                <w:b/>
                <w:i w:val="0"/>
                <w:color w:val="000000"/>
                <w:sz w:val="22"/>
                <w:szCs w:val="22"/>
              </w:rPr>
            </w:pPr>
            <w:r>
              <w:rPr>
                <w:rFonts w:ascii="Montserrat" w:hAnsi="Montserrat" w:cs="Arial"/>
                <w:b/>
                <w:i w:val="0"/>
                <w:color w:val="000000"/>
                <w:sz w:val="22"/>
                <w:szCs w:val="22"/>
              </w:rPr>
              <w:t>A 29</w:t>
            </w:r>
          </w:p>
        </w:tc>
        <w:tc>
          <w:tcPr>
            <w:tcW w:w="9021" w:type="dxa"/>
            <w:shd w:val="clear" w:color="auto" w:fill="auto"/>
          </w:tcPr>
          <w:p w14:paraId="2A196D6E" w14:textId="77777777" w:rsidR="007A7E49" w:rsidRPr="003819C8" w:rsidRDefault="007A7E49" w:rsidP="00B75685">
            <w:pPr>
              <w:jc w:val="both"/>
              <w:rPr>
                <w:rFonts w:ascii="Montserrat" w:hAnsi="Montserrat" w:cs="Arial"/>
                <w:bCs/>
                <w:i w:val="0"/>
              </w:rPr>
            </w:pPr>
            <w:r w:rsidRPr="00AA12A4">
              <w:rPr>
                <w:rFonts w:ascii="Montserrat" w:hAnsi="Montserrat" w:cs="Arial"/>
                <w:bCs/>
                <w:i w:val="0"/>
              </w:rPr>
              <w:t>CARTA PROPUESTA INDICANDO EL MONTO, EL PLAZO DE EJECUCIÓN Y LAS CONDICIONES DE PAGO</w:t>
            </w:r>
            <w:r>
              <w:rPr>
                <w:rFonts w:ascii="Montserrat" w:hAnsi="Montserrat" w:cs="Arial"/>
                <w:bCs/>
                <w:i w:val="0"/>
              </w:rPr>
              <w:t xml:space="preserve">. </w:t>
            </w:r>
            <w:r w:rsidRPr="00572C58">
              <w:rPr>
                <w:rFonts w:ascii="Montserrat" w:hAnsi="Montserrat" w:cs="Arial"/>
                <w:bCs/>
                <w:i w:val="0"/>
                <w:highlight w:val="lightGray"/>
              </w:rPr>
              <w:t>(72 II</w:t>
            </w:r>
            <w:r>
              <w:rPr>
                <w:rFonts w:ascii="Montserrat" w:hAnsi="Montserrat" w:cs="Arial"/>
                <w:bCs/>
                <w:i w:val="0"/>
                <w:highlight w:val="lightGray"/>
              </w:rPr>
              <w:t xml:space="preserve"> L</w:t>
            </w:r>
            <w:r w:rsidRPr="00572C58">
              <w:rPr>
                <w:rFonts w:ascii="Montserrat" w:hAnsi="Montserrat" w:cs="Arial"/>
                <w:bCs/>
                <w:i w:val="0"/>
                <w:highlight w:val="lightGray"/>
              </w:rPr>
              <w:t>)</w:t>
            </w:r>
          </w:p>
        </w:tc>
      </w:tr>
    </w:tbl>
    <w:p w14:paraId="4B2E0A93" w14:textId="40588C15" w:rsidR="002974FA" w:rsidRDefault="002974FA" w:rsidP="006D3F62">
      <w:pPr>
        <w:pStyle w:val="Sangra2detindependiente"/>
        <w:spacing w:after="0" w:line="240" w:lineRule="auto"/>
        <w:ind w:left="0"/>
        <w:jc w:val="both"/>
        <w:rPr>
          <w:rFonts w:ascii="Montserrat" w:hAnsi="Montserrat" w:cs="Arial"/>
          <w:b/>
          <w:i w:val="0"/>
          <w:sz w:val="22"/>
          <w:szCs w:val="22"/>
        </w:rPr>
      </w:pPr>
    </w:p>
    <w:p w14:paraId="2002E3F0" w14:textId="06C5265A" w:rsidR="002974FA" w:rsidRDefault="002974FA" w:rsidP="006D3F62">
      <w:pPr>
        <w:pStyle w:val="Sangra2detindependiente"/>
        <w:spacing w:after="0" w:line="240" w:lineRule="auto"/>
        <w:ind w:left="0"/>
        <w:jc w:val="both"/>
        <w:rPr>
          <w:rFonts w:ascii="Montserrat" w:hAnsi="Montserrat" w:cs="Arial"/>
          <w:b/>
          <w:i w:val="0"/>
          <w:sz w:val="22"/>
          <w:szCs w:val="22"/>
        </w:rPr>
      </w:pPr>
    </w:p>
    <w:p w14:paraId="6F6CF463" w14:textId="77777777" w:rsidR="00EB2B82" w:rsidRPr="00837612" w:rsidRDefault="00EB2B82" w:rsidP="00EB2B82">
      <w:pPr>
        <w:pStyle w:val="Ttulo6"/>
        <w:spacing w:before="0" w:after="0"/>
        <w:ind w:right="360"/>
        <w:jc w:val="center"/>
        <w:rPr>
          <w:rFonts w:ascii="Montserrat" w:hAnsi="Montserrat" w:cs="Arial"/>
          <w:bCs w:val="0"/>
          <w:i w:val="0"/>
        </w:rPr>
      </w:pPr>
      <w:r w:rsidRPr="004464A1">
        <w:rPr>
          <w:rFonts w:ascii="Montserrat" w:hAnsi="Montserrat" w:cs="Arial"/>
          <w:bCs w:val="0"/>
          <w:i w:val="0"/>
          <w:highlight w:val="lightGray"/>
        </w:rPr>
        <w:t>DOCUMENTACIÓN DISTINTA QUE DEBE PRESENTARSE CONJUNTAMENTE CON LAS PROPOSICIONES</w:t>
      </w:r>
      <w:r w:rsidRPr="00837612">
        <w:rPr>
          <w:rFonts w:ascii="Montserrat" w:hAnsi="Montserrat" w:cs="Arial"/>
          <w:bCs w:val="0"/>
          <w:i w:val="0"/>
        </w:rPr>
        <w:t>.</w:t>
      </w:r>
    </w:p>
    <w:p w14:paraId="41E86257" w14:textId="77777777" w:rsidR="00EB2B82" w:rsidRPr="00837612" w:rsidRDefault="00EB2B82" w:rsidP="00EB2B82">
      <w:pPr>
        <w:pStyle w:val="Textoindependiente31"/>
        <w:rPr>
          <w:rFonts w:ascii="Montserrat" w:hAnsi="Montserrat" w:cs="Arial"/>
          <w:i w:val="0"/>
          <w:sz w:val="22"/>
          <w:szCs w:val="22"/>
        </w:rPr>
      </w:pPr>
    </w:p>
    <w:p w14:paraId="0B117E7F" w14:textId="77777777" w:rsidR="00EB2B82" w:rsidRPr="00837612" w:rsidRDefault="00EB2B82" w:rsidP="00EB2B82">
      <w:pPr>
        <w:pStyle w:val="Textoindependiente310"/>
        <w:rPr>
          <w:rFonts w:ascii="Montserrat" w:hAnsi="Montserrat" w:cs="Arial"/>
          <w:i w:val="0"/>
          <w:sz w:val="22"/>
          <w:szCs w:val="22"/>
          <w:lang w:val="es-MX"/>
        </w:rPr>
      </w:pPr>
      <w:r w:rsidRPr="00837612">
        <w:rPr>
          <w:rFonts w:ascii="Montserrat" w:hAnsi="Montserrat" w:cs="Arial"/>
          <w:i w:val="0"/>
          <w:sz w:val="22"/>
          <w:szCs w:val="22"/>
        </w:rPr>
        <w:t xml:space="preserve">Con fundamento en lo establecido en </w:t>
      </w:r>
      <w:r>
        <w:rPr>
          <w:rFonts w:ascii="Montserrat" w:hAnsi="Montserrat" w:cs="Arial"/>
          <w:i w:val="0"/>
          <w:sz w:val="22"/>
          <w:szCs w:val="22"/>
        </w:rPr>
        <w:t>e</w:t>
      </w:r>
      <w:r w:rsidRPr="00837612">
        <w:rPr>
          <w:rFonts w:ascii="Montserrat" w:hAnsi="Montserrat" w:cs="Arial"/>
          <w:i w:val="0"/>
          <w:sz w:val="22"/>
          <w:szCs w:val="22"/>
        </w:rPr>
        <w:t xml:space="preserve">l </w:t>
      </w:r>
      <w:r w:rsidRPr="00837612">
        <w:rPr>
          <w:rFonts w:ascii="Montserrat" w:hAnsi="Montserrat" w:cs="Arial"/>
          <w:i w:val="0"/>
          <w:sz w:val="22"/>
          <w:szCs w:val="22"/>
          <w:lang w:val="es-MX"/>
        </w:rPr>
        <w:t xml:space="preserve">artículo </w:t>
      </w:r>
      <w:r>
        <w:rPr>
          <w:rFonts w:ascii="Montserrat" w:hAnsi="Montserrat" w:cs="Arial"/>
          <w:i w:val="0"/>
          <w:sz w:val="22"/>
          <w:szCs w:val="22"/>
          <w:lang w:val="es-MX"/>
        </w:rPr>
        <w:t xml:space="preserve">69 de la Ley y </w:t>
      </w:r>
      <w:r w:rsidRPr="00837612">
        <w:rPr>
          <w:rFonts w:ascii="Montserrat" w:hAnsi="Montserrat" w:cs="Arial"/>
          <w:i w:val="0"/>
          <w:sz w:val="22"/>
          <w:szCs w:val="22"/>
        </w:rPr>
        <w:t xml:space="preserve">27 del Reglamento, </w:t>
      </w:r>
      <w:r w:rsidRPr="00837612">
        <w:rPr>
          <w:rFonts w:ascii="Montserrat" w:hAnsi="Montserrat" w:cs="Arial"/>
          <w:i w:val="0"/>
          <w:sz w:val="22"/>
          <w:szCs w:val="22"/>
          <w:lang w:val="es-MX"/>
        </w:rPr>
        <w:t>las personas físicas y morales que deseen participar en este procedimiento de contratación, deberán presentar sus proposiciones por escrito</w:t>
      </w:r>
      <w:r w:rsidRPr="00837612">
        <w:rPr>
          <w:rFonts w:ascii="Montserrat" w:hAnsi="Montserrat" w:cs="Arial"/>
          <w:i w:val="0"/>
          <w:sz w:val="22"/>
          <w:szCs w:val="22"/>
        </w:rPr>
        <w:t xml:space="preserve"> en sobre cerrado, </w:t>
      </w:r>
      <w:r w:rsidRPr="00837612">
        <w:rPr>
          <w:rFonts w:ascii="Montserrat" w:hAnsi="Montserrat" w:cs="Arial"/>
          <w:i w:val="0"/>
          <w:sz w:val="22"/>
          <w:szCs w:val="22"/>
          <w:lang w:val="es-MX"/>
        </w:rPr>
        <w:t xml:space="preserve">el que se acompañará con la documentación </w:t>
      </w:r>
      <w:r>
        <w:rPr>
          <w:rFonts w:ascii="Montserrat" w:hAnsi="Montserrat" w:cs="Arial"/>
          <w:i w:val="0"/>
          <w:sz w:val="22"/>
          <w:szCs w:val="22"/>
          <w:lang w:val="es-MX"/>
        </w:rPr>
        <w:t>distinta a las mismas</w:t>
      </w:r>
      <w:r w:rsidRPr="00837612">
        <w:rPr>
          <w:rFonts w:ascii="Montserrat" w:hAnsi="Montserrat" w:cs="Arial"/>
          <w:i w:val="0"/>
          <w:sz w:val="22"/>
          <w:szCs w:val="22"/>
          <w:lang w:val="es-MX"/>
        </w:rPr>
        <w:t xml:space="preserve">, </w:t>
      </w:r>
      <w:r w:rsidRPr="00837612">
        <w:rPr>
          <w:rFonts w:ascii="Montserrat" w:hAnsi="Montserrat" w:cs="Arial"/>
          <w:i w:val="0"/>
          <w:sz w:val="22"/>
          <w:szCs w:val="22"/>
        </w:rPr>
        <w:t xml:space="preserve">a elección del Licitante, dentro o fuera de dicho sobre. </w:t>
      </w:r>
      <w:r w:rsidRPr="00837612">
        <w:rPr>
          <w:rFonts w:ascii="Montserrat" w:hAnsi="Montserrat" w:cs="Arial"/>
          <w:i w:val="0"/>
          <w:sz w:val="22"/>
          <w:szCs w:val="22"/>
          <w:lang w:val="es-MX"/>
        </w:rPr>
        <w:t>Por lo que no se aceptará el envío de proposiciones a través de medios remotos de comunicación electrónica y mensajería.</w:t>
      </w:r>
    </w:p>
    <w:p w14:paraId="392E8E47" w14:textId="77777777" w:rsidR="00EB2B82" w:rsidRPr="00837612" w:rsidRDefault="00EB2B82" w:rsidP="00EB2B82">
      <w:pPr>
        <w:pStyle w:val="Textoindependiente310"/>
        <w:rPr>
          <w:rFonts w:ascii="Montserrat" w:hAnsi="Montserrat" w:cs="Arial"/>
          <w:i w:val="0"/>
          <w:sz w:val="22"/>
          <w:szCs w:val="22"/>
          <w:lang w:val="es-MX"/>
        </w:rPr>
      </w:pPr>
    </w:p>
    <w:p w14:paraId="4A14FFDA" w14:textId="77777777" w:rsidR="00EB2B82" w:rsidRPr="0008295F" w:rsidRDefault="00EB2B82" w:rsidP="00EB2B8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 </w:t>
      </w:r>
      <w:r w:rsidRPr="0008295F">
        <w:rPr>
          <w:rFonts w:ascii="Montserrat" w:hAnsi="Montserrat" w:cs="Arial"/>
          <w:i w:val="0"/>
          <w:sz w:val="22"/>
          <w:szCs w:val="22"/>
          <w:lang w:val="es-MX"/>
        </w:rPr>
        <w:t>Documentación distinta:</w:t>
      </w:r>
    </w:p>
    <w:p w14:paraId="22A821AB" w14:textId="77777777" w:rsidR="00EB2B82" w:rsidRPr="0008295F" w:rsidRDefault="00EB2B82" w:rsidP="00EB2B82">
      <w:pPr>
        <w:pStyle w:val="Textoindependiente310"/>
        <w:ind w:right="-79"/>
        <w:rPr>
          <w:rFonts w:ascii="Montserrat" w:hAnsi="Montserrat" w:cs="Arial"/>
          <w:i w:val="0"/>
          <w:sz w:val="22"/>
          <w:szCs w:val="22"/>
        </w:rPr>
      </w:pPr>
    </w:p>
    <w:p w14:paraId="27205DF0" w14:textId="577D7F81" w:rsidR="00EB2B82" w:rsidRPr="00217E66" w:rsidRDefault="00EB2B82" w:rsidP="00EB2B82">
      <w:pPr>
        <w:pStyle w:val="ROMANOS"/>
        <w:numPr>
          <w:ilvl w:val="0"/>
          <w:numId w:val="3"/>
        </w:numPr>
        <w:tabs>
          <w:tab w:val="num" w:pos="567"/>
        </w:tabs>
        <w:spacing w:after="0" w:line="240" w:lineRule="auto"/>
        <w:ind w:left="0" w:firstLine="0"/>
        <w:rPr>
          <w:rFonts w:ascii="Montserrat" w:hAnsi="Montserrat" w:cs="Arial"/>
          <w:i w:val="0"/>
          <w:sz w:val="22"/>
          <w:szCs w:val="22"/>
          <w:lang w:val="es-MX"/>
        </w:rPr>
      </w:pPr>
      <w:r w:rsidRPr="00AD7C00">
        <w:rPr>
          <w:rFonts w:ascii="Montserrat" w:hAnsi="Montserrat" w:cs="Arial"/>
          <w:i w:val="0"/>
          <w:sz w:val="22"/>
          <w:szCs w:val="22"/>
        </w:rPr>
        <w:t xml:space="preserve">Copia de su Cédula de Identificación Fiscal (Clave de Registro Federal de Contribuyentes) </w:t>
      </w:r>
      <w:r w:rsidRPr="00217E66">
        <w:rPr>
          <w:rFonts w:ascii="Montserrat" w:hAnsi="Montserrat" w:cs="Arial"/>
          <w:i w:val="0"/>
          <w:sz w:val="22"/>
          <w:szCs w:val="22"/>
          <w:lang w:val="es-MX"/>
        </w:rPr>
        <w:t xml:space="preserve">completa, incluyendo </w:t>
      </w:r>
      <w:r w:rsidRPr="00217E66">
        <w:rPr>
          <w:rFonts w:ascii="Montserrat" w:hAnsi="Montserrat" w:cs="Arial"/>
          <w:i w:val="0"/>
          <w:sz w:val="22"/>
          <w:szCs w:val="22"/>
        </w:rPr>
        <w:t xml:space="preserve">constancia de situación fiscal </w:t>
      </w:r>
      <w:r w:rsidR="00560ACE" w:rsidRPr="00217E66">
        <w:rPr>
          <w:rFonts w:ascii="Montserrat" w:hAnsi="Montserrat" w:cs="Arial"/>
          <w:i w:val="0"/>
          <w:sz w:val="22"/>
          <w:szCs w:val="22"/>
        </w:rPr>
        <w:t xml:space="preserve">generada en </w:t>
      </w:r>
      <w:proofErr w:type="spellStart"/>
      <w:r w:rsidR="00217E66" w:rsidRPr="00217E66">
        <w:rPr>
          <w:rFonts w:ascii="Montserrat" w:hAnsi="Montserrat" w:cs="Arial"/>
          <w:i w:val="0"/>
          <w:sz w:val="22"/>
          <w:szCs w:val="22"/>
        </w:rPr>
        <w:t>en</w:t>
      </w:r>
      <w:proofErr w:type="spellEnd"/>
      <w:r w:rsidR="00217E66" w:rsidRPr="00217E66">
        <w:rPr>
          <w:rFonts w:ascii="Montserrat" w:hAnsi="Montserrat" w:cs="Arial"/>
          <w:i w:val="0"/>
          <w:sz w:val="22"/>
          <w:szCs w:val="22"/>
        </w:rPr>
        <w:t xml:space="preserve"> un plazo que no exceda 30 días naturales a la fecha de la presentación y apertura de proposiciones del presente proceso de licitación</w:t>
      </w:r>
      <w:r w:rsidR="00560ACE" w:rsidRPr="00217E66">
        <w:rPr>
          <w:rFonts w:ascii="Montserrat" w:hAnsi="Montserrat" w:cs="Arial"/>
          <w:i w:val="0"/>
          <w:sz w:val="22"/>
          <w:szCs w:val="22"/>
        </w:rPr>
        <w:t xml:space="preserve">, </w:t>
      </w:r>
      <w:r w:rsidRPr="00217E66">
        <w:rPr>
          <w:rFonts w:ascii="Montserrat" w:hAnsi="Montserrat" w:cs="Arial"/>
          <w:i w:val="0"/>
          <w:sz w:val="22"/>
          <w:szCs w:val="22"/>
        </w:rPr>
        <w:t>donde se señale las actividades económicas y domicilio ubicado dentro del Estado de Zacatecas.</w:t>
      </w:r>
      <w:r w:rsidRPr="00217E66">
        <w:rPr>
          <w:rFonts w:ascii="Montserrat" w:hAnsi="Montserrat" w:cs="Arial"/>
          <w:i w:val="0"/>
          <w:sz w:val="22"/>
          <w:szCs w:val="22"/>
          <w:lang w:val="es-MX"/>
        </w:rPr>
        <w:t xml:space="preserve"> </w:t>
      </w:r>
    </w:p>
    <w:p w14:paraId="1FC0783C" w14:textId="77777777" w:rsidR="00EB2B82" w:rsidRPr="00217E66" w:rsidRDefault="00EB2B82" w:rsidP="00EB2B82">
      <w:pPr>
        <w:pStyle w:val="ROMANOS"/>
        <w:spacing w:after="0" w:line="240" w:lineRule="auto"/>
        <w:ind w:left="0" w:firstLine="0"/>
        <w:rPr>
          <w:rFonts w:ascii="Montserrat" w:hAnsi="Montserrat" w:cs="Arial"/>
          <w:i w:val="0"/>
          <w:sz w:val="22"/>
          <w:szCs w:val="22"/>
          <w:lang w:val="es-MX"/>
        </w:rPr>
      </w:pPr>
    </w:p>
    <w:p w14:paraId="35D16A8B" w14:textId="77777777" w:rsidR="00EB2B82" w:rsidRPr="00217E66" w:rsidRDefault="00EB2B82" w:rsidP="00EB2B82">
      <w:pPr>
        <w:pStyle w:val="ROMANOS"/>
        <w:numPr>
          <w:ilvl w:val="0"/>
          <w:numId w:val="3"/>
        </w:numPr>
        <w:spacing w:after="0" w:line="240" w:lineRule="auto"/>
        <w:ind w:left="0" w:firstLine="0"/>
        <w:rPr>
          <w:rFonts w:ascii="Montserrat" w:hAnsi="Montserrat" w:cs="Arial"/>
          <w:i w:val="0"/>
          <w:sz w:val="22"/>
          <w:szCs w:val="22"/>
        </w:rPr>
      </w:pPr>
      <w:r w:rsidRPr="00217E66">
        <w:rPr>
          <w:rFonts w:ascii="Montserrat" w:hAnsi="Montserrat" w:cs="Arial"/>
          <w:i w:val="0"/>
          <w:sz w:val="22"/>
          <w:szCs w:val="22"/>
        </w:rPr>
        <w:t>Copia simple por ambos lados de la identificación oficial vigente con fotografía, tratándose de personas físicas, y en el caso de personas morales de la persona que firme la proposición;</w:t>
      </w:r>
    </w:p>
    <w:p w14:paraId="3DF11AAE" w14:textId="77777777" w:rsidR="00EB2B82" w:rsidRPr="00217E66" w:rsidRDefault="00EB2B82" w:rsidP="00EB2B82">
      <w:pPr>
        <w:pStyle w:val="ROMANOS"/>
        <w:spacing w:after="0" w:line="240" w:lineRule="auto"/>
        <w:ind w:left="0" w:firstLine="0"/>
        <w:rPr>
          <w:rFonts w:ascii="Montserrat" w:hAnsi="Montserrat" w:cs="Arial"/>
          <w:i w:val="0"/>
          <w:sz w:val="22"/>
          <w:szCs w:val="22"/>
        </w:rPr>
      </w:pPr>
    </w:p>
    <w:p w14:paraId="65996A4A" w14:textId="68F5D22C" w:rsidR="00EB2B82" w:rsidRPr="00217E66" w:rsidRDefault="00EB2B82" w:rsidP="00EB2B82">
      <w:pPr>
        <w:pStyle w:val="ROMANOS"/>
        <w:numPr>
          <w:ilvl w:val="0"/>
          <w:numId w:val="3"/>
        </w:numPr>
        <w:tabs>
          <w:tab w:val="num" w:pos="567"/>
        </w:tabs>
        <w:spacing w:after="0" w:line="240" w:lineRule="auto"/>
        <w:ind w:left="0" w:firstLine="0"/>
        <w:rPr>
          <w:rFonts w:ascii="Montserrat" w:hAnsi="Montserrat" w:cs="Arial"/>
          <w:i w:val="0"/>
          <w:sz w:val="22"/>
          <w:szCs w:val="22"/>
        </w:rPr>
      </w:pPr>
      <w:r w:rsidRPr="00217E66">
        <w:rPr>
          <w:rFonts w:ascii="Montserrat" w:hAnsi="Montserrat" w:cs="Arial"/>
          <w:i w:val="0"/>
          <w:sz w:val="22"/>
          <w:szCs w:val="22"/>
        </w:rPr>
        <w:t>Escrito de manifestación bajo protesta de decir verdad, que es una persona física y/o moral legalmente constituida conforme a la legislación mexicana. Lo anterior, con sustento en el artículo 58 fracción I de la Ley, anexando copia del acta de nacimiento y/o acta constitutiva.</w:t>
      </w:r>
    </w:p>
    <w:p w14:paraId="6C21A4DE" w14:textId="77777777" w:rsidR="00FC6BCA" w:rsidRPr="00217E66" w:rsidRDefault="00FC6BCA" w:rsidP="00FC6BCA">
      <w:pPr>
        <w:pStyle w:val="Prrafodelista"/>
        <w:rPr>
          <w:rFonts w:ascii="Montserrat" w:hAnsi="Montserrat" w:cs="Arial"/>
          <w:i w:val="0"/>
          <w:sz w:val="22"/>
          <w:szCs w:val="22"/>
        </w:rPr>
      </w:pPr>
    </w:p>
    <w:p w14:paraId="398CDDB1" w14:textId="3C27A242" w:rsidR="00FC6BCA" w:rsidRPr="00217E66" w:rsidRDefault="00FC6BCA" w:rsidP="00EB2B82">
      <w:pPr>
        <w:pStyle w:val="ROMANOS"/>
        <w:numPr>
          <w:ilvl w:val="0"/>
          <w:numId w:val="3"/>
        </w:numPr>
        <w:tabs>
          <w:tab w:val="num" w:pos="567"/>
        </w:tabs>
        <w:spacing w:after="0" w:line="240" w:lineRule="auto"/>
        <w:ind w:left="0" w:firstLine="0"/>
        <w:rPr>
          <w:rFonts w:ascii="Montserrat" w:hAnsi="Montserrat" w:cs="Arial"/>
          <w:i w:val="0"/>
          <w:sz w:val="22"/>
          <w:szCs w:val="22"/>
        </w:rPr>
      </w:pPr>
      <w:r w:rsidRPr="00217E66">
        <w:rPr>
          <w:rFonts w:ascii="Montserrat" w:hAnsi="Montserrat" w:cs="Arial"/>
          <w:i w:val="0"/>
          <w:sz w:val="22"/>
          <w:szCs w:val="22"/>
        </w:rPr>
        <w:lastRenderedPageBreak/>
        <w:t>Escrito de manifestación bajo protesta de decir verdad</w:t>
      </w:r>
      <w:r w:rsidR="00010D51" w:rsidRPr="00217E66">
        <w:rPr>
          <w:rFonts w:ascii="Montserrat" w:hAnsi="Montserrat" w:cs="Arial"/>
          <w:i w:val="0"/>
          <w:sz w:val="22"/>
          <w:szCs w:val="22"/>
        </w:rPr>
        <w:t>,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 (Formato libre).</w:t>
      </w:r>
    </w:p>
    <w:p w14:paraId="498F73FF" w14:textId="77777777" w:rsidR="00EB2B82" w:rsidRPr="00AD7C00" w:rsidRDefault="00EB2B82" w:rsidP="00EB2B82">
      <w:pPr>
        <w:pStyle w:val="ROMANOS"/>
        <w:spacing w:after="0" w:line="240" w:lineRule="auto"/>
        <w:ind w:left="0" w:firstLine="0"/>
        <w:rPr>
          <w:rFonts w:ascii="Montserrat" w:hAnsi="Montserrat" w:cs="Arial"/>
          <w:i w:val="0"/>
          <w:sz w:val="22"/>
          <w:szCs w:val="22"/>
        </w:rPr>
      </w:pPr>
    </w:p>
    <w:p w14:paraId="1F61D2AF" w14:textId="77777777" w:rsidR="00EB2B82" w:rsidRPr="00AD7C00" w:rsidRDefault="00EB2B82" w:rsidP="00EB2B82">
      <w:pPr>
        <w:pStyle w:val="ROMANOS"/>
        <w:numPr>
          <w:ilvl w:val="0"/>
          <w:numId w:val="3"/>
        </w:numPr>
        <w:spacing w:after="0" w:line="240" w:lineRule="auto"/>
        <w:ind w:left="0" w:firstLine="0"/>
        <w:rPr>
          <w:rFonts w:ascii="Montserrat" w:hAnsi="Montserrat" w:cs="Arial"/>
          <w:sz w:val="22"/>
          <w:szCs w:val="22"/>
        </w:rPr>
      </w:pPr>
      <w:r w:rsidRPr="00AD7C00">
        <w:rPr>
          <w:rFonts w:ascii="Montserrat" w:hAnsi="Montserrat" w:cs="Arial"/>
          <w:i w:val="0"/>
          <w:sz w:val="22"/>
          <w:szCs w:val="22"/>
        </w:rPr>
        <w:t>Original del escrito mediante el cual, el representante legal de la persona moral manifieste que cuenta con facultades suficientes para comprometer a su representada</w:t>
      </w:r>
      <w:r>
        <w:rPr>
          <w:rFonts w:ascii="Montserrat" w:hAnsi="Montserrat" w:cs="Arial"/>
          <w:i w:val="0"/>
          <w:sz w:val="22"/>
          <w:szCs w:val="22"/>
        </w:rPr>
        <w:t xml:space="preserve">. </w:t>
      </w:r>
    </w:p>
    <w:p w14:paraId="06DC3D46" w14:textId="77777777" w:rsidR="00EB2B82" w:rsidRPr="00AD7C00" w:rsidRDefault="00EB2B82" w:rsidP="00EB2B82">
      <w:pPr>
        <w:pStyle w:val="ROMANOS"/>
        <w:spacing w:after="0" w:line="240" w:lineRule="auto"/>
        <w:ind w:left="0" w:firstLine="0"/>
        <w:rPr>
          <w:rFonts w:ascii="Montserrat" w:hAnsi="Montserrat" w:cs="Arial"/>
          <w:i w:val="0"/>
          <w:sz w:val="22"/>
          <w:szCs w:val="22"/>
        </w:rPr>
      </w:pPr>
    </w:p>
    <w:p w14:paraId="4A2754A9" w14:textId="51697F61" w:rsidR="00EB2B82" w:rsidRPr="00AD7C00" w:rsidRDefault="00EB2B82" w:rsidP="00EB2B82">
      <w:pPr>
        <w:pStyle w:val="Textoindependiente210"/>
        <w:numPr>
          <w:ilvl w:val="0"/>
          <w:numId w:val="3"/>
        </w:numPr>
        <w:ind w:left="0" w:firstLine="0"/>
        <w:rPr>
          <w:rFonts w:ascii="Montserrat" w:hAnsi="Montserrat" w:cs="Arial"/>
          <w:b/>
          <w:i w:val="0"/>
          <w:sz w:val="22"/>
          <w:szCs w:val="22"/>
        </w:rPr>
      </w:pPr>
      <w:r w:rsidRPr="00AD7C00">
        <w:rPr>
          <w:rFonts w:ascii="Montserrat" w:hAnsi="Montserrat" w:cs="Arial"/>
          <w:i w:val="0"/>
          <w:sz w:val="22"/>
          <w:szCs w:val="22"/>
        </w:rPr>
        <w:t xml:space="preserve">Original del escrito que contenga la declaración de integridad, mediante el cual, los licitantes manifiesten por sí mismos o a través de interpósita persona, se abstendrán de adoptar conductas para que los servidores públicos de la </w:t>
      </w:r>
      <w:r w:rsidR="008407AB" w:rsidRPr="00E845FF">
        <w:rPr>
          <w:rFonts w:ascii="Montserrat" w:hAnsi="Montserrat" w:cs="Arial"/>
          <w:b/>
          <w:bCs/>
          <w:i w:val="0"/>
          <w:iCs/>
          <w:sz w:val="22"/>
          <w:szCs w:val="22"/>
        </w:rPr>
        <w:t>SAMA</w:t>
      </w:r>
      <w:r w:rsidR="008407AB" w:rsidRPr="00AD7C00">
        <w:rPr>
          <w:rFonts w:ascii="Montserrat" w:hAnsi="Montserrat" w:cs="Arial"/>
          <w:i w:val="0"/>
          <w:sz w:val="22"/>
          <w:szCs w:val="22"/>
        </w:rPr>
        <w:t xml:space="preserve"> </w:t>
      </w:r>
      <w:r w:rsidRPr="00AD7C00">
        <w:rPr>
          <w:rFonts w:ascii="Montserrat" w:hAnsi="Montserrat" w:cs="Arial"/>
          <w:i w:val="0"/>
          <w:sz w:val="22"/>
          <w:szCs w:val="22"/>
        </w:rPr>
        <w:t xml:space="preserve">induzcan o alteren las evaluaciones de las proposiciones, el resultado del procedimiento de contratación y cualquier otro aspecto que les otorguen condiciones más ventajosas, con relación a los demás participantes; </w:t>
      </w:r>
    </w:p>
    <w:p w14:paraId="61E7B401" w14:textId="77777777" w:rsidR="00EB2B82" w:rsidRPr="00AD7C00" w:rsidRDefault="00EB2B82" w:rsidP="00EB2B82">
      <w:pPr>
        <w:pStyle w:val="Prrafodelista"/>
        <w:ind w:left="0"/>
        <w:rPr>
          <w:rFonts w:ascii="Montserrat" w:hAnsi="Montserrat" w:cs="Arial"/>
          <w:b/>
          <w:i w:val="0"/>
          <w:sz w:val="22"/>
          <w:szCs w:val="22"/>
        </w:rPr>
      </w:pPr>
    </w:p>
    <w:p w14:paraId="20A62947" w14:textId="30F6635C" w:rsidR="00EB2B82" w:rsidRPr="00837612" w:rsidRDefault="00EB2B82" w:rsidP="00EB2B82">
      <w:pPr>
        <w:pStyle w:val="Prrafodelista"/>
        <w:numPr>
          <w:ilvl w:val="0"/>
          <w:numId w:val="3"/>
        </w:numPr>
        <w:ind w:left="0" w:firstLine="0"/>
        <w:jc w:val="both"/>
        <w:rPr>
          <w:rFonts w:ascii="Montserrat" w:hAnsi="Montserrat" w:cs="Arial"/>
          <w:i w:val="0"/>
          <w:sz w:val="22"/>
          <w:szCs w:val="22"/>
          <w:lang w:eastAsia="es-MX"/>
        </w:rPr>
      </w:pPr>
      <w:bookmarkStart w:id="3" w:name="_Hlk99615714"/>
      <w:r>
        <w:rPr>
          <w:rFonts w:ascii="Montserrat" w:hAnsi="Montserrat" w:cs="Arial"/>
          <w:i w:val="0"/>
          <w:sz w:val="22"/>
          <w:szCs w:val="22"/>
          <w:lang w:eastAsia="es-MX"/>
        </w:rPr>
        <w:t xml:space="preserve">En </w:t>
      </w:r>
      <w:r w:rsidRPr="00837612">
        <w:rPr>
          <w:rFonts w:ascii="Montserrat" w:hAnsi="Montserrat" w:cs="Arial"/>
          <w:i w:val="0"/>
          <w:sz w:val="22"/>
          <w:szCs w:val="22"/>
          <w:lang w:eastAsia="es-MX"/>
        </w:rPr>
        <w:t xml:space="preserve">medio magnético (CD O USB) toda la información de la propuesta completa de la empresa una vez ordenada, firmada, foliada y escaneada cada uno de los documentos por separado. (dicho objeto de almacenamiento de información digital no </w:t>
      </w:r>
      <w:proofErr w:type="spellStart"/>
      <w:r w:rsidRPr="00837612">
        <w:rPr>
          <w:rFonts w:ascii="Montserrat" w:hAnsi="Montserrat" w:cs="Arial"/>
          <w:i w:val="0"/>
          <w:sz w:val="22"/>
          <w:szCs w:val="22"/>
          <w:lang w:eastAsia="es-MX"/>
        </w:rPr>
        <w:t>sera</w:t>
      </w:r>
      <w:proofErr w:type="spellEnd"/>
      <w:r w:rsidRPr="00837612">
        <w:rPr>
          <w:rFonts w:ascii="Montserrat" w:hAnsi="Montserrat" w:cs="Arial"/>
          <w:i w:val="0"/>
          <w:sz w:val="22"/>
          <w:szCs w:val="22"/>
          <w:lang w:eastAsia="es-MX"/>
        </w:rPr>
        <w:t xml:space="preserve"> considerado para la evaluación de las propuestas).</w:t>
      </w:r>
    </w:p>
    <w:bookmarkEnd w:id="3"/>
    <w:p w14:paraId="218A4556" w14:textId="77777777" w:rsidR="00EB2B82" w:rsidRPr="00837612" w:rsidRDefault="00EB2B82" w:rsidP="00EB2B82">
      <w:pPr>
        <w:pStyle w:val="Textoindependiente210"/>
        <w:ind w:left="0"/>
        <w:rPr>
          <w:rFonts w:ascii="Montserrat" w:hAnsi="Montserrat" w:cs="Arial"/>
          <w:i w:val="0"/>
          <w:color w:val="365F91"/>
          <w:sz w:val="22"/>
          <w:szCs w:val="22"/>
        </w:rPr>
      </w:pPr>
      <w:r w:rsidRPr="00837612">
        <w:rPr>
          <w:rFonts w:ascii="Montserrat" w:hAnsi="Montserrat" w:cs="Arial"/>
          <w:i w:val="0"/>
          <w:sz w:val="22"/>
          <w:szCs w:val="22"/>
        </w:rPr>
        <w:t xml:space="preserve"> </w:t>
      </w:r>
    </w:p>
    <w:p w14:paraId="5092C517" w14:textId="2A2CC93E" w:rsidR="00EB2B82" w:rsidRPr="00837612" w:rsidRDefault="00EB2B82" w:rsidP="00EB2B82">
      <w:pPr>
        <w:pStyle w:val="Textoindependiente210"/>
        <w:tabs>
          <w:tab w:val="left" w:pos="0"/>
        </w:tabs>
        <w:ind w:left="0"/>
        <w:rPr>
          <w:rFonts w:ascii="Montserrat" w:hAnsi="Montserrat" w:cs="Arial"/>
          <w:i w:val="0"/>
          <w:color w:val="000000"/>
          <w:sz w:val="22"/>
          <w:szCs w:val="22"/>
        </w:rPr>
      </w:pPr>
      <w:r w:rsidRPr="00837612">
        <w:rPr>
          <w:rFonts w:ascii="Montserrat" w:hAnsi="Montserrat" w:cs="Arial"/>
          <w:i w:val="0"/>
          <w:color w:val="000000"/>
          <w:sz w:val="22"/>
          <w:szCs w:val="22"/>
        </w:rPr>
        <w:t xml:space="preserve">Para los interesados que decidan agruparse en presentar una proposición, deberán acreditar en forma individual los requisitos señalados, además de incluir en el sobre que contenga su proposición </w:t>
      </w:r>
      <w:r w:rsidRPr="00837612">
        <w:rPr>
          <w:rFonts w:ascii="Montserrat" w:hAnsi="Montserrat" w:cs="Arial"/>
          <w:b/>
          <w:i w:val="0"/>
          <w:color w:val="000000"/>
          <w:sz w:val="22"/>
          <w:szCs w:val="22"/>
        </w:rPr>
        <w:t xml:space="preserve">(Documento No. A </w:t>
      </w:r>
      <w:r w:rsidR="00EB0D71">
        <w:rPr>
          <w:rFonts w:ascii="Montserrat" w:hAnsi="Montserrat" w:cs="Arial"/>
          <w:b/>
          <w:i w:val="0"/>
          <w:color w:val="000000"/>
          <w:sz w:val="22"/>
          <w:szCs w:val="22"/>
        </w:rPr>
        <w:t>8</w:t>
      </w:r>
      <w:r w:rsidRPr="00837612">
        <w:rPr>
          <w:rFonts w:ascii="Montserrat" w:hAnsi="Montserrat" w:cs="Arial"/>
          <w:b/>
          <w:i w:val="0"/>
          <w:color w:val="000000"/>
          <w:sz w:val="22"/>
          <w:szCs w:val="22"/>
        </w:rPr>
        <w:t>)</w:t>
      </w:r>
      <w:r w:rsidRPr="00837612">
        <w:rPr>
          <w:rFonts w:ascii="Montserrat" w:hAnsi="Montserrat" w:cs="Arial"/>
          <w:i w:val="0"/>
          <w:color w:val="000000"/>
          <w:sz w:val="22"/>
          <w:szCs w:val="22"/>
        </w:rPr>
        <w:t xml:space="preserve"> el convenio de proposición conjunta entre dos o más interesados cumpliendo con lo estipulado en el artículo 70 de la Ley y 34 del Reglamento.</w:t>
      </w:r>
    </w:p>
    <w:p w14:paraId="299FDCD2" w14:textId="77777777" w:rsidR="00EB2B82" w:rsidRPr="00837612" w:rsidRDefault="00EB2B82" w:rsidP="00EB2B82">
      <w:pPr>
        <w:pStyle w:val="Textoindependiente210"/>
        <w:tabs>
          <w:tab w:val="left" w:pos="0"/>
        </w:tabs>
        <w:ind w:left="0"/>
        <w:rPr>
          <w:rFonts w:ascii="Montserrat" w:hAnsi="Montserrat" w:cs="Arial"/>
          <w:i w:val="0"/>
          <w:color w:val="000000"/>
          <w:sz w:val="22"/>
          <w:szCs w:val="22"/>
        </w:rPr>
      </w:pPr>
    </w:p>
    <w:p w14:paraId="74E7397B" w14:textId="77777777" w:rsidR="00EB2B82" w:rsidRPr="00837612" w:rsidRDefault="00EB2B82" w:rsidP="00EB2B82">
      <w:pPr>
        <w:pStyle w:val="Textoindependiente210"/>
        <w:tabs>
          <w:tab w:val="left" w:pos="0"/>
        </w:tabs>
        <w:ind w:left="0"/>
        <w:rPr>
          <w:rFonts w:ascii="Montserrat" w:hAnsi="Montserrat" w:cs="Arial"/>
          <w:i w:val="0"/>
          <w:color w:val="000000"/>
          <w:sz w:val="22"/>
          <w:szCs w:val="22"/>
        </w:rPr>
      </w:pPr>
      <w:r w:rsidRPr="00837612">
        <w:rPr>
          <w:rFonts w:ascii="Montserrat" w:hAnsi="Montserrat" w:cs="Arial"/>
          <w:i w:val="0"/>
          <w:color w:val="000000"/>
          <w:sz w:val="22"/>
          <w:szCs w:val="22"/>
        </w:rPr>
        <w:t>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659511AD" w14:textId="77777777" w:rsidR="00EB2B82" w:rsidRPr="00837612" w:rsidRDefault="00EB2B82" w:rsidP="00EB2B82">
      <w:pPr>
        <w:pStyle w:val="Textoindependiente310"/>
        <w:rPr>
          <w:rFonts w:ascii="Montserrat" w:hAnsi="Montserrat" w:cs="Arial"/>
          <w:i w:val="0"/>
          <w:sz w:val="22"/>
          <w:szCs w:val="22"/>
        </w:rPr>
      </w:pPr>
    </w:p>
    <w:p w14:paraId="22D40C91" w14:textId="77777777" w:rsidR="00EB2B82" w:rsidRPr="00837612" w:rsidRDefault="00EB2B82" w:rsidP="00EB2B82">
      <w:pPr>
        <w:jc w:val="both"/>
        <w:rPr>
          <w:rFonts w:ascii="Montserrat" w:hAnsi="Montserrat" w:cs="Arial"/>
          <w:i w:val="0"/>
          <w:sz w:val="22"/>
          <w:szCs w:val="22"/>
        </w:rPr>
      </w:pPr>
      <w:r w:rsidRPr="00837612">
        <w:rPr>
          <w:rFonts w:ascii="Montserrat" w:hAnsi="Montserrat" w:cs="Arial"/>
          <w:i w:val="0"/>
          <w:sz w:val="22"/>
          <w:szCs w:val="22"/>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r>
        <w:rPr>
          <w:rFonts w:ascii="Montserrat" w:hAnsi="Montserrat" w:cs="Arial"/>
          <w:i w:val="0"/>
          <w:sz w:val="22"/>
          <w:szCs w:val="22"/>
        </w:rPr>
        <w:t>.</w:t>
      </w:r>
    </w:p>
    <w:p w14:paraId="545CF10F" w14:textId="0C98A64B" w:rsidR="00EB2B82" w:rsidRDefault="00EB2B82" w:rsidP="006D3F62">
      <w:pPr>
        <w:pStyle w:val="Sangra2detindependiente"/>
        <w:spacing w:after="0" w:line="240" w:lineRule="auto"/>
        <w:ind w:left="0"/>
        <w:jc w:val="both"/>
        <w:rPr>
          <w:rFonts w:ascii="Montserrat" w:hAnsi="Montserrat" w:cs="Arial"/>
          <w:b/>
          <w:i w:val="0"/>
          <w:sz w:val="22"/>
          <w:szCs w:val="22"/>
        </w:rPr>
      </w:pPr>
    </w:p>
    <w:p w14:paraId="5730368E" w14:textId="6FA9BEF9" w:rsidR="00EB2B82" w:rsidRDefault="00EB2B82" w:rsidP="006D3F62">
      <w:pPr>
        <w:pStyle w:val="Sangra2detindependiente"/>
        <w:spacing w:after="0" w:line="240" w:lineRule="auto"/>
        <w:ind w:left="0"/>
        <w:jc w:val="both"/>
        <w:rPr>
          <w:rFonts w:ascii="Montserrat" w:hAnsi="Montserrat" w:cs="Arial"/>
          <w:b/>
          <w:i w:val="0"/>
          <w:sz w:val="22"/>
          <w:szCs w:val="22"/>
        </w:rPr>
      </w:pPr>
    </w:p>
    <w:p w14:paraId="5D04006C" w14:textId="6644C522" w:rsidR="00F7489B" w:rsidRPr="00837612" w:rsidRDefault="00F7489B" w:rsidP="006D3F62">
      <w:pPr>
        <w:ind w:right="360"/>
        <w:jc w:val="both"/>
        <w:rPr>
          <w:rFonts w:ascii="Montserrat" w:hAnsi="Montserrat" w:cs="Arial"/>
          <w:b/>
          <w:bCs/>
          <w:i w:val="0"/>
          <w:sz w:val="22"/>
          <w:szCs w:val="22"/>
        </w:rPr>
      </w:pPr>
      <w:r w:rsidRPr="00837612">
        <w:rPr>
          <w:rFonts w:ascii="Montserrat" w:hAnsi="Montserrat" w:cs="Arial"/>
          <w:b/>
          <w:i w:val="0"/>
          <w:sz w:val="22"/>
          <w:szCs w:val="22"/>
        </w:rPr>
        <w:t>4.3</w:t>
      </w:r>
      <w:r w:rsidR="0020669A" w:rsidRPr="00837612">
        <w:rPr>
          <w:rFonts w:ascii="Montserrat" w:hAnsi="Montserrat" w:cs="Arial"/>
          <w:b/>
          <w:i w:val="0"/>
          <w:sz w:val="22"/>
          <w:szCs w:val="22"/>
        </w:rPr>
        <w:t xml:space="preserve"> </w:t>
      </w:r>
      <w:r w:rsidRPr="00837612">
        <w:rPr>
          <w:rFonts w:ascii="Montserrat" w:hAnsi="Montserrat" w:cs="Arial"/>
          <w:b/>
          <w:bCs/>
          <w:i w:val="0"/>
          <w:sz w:val="22"/>
          <w:szCs w:val="22"/>
        </w:rPr>
        <w:t>IDIOMA EN EL QUE SE PRESENTARÁN LAS PROPOSICIONES Y DEMÁS DOCUMENTACIÓN REQUERIDA.</w:t>
      </w:r>
    </w:p>
    <w:p w14:paraId="4215988E" w14:textId="021380AD"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 xml:space="preserve">Las proposiciones, así como todos los documentos relacionados con las mismas y que se solicitan en esta convocatoria a la licitación, deberán presentarse en idioma </w:t>
      </w:r>
      <w:r w:rsidR="005C7715" w:rsidRPr="00837612">
        <w:rPr>
          <w:rFonts w:ascii="Montserrat" w:hAnsi="Montserrat" w:cs="Arial"/>
          <w:b/>
          <w:i w:val="0"/>
          <w:sz w:val="22"/>
          <w:szCs w:val="22"/>
        </w:rPr>
        <w:t>español.</w:t>
      </w:r>
    </w:p>
    <w:p w14:paraId="518A5454" w14:textId="77777777" w:rsidR="00F7489B" w:rsidRPr="00837612" w:rsidRDefault="00F7489B" w:rsidP="006D3F62">
      <w:pPr>
        <w:tabs>
          <w:tab w:val="left" w:pos="9356"/>
        </w:tabs>
        <w:jc w:val="both"/>
        <w:rPr>
          <w:rFonts w:ascii="Montserrat" w:hAnsi="Montserrat" w:cs="Arial"/>
          <w:bCs/>
          <w:i w:val="0"/>
          <w:sz w:val="22"/>
          <w:szCs w:val="22"/>
        </w:rPr>
      </w:pPr>
    </w:p>
    <w:p w14:paraId="42D20510" w14:textId="399A0E5F" w:rsidR="00F7489B" w:rsidRPr="00837612" w:rsidRDefault="00F7489B" w:rsidP="0020669A">
      <w:pPr>
        <w:tabs>
          <w:tab w:val="left" w:pos="9356"/>
        </w:tabs>
        <w:rPr>
          <w:rFonts w:ascii="Montserrat" w:hAnsi="Montserrat" w:cs="Arial"/>
          <w:b/>
          <w:i w:val="0"/>
          <w:sz w:val="22"/>
          <w:szCs w:val="22"/>
        </w:rPr>
      </w:pPr>
      <w:r w:rsidRPr="00837612">
        <w:rPr>
          <w:rFonts w:ascii="Montserrat" w:hAnsi="Montserrat" w:cs="Arial"/>
          <w:b/>
          <w:i w:val="0"/>
          <w:sz w:val="22"/>
          <w:szCs w:val="22"/>
        </w:rPr>
        <w:t>4.</w:t>
      </w:r>
      <w:r w:rsidR="005C7715" w:rsidRPr="00837612">
        <w:rPr>
          <w:rFonts w:ascii="Montserrat" w:hAnsi="Montserrat" w:cs="Arial"/>
          <w:b/>
          <w:i w:val="0"/>
          <w:sz w:val="22"/>
          <w:szCs w:val="22"/>
        </w:rPr>
        <w:t>4</w:t>
      </w:r>
      <w:r w:rsidR="0020669A" w:rsidRPr="00837612">
        <w:rPr>
          <w:rFonts w:ascii="Montserrat" w:hAnsi="Montserrat" w:cs="Arial"/>
          <w:b/>
          <w:i w:val="0"/>
          <w:sz w:val="22"/>
          <w:szCs w:val="22"/>
        </w:rPr>
        <w:t xml:space="preserve">   </w:t>
      </w:r>
      <w:r w:rsidRPr="00837612">
        <w:rPr>
          <w:rFonts w:ascii="Montserrat" w:hAnsi="Montserrat" w:cs="Arial"/>
          <w:b/>
          <w:i w:val="0"/>
          <w:sz w:val="22"/>
          <w:szCs w:val="22"/>
        </w:rPr>
        <w:t>MONEDA.</w:t>
      </w:r>
    </w:p>
    <w:p w14:paraId="744FD4F0" w14:textId="7D0B0BBB" w:rsidR="00F7489B" w:rsidRPr="00837612" w:rsidRDefault="00F7489B" w:rsidP="006D3F62">
      <w:pPr>
        <w:pStyle w:val="Textoindependiente"/>
        <w:tabs>
          <w:tab w:val="left" w:pos="9356"/>
        </w:tabs>
        <w:jc w:val="both"/>
        <w:rPr>
          <w:rFonts w:ascii="Montserrat" w:hAnsi="Montserrat"/>
          <w:color w:val="auto"/>
          <w:sz w:val="22"/>
          <w:szCs w:val="22"/>
        </w:rPr>
      </w:pPr>
      <w:r w:rsidRPr="00837612">
        <w:rPr>
          <w:rFonts w:ascii="Montserrat" w:hAnsi="Montserrat"/>
          <w:b w:val="0"/>
          <w:color w:val="auto"/>
          <w:sz w:val="22"/>
          <w:szCs w:val="22"/>
        </w:rPr>
        <w:t xml:space="preserve">La moneda en que deberán presentarse las proposiciones será: </w:t>
      </w:r>
      <w:r w:rsidRPr="00837612">
        <w:rPr>
          <w:rFonts w:ascii="Montserrat" w:hAnsi="Montserrat"/>
          <w:color w:val="auto"/>
          <w:sz w:val="22"/>
          <w:szCs w:val="22"/>
        </w:rPr>
        <w:t>PESO MEXICANO.</w:t>
      </w:r>
    </w:p>
    <w:p w14:paraId="35A8F698" w14:textId="77777777" w:rsidR="00F7489B" w:rsidRPr="00837612" w:rsidRDefault="00F7489B" w:rsidP="006D3F62">
      <w:pPr>
        <w:tabs>
          <w:tab w:val="left" w:pos="9356"/>
        </w:tabs>
        <w:jc w:val="both"/>
        <w:rPr>
          <w:rFonts w:ascii="Montserrat" w:hAnsi="Montserrat" w:cs="Arial"/>
          <w:i w:val="0"/>
          <w:sz w:val="22"/>
          <w:szCs w:val="22"/>
        </w:rPr>
      </w:pPr>
    </w:p>
    <w:p w14:paraId="2E09055A" w14:textId="25BE7932" w:rsidR="00F7489B" w:rsidRPr="00837612" w:rsidRDefault="00F7489B" w:rsidP="006D3F62">
      <w:pPr>
        <w:tabs>
          <w:tab w:val="left" w:pos="9356"/>
        </w:tabs>
        <w:jc w:val="both"/>
        <w:rPr>
          <w:rFonts w:ascii="Montserrat" w:hAnsi="Montserrat" w:cs="Arial"/>
          <w:b/>
          <w:i w:val="0"/>
          <w:sz w:val="22"/>
          <w:szCs w:val="22"/>
        </w:rPr>
      </w:pPr>
      <w:r w:rsidRPr="00837612">
        <w:rPr>
          <w:rFonts w:ascii="Montserrat" w:hAnsi="Montserrat" w:cs="Arial"/>
          <w:b/>
          <w:i w:val="0"/>
          <w:sz w:val="22"/>
          <w:szCs w:val="22"/>
        </w:rPr>
        <w:t>4.5</w:t>
      </w:r>
      <w:r w:rsidR="0020669A" w:rsidRPr="00837612">
        <w:rPr>
          <w:rFonts w:ascii="Montserrat" w:hAnsi="Montserrat" w:cs="Arial"/>
          <w:b/>
          <w:i w:val="0"/>
          <w:sz w:val="22"/>
          <w:szCs w:val="22"/>
        </w:rPr>
        <w:t xml:space="preserve"> </w:t>
      </w:r>
      <w:r w:rsidRPr="00837612">
        <w:rPr>
          <w:rFonts w:ascii="Montserrat" w:hAnsi="Montserrat" w:cs="Arial"/>
          <w:b/>
          <w:i w:val="0"/>
          <w:sz w:val="22"/>
          <w:szCs w:val="22"/>
        </w:rPr>
        <w:t>ANTICIPOS.</w:t>
      </w:r>
    </w:p>
    <w:p w14:paraId="657EA177" w14:textId="7F89E5DC" w:rsidR="00194227" w:rsidRPr="00837612" w:rsidRDefault="00F7489B" w:rsidP="006D3F62">
      <w:pPr>
        <w:pStyle w:val="ROMANOS"/>
        <w:tabs>
          <w:tab w:val="left" w:pos="9356"/>
        </w:tabs>
        <w:spacing w:after="0" w:line="240" w:lineRule="auto"/>
        <w:ind w:left="0" w:firstLine="0"/>
        <w:rPr>
          <w:rFonts w:ascii="Montserrat" w:hAnsi="Montserrat" w:cs="Arial"/>
          <w:i w:val="0"/>
          <w:color w:val="FF0000"/>
          <w:sz w:val="22"/>
          <w:szCs w:val="22"/>
        </w:rPr>
      </w:pPr>
      <w:r w:rsidRPr="00837612">
        <w:rPr>
          <w:rFonts w:ascii="Montserrat" w:hAnsi="Montserrat" w:cs="Arial"/>
          <w:i w:val="0"/>
          <w:sz w:val="22"/>
          <w:szCs w:val="22"/>
        </w:rPr>
        <w:lastRenderedPageBreak/>
        <w:t xml:space="preserve">De acuerdo con lo establecido en la convocatoria, se otorgará por concepto de anticipo, </w:t>
      </w:r>
      <w:r w:rsidRPr="00A60101">
        <w:rPr>
          <w:rFonts w:ascii="Montserrat" w:hAnsi="Montserrat" w:cs="Arial"/>
          <w:b/>
          <w:bCs/>
          <w:i w:val="0"/>
          <w:noProof/>
          <w:color w:val="FFFFFF" w:themeColor="background1"/>
          <w:sz w:val="22"/>
          <w:szCs w:val="22"/>
          <w:highlight w:val="darkCyan"/>
        </w:rPr>
        <w:t>el 30 % de</w:t>
      </w:r>
      <w:r w:rsidR="0020669A" w:rsidRPr="00A60101">
        <w:rPr>
          <w:rFonts w:ascii="Montserrat" w:hAnsi="Montserrat" w:cs="Arial"/>
          <w:b/>
          <w:bCs/>
          <w:i w:val="0"/>
          <w:noProof/>
          <w:color w:val="FFFFFF" w:themeColor="background1"/>
          <w:sz w:val="22"/>
          <w:szCs w:val="22"/>
          <w:highlight w:val="darkCyan"/>
        </w:rPr>
        <w:t xml:space="preserve">l monto </w:t>
      </w:r>
      <w:r w:rsidRPr="00A60101">
        <w:rPr>
          <w:rFonts w:ascii="Montserrat" w:hAnsi="Montserrat" w:cs="Arial"/>
          <w:b/>
          <w:bCs/>
          <w:i w:val="0"/>
          <w:noProof/>
          <w:color w:val="FFFFFF" w:themeColor="background1"/>
          <w:sz w:val="22"/>
          <w:szCs w:val="22"/>
          <w:highlight w:val="darkCyan"/>
        </w:rPr>
        <w:t>contrat</w:t>
      </w:r>
      <w:r w:rsidR="0020669A" w:rsidRPr="00A60101">
        <w:rPr>
          <w:rFonts w:ascii="Montserrat" w:hAnsi="Montserrat" w:cs="Arial"/>
          <w:b/>
          <w:bCs/>
          <w:i w:val="0"/>
          <w:noProof/>
          <w:color w:val="FFFFFF" w:themeColor="background1"/>
          <w:sz w:val="22"/>
          <w:szCs w:val="22"/>
          <w:highlight w:val="darkCyan"/>
        </w:rPr>
        <w:t>ado</w:t>
      </w:r>
      <w:r w:rsidRPr="00275711">
        <w:rPr>
          <w:rFonts w:ascii="Montserrat" w:hAnsi="Montserrat" w:cs="Arial"/>
          <w:i w:val="0"/>
          <w:color w:val="FFFFFF" w:themeColor="background1"/>
          <w:sz w:val="22"/>
          <w:szCs w:val="22"/>
        </w:rPr>
        <w:t xml:space="preserve">, </w:t>
      </w:r>
      <w:r w:rsidRPr="00837612">
        <w:rPr>
          <w:rFonts w:ascii="Montserrat" w:hAnsi="Montserrat" w:cs="Arial"/>
          <w:i w:val="0"/>
          <w:sz w:val="22"/>
          <w:szCs w:val="22"/>
        </w:rPr>
        <w:t>y será puesto a disposición del contratista después de la firma del contrato con antelación a la fecha pactada para el inicio de los trabajos y contra la entrega de la garantía del anticipo,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r w:rsidR="00194227" w:rsidRPr="00837612">
        <w:rPr>
          <w:rFonts w:ascii="Montserrat" w:hAnsi="Montserrat" w:cs="Arial"/>
          <w:i w:val="0"/>
          <w:sz w:val="22"/>
          <w:szCs w:val="22"/>
        </w:rPr>
        <w:t xml:space="preserve"> </w:t>
      </w:r>
    </w:p>
    <w:p w14:paraId="03BF0E09" w14:textId="77777777" w:rsidR="00F7489B" w:rsidRPr="00837612" w:rsidRDefault="00F7489B" w:rsidP="006D3F62">
      <w:pPr>
        <w:tabs>
          <w:tab w:val="left" w:pos="9356"/>
        </w:tabs>
        <w:jc w:val="both"/>
        <w:rPr>
          <w:rFonts w:ascii="Montserrat" w:hAnsi="Montserrat" w:cs="Arial"/>
          <w:i w:val="0"/>
          <w:sz w:val="22"/>
          <w:szCs w:val="22"/>
        </w:rPr>
      </w:pPr>
    </w:p>
    <w:p w14:paraId="538A2DAF" w14:textId="77777777" w:rsidR="00D91B5D"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Para la amortización de los anticipos otorgados se procederá de conformidad con lo dispuesto por el artículo 113, del Reglamento</w:t>
      </w:r>
    </w:p>
    <w:p w14:paraId="7707782D" w14:textId="77777777" w:rsidR="00194227" w:rsidRPr="00837612" w:rsidRDefault="00194227" w:rsidP="006D3F62">
      <w:pPr>
        <w:pStyle w:val="Texto0"/>
        <w:spacing w:after="0" w:line="240" w:lineRule="auto"/>
        <w:ind w:firstLine="0"/>
        <w:rPr>
          <w:rFonts w:ascii="Montserrat" w:hAnsi="Montserrat"/>
          <w:i w:val="0"/>
          <w:color w:val="000000"/>
          <w:sz w:val="22"/>
          <w:szCs w:val="22"/>
        </w:rPr>
      </w:pPr>
    </w:p>
    <w:p w14:paraId="63DCEEFF" w14:textId="7FB51056" w:rsidR="00D2762C" w:rsidRDefault="00F7489B" w:rsidP="006D3F62">
      <w:pPr>
        <w:pStyle w:val="Texto0"/>
        <w:spacing w:after="0" w:line="240" w:lineRule="auto"/>
        <w:ind w:firstLine="0"/>
        <w:rPr>
          <w:rFonts w:ascii="Montserrat" w:hAnsi="Montserrat"/>
          <w:i w:val="0"/>
          <w:color w:val="000000"/>
          <w:sz w:val="22"/>
          <w:szCs w:val="22"/>
        </w:rPr>
      </w:pPr>
      <w:r w:rsidRPr="00837612">
        <w:rPr>
          <w:rFonts w:ascii="Montserrat" w:hAnsi="Montserrat"/>
          <w:i w:val="0"/>
          <w:color w:val="000000"/>
          <w:sz w:val="22"/>
          <w:szCs w:val="22"/>
        </w:rPr>
        <w:t xml:space="preserve">El pago del anticipo podrá realizarse, en una sola exhibición. </w:t>
      </w:r>
    </w:p>
    <w:p w14:paraId="6040B012" w14:textId="2CAF940F" w:rsidR="00D108A7" w:rsidRDefault="00D108A7" w:rsidP="006D3F62">
      <w:pPr>
        <w:pStyle w:val="Texto0"/>
        <w:spacing w:after="0" w:line="240" w:lineRule="auto"/>
        <w:ind w:firstLine="0"/>
        <w:rPr>
          <w:rFonts w:ascii="Montserrat" w:hAnsi="Montserrat"/>
          <w:i w:val="0"/>
          <w:color w:val="000000"/>
          <w:sz w:val="22"/>
          <w:szCs w:val="22"/>
        </w:rPr>
      </w:pPr>
    </w:p>
    <w:p w14:paraId="654A5A9E" w14:textId="61DE6D3C" w:rsidR="00C1370E" w:rsidRPr="00837612" w:rsidRDefault="00C1370E" w:rsidP="00C1370E">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4.6 AJUSTE DE COSTOS.</w:t>
      </w:r>
    </w:p>
    <w:p w14:paraId="7499F42C" w14:textId="04AA384A" w:rsidR="0006564C" w:rsidRPr="00837612" w:rsidRDefault="0006564C" w:rsidP="0006564C">
      <w:pPr>
        <w:pStyle w:val="Textoindependiente21"/>
        <w:ind w:left="0"/>
        <w:rPr>
          <w:rFonts w:ascii="Montserrat" w:hAnsi="Montserrat" w:cs="Arial"/>
          <w:i w:val="0"/>
          <w:color w:val="000000"/>
          <w:sz w:val="22"/>
          <w:szCs w:val="22"/>
        </w:rPr>
      </w:pPr>
      <w:r w:rsidRPr="00837612">
        <w:rPr>
          <w:rFonts w:ascii="Montserrat" w:hAnsi="Montserrat" w:cs="Arial"/>
          <w:i w:val="0"/>
          <w:sz w:val="22"/>
          <w:szCs w:val="22"/>
        </w:rPr>
        <w:t xml:space="preserve">La </w:t>
      </w:r>
      <w:r w:rsidR="008407AB" w:rsidRPr="00E845FF">
        <w:rPr>
          <w:rFonts w:ascii="Montserrat" w:hAnsi="Montserrat" w:cs="Arial"/>
          <w:b/>
          <w:bCs/>
          <w:i w:val="0"/>
          <w:iCs/>
          <w:sz w:val="22"/>
          <w:szCs w:val="22"/>
        </w:rPr>
        <w:t>SAMA</w:t>
      </w:r>
      <w:r w:rsidR="008407AB" w:rsidRPr="00837612">
        <w:rPr>
          <w:rFonts w:ascii="Montserrat" w:hAnsi="Montserrat" w:cs="Arial"/>
          <w:i w:val="0"/>
          <w:color w:val="000000"/>
          <w:sz w:val="22"/>
          <w:szCs w:val="22"/>
        </w:rPr>
        <w:t xml:space="preserve"> </w:t>
      </w:r>
      <w:r w:rsidRPr="00837612">
        <w:rPr>
          <w:rFonts w:ascii="Montserrat" w:hAnsi="Montserrat" w:cs="Arial"/>
          <w:i w:val="0"/>
          <w:color w:val="000000"/>
          <w:sz w:val="22"/>
          <w:szCs w:val="22"/>
        </w:rPr>
        <w:t>con base en los artículos 114 de la Ley, y 139, 140, 141, 142, 143, 144 y 145 del Reglamento, determinará la revisión de cada uno de los precios unitarios del contrato para obtener el ajuste. Sujetándose a lo que determina el artículo 115 fracción I y 116 de dicha Ley; este procedimiento no podrá ser modificado durante la vigencia del contrato.</w:t>
      </w:r>
    </w:p>
    <w:p w14:paraId="2D117582" w14:textId="626916BB" w:rsidR="00C1370E" w:rsidRPr="00837612" w:rsidRDefault="00C1370E" w:rsidP="00C1370E">
      <w:pPr>
        <w:jc w:val="both"/>
        <w:rPr>
          <w:rFonts w:ascii="Montserrat" w:hAnsi="Montserrat" w:cs="Arial"/>
          <w:i w:val="0"/>
          <w:sz w:val="22"/>
          <w:szCs w:val="22"/>
        </w:rPr>
      </w:pPr>
    </w:p>
    <w:p w14:paraId="6EA7CF3F" w14:textId="77777777" w:rsidR="00F7489B" w:rsidRPr="00837612" w:rsidRDefault="00F7489B" w:rsidP="00C34435">
      <w:pPr>
        <w:pStyle w:val="Sangra2detindependiente"/>
        <w:numPr>
          <w:ilvl w:val="1"/>
          <w:numId w:val="7"/>
        </w:numPr>
        <w:tabs>
          <w:tab w:val="clear" w:pos="704"/>
          <w:tab w:val="num" w:pos="540"/>
        </w:tabs>
        <w:spacing w:after="0" w:line="240" w:lineRule="auto"/>
        <w:ind w:left="0" w:firstLine="0"/>
        <w:rPr>
          <w:rFonts w:ascii="Montserrat" w:hAnsi="Montserrat" w:cs="Arial"/>
          <w:b/>
          <w:i w:val="0"/>
          <w:sz w:val="22"/>
          <w:szCs w:val="22"/>
        </w:rPr>
      </w:pPr>
      <w:r w:rsidRPr="00837612">
        <w:rPr>
          <w:rFonts w:ascii="Montserrat" w:hAnsi="Montserrat" w:cs="Arial"/>
          <w:b/>
          <w:i w:val="0"/>
          <w:sz w:val="22"/>
          <w:szCs w:val="22"/>
        </w:rPr>
        <w:t>CONDICIONES DE PAGO.</w:t>
      </w:r>
    </w:p>
    <w:p w14:paraId="7CAEC23E" w14:textId="18992B02" w:rsidR="0036595F" w:rsidRDefault="00AB5E4B" w:rsidP="006D3F62">
      <w:pPr>
        <w:jc w:val="both"/>
        <w:rPr>
          <w:rFonts w:ascii="Montserrat" w:hAnsi="Montserrat" w:cs="Arial"/>
          <w:i w:val="0"/>
          <w:sz w:val="22"/>
          <w:szCs w:val="22"/>
        </w:rPr>
      </w:pPr>
      <w:bookmarkStart w:id="4" w:name="_Hlk87273422"/>
      <w:r w:rsidRPr="00837612">
        <w:rPr>
          <w:rFonts w:ascii="Montserrat" w:hAnsi="Montserrat" w:cs="Arial"/>
          <w:i w:val="0"/>
          <w:sz w:val="22"/>
          <w:szCs w:val="22"/>
        </w:rPr>
        <w:t>El contratista recibirá de</w:t>
      </w:r>
      <w:r w:rsidR="004C625A" w:rsidRPr="00837612">
        <w:rPr>
          <w:rFonts w:ascii="Montserrat" w:hAnsi="Montserrat" w:cs="Arial"/>
          <w:i w:val="0"/>
          <w:sz w:val="22"/>
          <w:szCs w:val="22"/>
        </w:rPr>
        <w:t xml:space="preserve"> la </w:t>
      </w:r>
      <w:r w:rsidR="008407AB" w:rsidRPr="00E845FF">
        <w:rPr>
          <w:rFonts w:ascii="Montserrat" w:hAnsi="Montserrat" w:cs="Arial"/>
          <w:b/>
          <w:bCs/>
          <w:i w:val="0"/>
          <w:iCs/>
          <w:sz w:val="22"/>
          <w:szCs w:val="22"/>
          <w:lang w:eastAsia="es-MX"/>
        </w:rPr>
        <w:t>SAMA</w:t>
      </w:r>
      <w:r w:rsidR="0036595F" w:rsidRPr="00837612">
        <w:rPr>
          <w:rFonts w:ascii="Montserrat" w:hAnsi="Montserrat" w:cs="Arial"/>
          <w:i w:val="0"/>
          <w:sz w:val="22"/>
          <w:szCs w:val="22"/>
        </w:rPr>
        <w:t xml:space="preserve">, el pago total en moneda nacional que deba cubrírsele </w:t>
      </w:r>
      <w:r w:rsidR="0006564C" w:rsidRPr="00837612">
        <w:rPr>
          <w:rFonts w:ascii="Montserrat" w:hAnsi="Montserrat" w:cs="Arial"/>
          <w:i w:val="0"/>
          <w:sz w:val="22"/>
          <w:szCs w:val="22"/>
        </w:rPr>
        <w:t>por unidad de concepto de trabajos terminados, ejecutado conforme al proyecto, especificaciones de construcción, normas de calidad requeridas</w:t>
      </w:r>
      <w:r w:rsidR="00FB3F2A">
        <w:rPr>
          <w:rFonts w:ascii="Montserrat" w:hAnsi="Montserrat" w:cs="Arial"/>
          <w:i w:val="0"/>
          <w:sz w:val="22"/>
          <w:szCs w:val="22"/>
        </w:rPr>
        <w:t xml:space="preserve"> y </w:t>
      </w:r>
      <w:r w:rsidR="004C625A" w:rsidRPr="00837612">
        <w:rPr>
          <w:rFonts w:ascii="Montserrat" w:hAnsi="Montserrat" w:cs="Arial"/>
          <w:i w:val="0"/>
          <w:sz w:val="22"/>
          <w:szCs w:val="22"/>
        </w:rPr>
        <w:t>Presupuesto Total de la Obra</w:t>
      </w:r>
      <w:r w:rsidR="0006564C" w:rsidRPr="00837612">
        <w:rPr>
          <w:rFonts w:ascii="Montserrat" w:hAnsi="Montserrat" w:cs="Arial"/>
          <w:i w:val="0"/>
          <w:sz w:val="22"/>
          <w:szCs w:val="22"/>
        </w:rPr>
        <w:t xml:space="preserve">. </w:t>
      </w:r>
    </w:p>
    <w:p w14:paraId="04189824" w14:textId="77777777" w:rsidR="00FB17E1" w:rsidRPr="00837612" w:rsidRDefault="00FB17E1" w:rsidP="006D3F62">
      <w:pPr>
        <w:jc w:val="both"/>
        <w:rPr>
          <w:rFonts w:ascii="Montserrat" w:hAnsi="Montserrat" w:cs="Arial"/>
          <w:i w:val="0"/>
          <w:sz w:val="22"/>
          <w:szCs w:val="22"/>
        </w:rPr>
      </w:pPr>
    </w:p>
    <w:bookmarkEnd w:id="4"/>
    <w:p w14:paraId="66A8A82E" w14:textId="36D4DB2E" w:rsidR="00F7489B" w:rsidRPr="00837612" w:rsidRDefault="00F7489B" w:rsidP="00660ABC">
      <w:pPr>
        <w:pStyle w:val="Sangra2detindependiente"/>
        <w:numPr>
          <w:ilvl w:val="1"/>
          <w:numId w:val="7"/>
        </w:numPr>
        <w:tabs>
          <w:tab w:val="clear" w:pos="704"/>
          <w:tab w:val="num" w:pos="540"/>
        </w:tabs>
        <w:spacing w:after="0" w:line="240" w:lineRule="auto"/>
        <w:ind w:left="0" w:firstLine="0"/>
        <w:rPr>
          <w:rFonts w:ascii="Montserrat" w:hAnsi="Montserrat" w:cs="Arial"/>
          <w:b/>
          <w:i w:val="0"/>
          <w:sz w:val="22"/>
          <w:szCs w:val="22"/>
        </w:rPr>
      </w:pPr>
      <w:r w:rsidRPr="00837612">
        <w:rPr>
          <w:rFonts w:ascii="Montserrat" w:hAnsi="Montserrat" w:cs="Arial"/>
          <w:b/>
          <w:i w:val="0"/>
          <w:sz w:val="22"/>
          <w:szCs w:val="22"/>
        </w:rPr>
        <w:t>FORMA Y TÉRMINOS DE PAGO DE LOS TRABAJOS.</w:t>
      </w:r>
    </w:p>
    <w:p w14:paraId="499293BC" w14:textId="5262FE97" w:rsidR="0006564C" w:rsidRPr="00837612" w:rsidRDefault="0006564C" w:rsidP="0006564C">
      <w:pPr>
        <w:pStyle w:val="Textoindependiente21"/>
        <w:ind w:left="0"/>
        <w:rPr>
          <w:rFonts w:ascii="Montserrat" w:hAnsi="Montserrat" w:cs="Arial"/>
          <w:i w:val="0"/>
          <w:color w:val="FF0000"/>
          <w:sz w:val="22"/>
          <w:szCs w:val="22"/>
        </w:rPr>
      </w:pPr>
      <w:r w:rsidRPr="00837612">
        <w:rPr>
          <w:rFonts w:ascii="Montserrat" w:hAnsi="Montserrat" w:cs="Arial"/>
          <w:i w:val="0"/>
          <w:sz w:val="22"/>
          <w:szCs w:val="22"/>
        </w:rPr>
        <w:t xml:space="preserve">Los trabajos terminados generales y particulares </w:t>
      </w:r>
      <w:r w:rsidRPr="00837612">
        <w:rPr>
          <w:rFonts w:ascii="Montserrat" w:hAnsi="Montserrat" w:cs="Arial"/>
          <w:i w:val="0"/>
          <w:sz w:val="22"/>
          <w:szCs w:val="22"/>
          <w:lang w:val="es-MX"/>
        </w:rPr>
        <w:t>objeto del contrato</w:t>
      </w:r>
      <w:r w:rsidRPr="00837612">
        <w:rPr>
          <w:rFonts w:ascii="Montserrat" w:hAnsi="Montserrat" w:cs="Arial"/>
          <w:i w:val="0"/>
          <w:sz w:val="22"/>
          <w:szCs w:val="22"/>
        </w:rPr>
        <w:t xml:space="preserve">, se pagarán conforme a lo establecido en el catálogo de conceptos, mediante la formulación de estimaciones sujetas al avance de los trabajos con base en las normas de calidad de los materiales y especificaciones de construcción, que abarcarán un período no mayor a un mes calendario, las que serán presentadas por el contratista de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presentadas en la oficina Administrativa correspondiente, ubicadas en: Circuito Cerro del Gato, Edificio “F” primer piso, Cuidad Gobierno, Zacatecas, Zacatecas, dentro de un plazo no mayor de treinta (30) días naturales, contados a partir de la fecha en que hayan sido autorizadas por la residencia de obra, para que la </w:t>
      </w:r>
      <w:r w:rsidR="008407AB" w:rsidRPr="00E845FF">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inicie su trámite de pago. Las diferencias técnicas o numéricas que no puedan ser autorizadas dentro de dicho plazo, se resolverán y en su caso, se incorporarán en la siguiente estimación.</w:t>
      </w:r>
    </w:p>
    <w:p w14:paraId="173A65DF" w14:textId="77777777" w:rsidR="0006564C" w:rsidRPr="00837612" w:rsidRDefault="0006564C" w:rsidP="0006564C">
      <w:pPr>
        <w:pStyle w:val="Textoindependiente21"/>
        <w:ind w:left="0"/>
        <w:rPr>
          <w:rFonts w:ascii="Montserrat" w:hAnsi="Montserrat" w:cs="Arial"/>
          <w:i w:val="0"/>
          <w:color w:val="FF0000"/>
          <w:sz w:val="22"/>
          <w:szCs w:val="22"/>
        </w:rPr>
      </w:pPr>
    </w:p>
    <w:p w14:paraId="3662D5EF" w14:textId="77777777" w:rsidR="0006564C" w:rsidRPr="00837612" w:rsidRDefault="0006564C" w:rsidP="0006564C">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financieros a que hace referencia el artículo 111 de la </w:t>
      </w:r>
      <w:proofErr w:type="spellStart"/>
      <w:r w:rsidRPr="00837612">
        <w:rPr>
          <w:rFonts w:ascii="Montserrat" w:hAnsi="Montserrat"/>
          <w:i w:val="0"/>
          <w:sz w:val="22"/>
          <w:szCs w:val="22"/>
        </w:rPr>
        <w:t>La</w:t>
      </w:r>
      <w:proofErr w:type="spellEnd"/>
      <w:r w:rsidRPr="00837612">
        <w:rPr>
          <w:rFonts w:ascii="Montserrat" w:hAnsi="Montserrat"/>
          <w:i w:val="0"/>
          <w:sz w:val="22"/>
          <w:szCs w:val="22"/>
        </w:rPr>
        <w:t xml:space="preserve"> Ley. </w:t>
      </w:r>
    </w:p>
    <w:p w14:paraId="08B5F4F7" w14:textId="77777777" w:rsidR="0006564C" w:rsidRPr="00837612" w:rsidRDefault="0006564C" w:rsidP="0006564C">
      <w:pPr>
        <w:pStyle w:val="Texto0"/>
        <w:spacing w:after="0" w:line="240" w:lineRule="auto"/>
        <w:ind w:firstLine="0"/>
        <w:rPr>
          <w:rFonts w:ascii="Montserrat" w:hAnsi="Montserrat"/>
          <w:i w:val="0"/>
          <w:sz w:val="22"/>
          <w:szCs w:val="22"/>
        </w:rPr>
      </w:pPr>
    </w:p>
    <w:p w14:paraId="4783519E" w14:textId="396A12F5" w:rsidR="0006564C" w:rsidRDefault="0006564C" w:rsidP="0006564C">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 xml:space="preserve">El pago de las estimaciones no se considerará como la aceptación plena de los trabajos, ya que la </w:t>
      </w:r>
      <w:r w:rsidR="008407AB" w:rsidRPr="00E845FF">
        <w:rPr>
          <w:rFonts w:ascii="Montserrat" w:hAnsi="Montserrat" w:cs="Arial"/>
          <w:b/>
          <w:bCs/>
          <w:i w:val="0"/>
          <w:iCs/>
          <w:sz w:val="22"/>
          <w:szCs w:val="22"/>
        </w:rPr>
        <w:t>SAMA</w:t>
      </w:r>
      <w:r w:rsidR="008407AB"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tendrá el derecho de reclamar por trabajos faltantes o mal ejecutados y en su caso, del pago en exceso que se haya efectuado.</w:t>
      </w:r>
    </w:p>
    <w:p w14:paraId="0178A8DB" w14:textId="5BE8B88C" w:rsidR="00266DDA" w:rsidRDefault="00266DDA" w:rsidP="0006564C">
      <w:pPr>
        <w:pStyle w:val="Textoindependiente210"/>
        <w:ind w:left="0"/>
        <w:rPr>
          <w:rFonts w:ascii="Montserrat" w:hAnsi="Montserrat" w:cs="Arial"/>
          <w:i w:val="0"/>
          <w:sz w:val="22"/>
          <w:szCs w:val="22"/>
          <w:lang w:val="es-MX"/>
        </w:rPr>
      </w:pPr>
    </w:p>
    <w:p w14:paraId="09FCAC7A" w14:textId="77777777" w:rsidR="0053165F" w:rsidRDefault="0053165F" w:rsidP="0006564C">
      <w:pPr>
        <w:pStyle w:val="Textoindependiente210"/>
        <w:ind w:left="0"/>
        <w:rPr>
          <w:rFonts w:ascii="Montserrat" w:hAnsi="Montserrat" w:cs="Arial"/>
          <w:i w:val="0"/>
          <w:sz w:val="22"/>
          <w:szCs w:val="22"/>
          <w:lang w:val="es-MX"/>
        </w:rPr>
      </w:pPr>
    </w:p>
    <w:p w14:paraId="50DB061D" w14:textId="1747C882"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4.9</w:t>
      </w:r>
      <w:r w:rsidRPr="00837612">
        <w:rPr>
          <w:rFonts w:ascii="Montserrat" w:hAnsi="Montserrat" w:cs="Arial"/>
          <w:b/>
          <w:i w:val="0"/>
          <w:sz w:val="22"/>
          <w:szCs w:val="22"/>
        </w:rPr>
        <w:tab/>
        <w:t>PROHIBICIÓN DE NEGOCIACIÓN.</w:t>
      </w:r>
    </w:p>
    <w:p w14:paraId="26741CD3" w14:textId="275C526A" w:rsidR="00F7489B"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Ninguna de las condiciones contenidas en esta convocatoria a licitación, así como proposiciones presentadas por los licitantes</w:t>
      </w:r>
      <w:r w:rsidRPr="00217E66">
        <w:rPr>
          <w:rFonts w:ascii="Montserrat" w:hAnsi="Montserrat" w:cs="Arial"/>
          <w:i w:val="0"/>
          <w:sz w:val="22"/>
          <w:szCs w:val="22"/>
        </w:rPr>
        <w:t>, podrán ser negociadas, en cumplimiento a lo establecido en el artículo</w:t>
      </w:r>
      <w:r w:rsidRPr="00217E66">
        <w:rPr>
          <w:rFonts w:ascii="Montserrat" w:hAnsi="Montserrat" w:cs="Arial"/>
          <w:b/>
          <w:i w:val="0"/>
          <w:sz w:val="22"/>
          <w:szCs w:val="22"/>
        </w:rPr>
        <w:t xml:space="preserve"> </w:t>
      </w:r>
      <w:r w:rsidR="0011255E" w:rsidRPr="00217E66">
        <w:rPr>
          <w:rFonts w:ascii="Montserrat" w:hAnsi="Montserrat" w:cs="Arial"/>
          <w:i w:val="0"/>
          <w:sz w:val="22"/>
          <w:szCs w:val="22"/>
        </w:rPr>
        <w:t>6</w:t>
      </w:r>
      <w:r w:rsidR="00266DDA" w:rsidRPr="00217E66">
        <w:rPr>
          <w:rFonts w:ascii="Montserrat" w:hAnsi="Montserrat" w:cs="Arial"/>
          <w:i w:val="0"/>
          <w:sz w:val="22"/>
          <w:szCs w:val="22"/>
        </w:rPr>
        <w:t>4</w:t>
      </w:r>
      <w:r w:rsidRPr="00217E66">
        <w:rPr>
          <w:rFonts w:ascii="Montserrat" w:hAnsi="Montserrat" w:cs="Arial"/>
          <w:i w:val="0"/>
          <w:sz w:val="22"/>
          <w:szCs w:val="22"/>
        </w:rPr>
        <w:t xml:space="preserve"> </w:t>
      </w:r>
      <w:r w:rsidRPr="00217E66">
        <w:rPr>
          <w:rFonts w:ascii="Montserrat" w:hAnsi="Montserrat" w:cs="Arial"/>
          <w:i w:val="0"/>
          <w:sz w:val="22"/>
          <w:szCs w:val="22"/>
          <w:lang w:val="es-MX"/>
        </w:rPr>
        <w:t xml:space="preserve">fracción </w:t>
      </w:r>
      <w:r w:rsidR="0011255E" w:rsidRPr="00217E66">
        <w:rPr>
          <w:rFonts w:ascii="Montserrat" w:hAnsi="Montserrat" w:cs="Arial"/>
          <w:i w:val="0"/>
          <w:sz w:val="22"/>
          <w:szCs w:val="22"/>
          <w:lang w:val="es-MX"/>
        </w:rPr>
        <w:t>X</w:t>
      </w:r>
      <w:r w:rsidR="00266DDA" w:rsidRPr="00217E66">
        <w:rPr>
          <w:rFonts w:ascii="Montserrat" w:hAnsi="Montserrat" w:cs="Arial"/>
          <w:i w:val="0"/>
          <w:sz w:val="22"/>
          <w:szCs w:val="22"/>
          <w:lang w:val="es-MX"/>
        </w:rPr>
        <w:t>II</w:t>
      </w:r>
      <w:r w:rsidRPr="00217E66">
        <w:rPr>
          <w:rFonts w:ascii="Montserrat" w:hAnsi="Montserrat" w:cs="Arial"/>
          <w:i w:val="0"/>
          <w:sz w:val="22"/>
          <w:szCs w:val="22"/>
        </w:rPr>
        <w:t xml:space="preserve"> de</w:t>
      </w:r>
      <w:r w:rsidRPr="00837612">
        <w:rPr>
          <w:rFonts w:ascii="Montserrat" w:hAnsi="Montserrat" w:cs="Arial"/>
          <w:i w:val="0"/>
          <w:sz w:val="22"/>
          <w:szCs w:val="22"/>
        </w:rPr>
        <w:t xml:space="preserve"> la Ley.</w:t>
      </w:r>
    </w:p>
    <w:p w14:paraId="1BD27FFB" w14:textId="77777777" w:rsidR="002F5146" w:rsidRPr="00837612" w:rsidRDefault="002F5146" w:rsidP="006D3F62">
      <w:pPr>
        <w:pStyle w:val="Textoindependiente21"/>
        <w:ind w:left="0"/>
        <w:rPr>
          <w:rFonts w:ascii="Montserrat" w:hAnsi="Montserrat" w:cs="Arial"/>
          <w:i w:val="0"/>
          <w:sz w:val="22"/>
          <w:szCs w:val="22"/>
        </w:rPr>
      </w:pPr>
    </w:p>
    <w:p w14:paraId="4F829F65" w14:textId="6C391157" w:rsidR="00F7489B" w:rsidRPr="00837612" w:rsidRDefault="00F7489B" w:rsidP="006D3F62">
      <w:pPr>
        <w:jc w:val="both"/>
        <w:rPr>
          <w:rFonts w:ascii="Montserrat" w:hAnsi="Montserrat" w:cs="Arial"/>
          <w:bCs/>
          <w:i w:val="0"/>
          <w:sz w:val="22"/>
          <w:szCs w:val="22"/>
        </w:rPr>
      </w:pPr>
    </w:p>
    <w:p w14:paraId="6129D03D" w14:textId="77777777" w:rsidR="00F7489B" w:rsidRPr="00837612" w:rsidRDefault="00F7489B" w:rsidP="006D3F62">
      <w:pPr>
        <w:jc w:val="both"/>
        <w:rPr>
          <w:rFonts w:ascii="Montserrat" w:hAnsi="Montserrat" w:cs="Arial"/>
          <w:bCs/>
          <w:i w:val="0"/>
          <w:sz w:val="22"/>
          <w:szCs w:val="22"/>
        </w:rPr>
      </w:pPr>
      <w:r w:rsidRPr="00837612">
        <w:rPr>
          <w:rFonts w:ascii="Montserrat" w:hAnsi="Montserrat" w:cs="Arial"/>
          <w:b/>
          <w:i w:val="0"/>
          <w:sz w:val="22"/>
          <w:szCs w:val="22"/>
        </w:rPr>
        <w:t>4.10</w:t>
      </w:r>
      <w:r w:rsidRPr="00837612">
        <w:rPr>
          <w:rFonts w:ascii="Montserrat" w:hAnsi="Montserrat" w:cs="Arial"/>
          <w:b/>
          <w:i w:val="0"/>
          <w:sz w:val="22"/>
          <w:szCs w:val="22"/>
        </w:rPr>
        <w:tab/>
        <w:t>RETENCIONES SOBRE LAS ESTIMACIONES POR PAGAR.</w:t>
      </w:r>
    </w:p>
    <w:p w14:paraId="76321678" w14:textId="5BE94710" w:rsidR="00AF06C6" w:rsidRPr="00837612" w:rsidRDefault="00AF06C6" w:rsidP="006D3F62">
      <w:pPr>
        <w:pStyle w:val="Textoindependiente"/>
        <w:jc w:val="both"/>
        <w:rPr>
          <w:rFonts w:ascii="Montserrat" w:hAnsi="Montserrat"/>
          <w:b w:val="0"/>
          <w:color w:val="auto"/>
          <w:sz w:val="22"/>
          <w:szCs w:val="22"/>
          <w:lang w:eastAsia="es-MX"/>
        </w:rPr>
      </w:pPr>
      <w:bookmarkStart w:id="5" w:name="_Hlk87273538"/>
      <w:bookmarkStart w:id="6" w:name="_Hlk99096446"/>
      <w:r w:rsidRPr="00837612">
        <w:rPr>
          <w:rFonts w:ascii="Montserrat" w:hAnsi="Montserrat"/>
          <w:b w:val="0"/>
          <w:color w:val="auto"/>
          <w:sz w:val="22"/>
          <w:szCs w:val="22"/>
          <w:lang w:eastAsia="es-MX"/>
        </w:rPr>
        <w:t xml:space="preserve">En el caso de que el licitante que resulte adjudicatario del contrato se encuentre afiliado </w:t>
      </w:r>
      <w:r w:rsidR="008C1F61" w:rsidRPr="00837612">
        <w:rPr>
          <w:rFonts w:ascii="Montserrat" w:hAnsi="Montserrat"/>
          <w:b w:val="0"/>
          <w:color w:val="auto"/>
          <w:sz w:val="22"/>
          <w:szCs w:val="22"/>
          <w:lang w:eastAsia="es-MX"/>
        </w:rPr>
        <w:t>a</w:t>
      </w:r>
      <w:r w:rsidRPr="00837612">
        <w:rPr>
          <w:rFonts w:ascii="Montserrat" w:hAnsi="Montserrat"/>
          <w:b w:val="0"/>
          <w:color w:val="auto"/>
          <w:sz w:val="22"/>
          <w:szCs w:val="22"/>
          <w:lang w:eastAsia="es-MX"/>
        </w:rPr>
        <w:t xml:space="preserve"> la Cámara Mexicana de la Industria de la Construcción,</w:t>
      </w:r>
      <w:r w:rsidR="003819C8">
        <w:rPr>
          <w:rFonts w:ascii="Montserrat" w:hAnsi="Montserrat"/>
          <w:b w:val="0"/>
          <w:color w:val="auto"/>
          <w:sz w:val="22"/>
          <w:szCs w:val="22"/>
          <w:lang w:eastAsia="es-MX"/>
        </w:rPr>
        <w:t xml:space="preserve"> y </w:t>
      </w:r>
      <w:r w:rsidR="003819C8" w:rsidRPr="003819C8">
        <w:rPr>
          <w:rFonts w:ascii="Montserrat" w:hAnsi="Montserrat"/>
          <w:color w:val="auto"/>
          <w:sz w:val="22"/>
          <w:szCs w:val="22"/>
          <w:lang w:eastAsia="es-MX"/>
        </w:rPr>
        <w:t>si es su voluntad</w:t>
      </w:r>
      <w:r w:rsidR="003819C8">
        <w:rPr>
          <w:rFonts w:ascii="Montserrat" w:hAnsi="Montserrat"/>
          <w:b w:val="0"/>
          <w:color w:val="auto"/>
          <w:sz w:val="22"/>
          <w:szCs w:val="22"/>
          <w:lang w:eastAsia="es-MX"/>
        </w:rPr>
        <w:t xml:space="preserve">, </w:t>
      </w:r>
      <w:r w:rsidRPr="00837612">
        <w:rPr>
          <w:rFonts w:ascii="Montserrat" w:hAnsi="Montserrat"/>
          <w:b w:val="0"/>
          <w:color w:val="auto"/>
          <w:sz w:val="22"/>
          <w:szCs w:val="22"/>
          <w:lang w:eastAsia="es-MX"/>
        </w:rPr>
        <w:t xml:space="preserve"> </w:t>
      </w:r>
      <w:r w:rsidR="0011255E" w:rsidRPr="00837612">
        <w:rPr>
          <w:rFonts w:ascii="Montserrat" w:hAnsi="Montserrat"/>
          <w:b w:val="0"/>
          <w:color w:val="auto"/>
          <w:sz w:val="22"/>
          <w:szCs w:val="22"/>
          <w:lang w:eastAsia="es-MX"/>
        </w:rPr>
        <w:t xml:space="preserve">se aplicará </w:t>
      </w:r>
      <w:r w:rsidRPr="00837612">
        <w:rPr>
          <w:rFonts w:ascii="Montserrat" w:hAnsi="Montserrat"/>
          <w:b w:val="0"/>
          <w:color w:val="auto"/>
          <w:sz w:val="22"/>
          <w:szCs w:val="22"/>
          <w:lang w:eastAsia="es-MX"/>
        </w:rPr>
        <w:t xml:space="preserve">retención del </w:t>
      </w:r>
      <w:r w:rsidR="003819C8">
        <w:rPr>
          <w:rFonts w:ascii="Montserrat" w:hAnsi="Montserrat"/>
          <w:b w:val="0"/>
          <w:color w:val="auto"/>
          <w:sz w:val="22"/>
          <w:szCs w:val="22"/>
          <w:lang w:eastAsia="es-MX"/>
        </w:rPr>
        <w:t>cuatro</w:t>
      </w:r>
      <w:r w:rsidRPr="00837612">
        <w:rPr>
          <w:rFonts w:ascii="Montserrat" w:hAnsi="Montserrat"/>
          <w:b w:val="0"/>
          <w:color w:val="auto"/>
          <w:sz w:val="22"/>
          <w:szCs w:val="22"/>
          <w:lang w:eastAsia="es-MX"/>
        </w:rPr>
        <w:t xml:space="preserve"> al millar en relación a las estimaciones que se paguen a los contratistas por la ejecución de cada una de las obras que se desarrollen: </w:t>
      </w:r>
      <w:r w:rsidRPr="00837612">
        <w:rPr>
          <w:rFonts w:ascii="Montserrat" w:hAnsi="Montserrat"/>
          <w:color w:val="auto"/>
          <w:sz w:val="22"/>
          <w:szCs w:val="22"/>
          <w:lang w:eastAsia="es-MX"/>
        </w:rPr>
        <w:t>dos</w:t>
      </w:r>
      <w:r w:rsidRPr="00837612">
        <w:rPr>
          <w:rFonts w:ascii="Montserrat" w:hAnsi="Montserrat"/>
          <w:b w:val="0"/>
          <w:color w:val="auto"/>
          <w:sz w:val="22"/>
          <w:szCs w:val="22"/>
          <w:lang w:eastAsia="es-MX"/>
        </w:rPr>
        <w:t xml:space="preserve"> al millar para la capacitación de los trabajadores de las empresas constructoras; </w:t>
      </w:r>
      <w:r w:rsidR="003819C8">
        <w:rPr>
          <w:rFonts w:ascii="Montserrat" w:hAnsi="Montserrat"/>
          <w:b w:val="0"/>
          <w:color w:val="auto"/>
          <w:sz w:val="22"/>
          <w:szCs w:val="22"/>
          <w:lang w:eastAsia="es-MX"/>
        </w:rPr>
        <w:t xml:space="preserve"> y </w:t>
      </w:r>
      <w:r w:rsidRPr="00837612">
        <w:rPr>
          <w:rFonts w:ascii="Montserrat" w:hAnsi="Montserrat"/>
          <w:color w:val="auto"/>
          <w:sz w:val="22"/>
          <w:szCs w:val="22"/>
          <w:lang w:eastAsia="es-MX"/>
        </w:rPr>
        <w:t>dos</w:t>
      </w:r>
      <w:r w:rsidRPr="00837612">
        <w:rPr>
          <w:rFonts w:ascii="Montserrat" w:hAnsi="Montserrat"/>
          <w:b w:val="0"/>
          <w:color w:val="auto"/>
          <w:sz w:val="22"/>
          <w:szCs w:val="22"/>
          <w:lang w:eastAsia="es-MX"/>
        </w:rPr>
        <w:t xml:space="preserve"> al millar para la </w:t>
      </w:r>
      <w:proofErr w:type="spellStart"/>
      <w:r w:rsidRPr="00837612">
        <w:rPr>
          <w:rFonts w:ascii="Montserrat" w:hAnsi="Montserrat"/>
          <w:b w:val="0"/>
          <w:color w:val="auto"/>
          <w:sz w:val="22"/>
          <w:szCs w:val="22"/>
          <w:lang w:eastAsia="es-MX"/>
        </w:rPr>
        <w:t>reparacion</w:t>
      </w:r>
      <w:proofErr w:type="spellEnd"/>
      <w:r w:rsidRPr="00837612">
        <w:rPr>
          <w:rFonts w:ascii="Montserrat" w:hAnsi="Montserrat"/>
          <w:b w:val="0"/>
          <w:color w:val="auto"/>
          <w:sz w:val="22"/>
          <w:szCs w:val="22"/>
          <w:lang w:eastAsia="es-MX"/>
        </w:rPr>
        <w:t xml:space="preserve">, operación, mantenimiento, ampliación, y/o construcción del edificio sede, </w:t>
      </w:r>
      <w:proofErr w:type="spellStart"/>
      <w:r w:rsidRPr="00837612">
        <w:rPr>
          <w:rFonts w:ascii="Montserrat" w:hAnsi="Montserrat"/>
          <w:b w:val="0"/>
          <w:color w:val="auto"/>
          <w:sz w:val="22"/>
          <w:szCs w:val="22"/>
          <w:lang w:eastAsia="es-MX"/>
        </w:rPr>
        <w:t>asi</w:t>
      </w:r>
      <w:proofErr w:type="spellEnd"/>
      <w:r w:rsidRPr="00837612">
        <w:rPr>
          <w:rFonts w:ascii="Montserrat" w:hAnsi="Montserrat"/>
          <w:b w:val="0"/>
          <w:color w:val="auto"/>
          <w:sz w:val="22"/>
          <w:szCs w:val="22"/>
          <w:lang w:eastAsia="es-MX"/>
        </w:rPr>
        <w:t xml:space="preserve"> como las actividades que se requieran para tal fin en la delegación</w:t>
      </w:r>
      <w:r w:rsidR="003819C8">
        <w:rPr>
          <w:rFonts w:ascii="Montserrat" w:hAnsi="Montserrat"/>
          <w:b w:val="0"/>
          <w:color w:val="auto"/>
          <w:sz w:val="22"/>
          <w:szCs w:val="22"/>
          <w:lang w:eastAsia="es-MX"/>
        </w:rPr>
        <w:t xml:space="preserve">. </w:t>
      </w:r>
      <w:bookmarkEnd w:id="5"/>
    </w:p>
    <w:bookmarkEnd w:id="6"/>
    <w:p w14:paraId="412E6E33" w14:textId="1EA20433" w:rsidR="00AF06C6" w:rsidRDefault="00AF06C6" w:rsidP="006D3F62">
      <w:pPr>
        <w:pStyle w:val="Textoindependiente"/>
        <w:jc w:val="both"/>
        <w:rPr>
          <w:rFonts w:ascii="Montserrat" w:hAnsi="Montserrat"/>
          <w:b w:val="0"/>
          <w:color w:val="auto"/>
          <w:sz w:val="22"/>
          <w:szCs w:val="22"/>
          <w:lang w:eastAsia="es-MX"/>
        </w:rPr>
      </w:pPr>
    </w:p>
    <w:p w14:paraId="74C103FA" w14:textId="77777777" w:rsidR="00FB17E1" w:rsidRPr="00837612" w:rsidRDefault="00FB17E1" w:rsidP="006D3F62">
      <w:pPr>
        <w:pStyle w:val="Textoindependiente"/>
        <w:jc w:val="both"/>
        <w:rPr>
          <w:rFonts w:ascii="Montserrat" w:hAnsi="Montserrat"/>
          <w:b w:val="0"/>
          <w:color w:val="auto"/>
          <w:sz w:val="22"/>
          <w:szCs w:val="22"/>
          <w:lang w:eastAsia="es-MX"/>
        </w:rPr>
      </w:pPr>
    </w:p>
    <w:p w14:paraId="2D465ECA" w14:textId="77777777" w:rsidR="00F7489B" w:rsidRPr="00837612" w:rsidRDefault="00F7489B" w:rsidP="006D3F62">
      <w:pPr>
        <w:jc w:val="both"/>
        <w:rPr>
          <w:rFonts w:ascii="Montserrat" w:hAnsi="Montserrat" w:cs="Arial"/>
          <w:i w:val="0"/>
          <w:color w:val="000000"/>
          <w:sz w:val="22"/>
          <w:szCs w:val="22"/>
        </w:rPr>
      </w:pPr>
      <w:r w:rsidRPr="00837612">
        <w:rPr>
          <w:rFonts w:ascii="Montserrat" w:hAnsi="Montserrat" w:cs="Arial"/>
          <w:b/>
          <w:i w:val="0"/>
          <w:sz w:val="22"/>
          <w:szCs w:val="22"/>
        </w:rPr>
        <w:t>4.11</w:t>
      </w:r>
      <w:r w:rsidRPr="00837612">
        <w:rPr>
          <w:rFonts w:ascii="Montserrat" w:hAnsi="Montserrat" w:cs="Arial"/>
          <w:b/>
          <w:i w:val="0"/>
          <w:sz w:val="22"/>
          <w:szCs w:val="22"/>
        </w:rPr>
        <w:tab/>
      </w:r>
      <w:r w:rsidRPr="00837612">
        <w:rPr>
          <w:rFonts w:ascii="Montserrat" w:hAnsi="Montserrat" w:cs="Arial"/>
          <w:b/>
          <w:i w:val="0"/>
          <w:color w:val="000000"/>
          <w:sz w:val="22"/>
          <w:szCs w:val="22"/>
        </w:rPr>
        <w:t>AGRUPACIONES DE PERSONAS FÍSICAS Y/O MORALES.</w:t>
      </w:r>
    </w:p>
    <w:p w14:paraId="7EFA302A" w14:textId="25C81425" w:rsidR="00F7489B" w:rsidRPr="00837612" w:rsidRDefault="00F7489B" w:rsidP="006D3F62">
      <w:pPr>
        <w:pStyle w:val="Textoindependiente"/>
        <w:widowControl/>
        <w:jc w:val="both"/>
        <w:rPr>
          <w:rFonts w:ascii="Montserrat" w:hAnsi="Montserrat"/>
          <w:b w:val="0"/>
          <w:bCs/>
          <w:color w:val="auto"/>
          <w:sz w:val="22"/>
          <w:szCs w:val="22"/>
        </w:rPr>
      </w:pPr>
      <w:r w:rsidRPr="00837612">
        <w:rPr>
          <w:rFonts w:ascii="Montserrat" w:hAnsi="Montserrat"/>
          <w:b w:val="0"/>
          <w:bCs/>
          <w:color w:val="auto"/>
          <w:sz w:val="22"/>
          <w:szCs w:val="22"/>
        </w:rPr>
        <w:t xml:space="preserve">Dos o más personas, físicas o morales, podrán presentar conjuntamente su proposición, sin necesidad de constituir una sociedad o nueva sociedad en el caso de personas morales, siempre </w:t>
      </w:r>
      <w:r w:rsidR="006506D9" w:rsidRPr="00837612">
        <w:rPr>
          <w:rFonts w:ascii="Montserrat" w:hAnsi="Montserrat"/>
          <w:b w:val="0"/>
          <w:bCs/>
          <w:color w:val="auto"/>
          <w:sz w:val="22"/>
          <w:szCs w:val="22"/>
        </w:rPr>
        <w:t>que,</w:t>
      </w:r>
      <w:r w:rsidRPr="00837612">
        <w:rPr>
          <w:rFonts w:ascii="Montserrat" w:hAnsi="Montserrat"/>
          <w:b w:val="0"/>
          <w:bCs/>
          <w:color w:val="auto"/>
          <w:sz w:val="22"/>
          <w:szCs w:val="22"/>
        </w:rPr>
        <w:t xml:space="preserve"> para tales efectos, en la proposición y en el contrato se establezcan con precisión y a satisfacción de la </w:t>
      </w:r>
      <w:r w:rsidR="008407AB" w:rsidRPr="008407AB">
        <w:rPr>
          <w:rFonts w:ascii="Montserrat" w:hAnsi="Montserrat"/>
          <w:color w:val="auto"/>
          <w:sz w:val="22"/>
          <w:szCs w:val="22"/>
          <w:lang w:eastAsia="es-MX"/>
        </w:rPr>
        <w:t>SAMA</w:t>
      </w:r>
      <w:r w:rsidRPr="00837612">
        <w:rPr>
          <w:rFonts w:ascii="Montserrat" w:hAnsi="Montserrat"/>
          <w:bCs/>
          <w:color w:val="auto"/>
          <w:sz w:val="22"/>
          <w:szCs w:val="22"/>
        </w:rPr>
        <w:t>,</w:t>
      </w:r>
      <w:r w:rsidRPr="00837612">
        <w:rPr>
          <w:rFonts w:ascii="Montserrat" w:hAnsi="Montserrat"/>
          <w:b w:val="0"/>
          <w:bCs/>
          <w:color w:val="auto"/>
          <w:sz w:val="22"/>
          <w:szCs w:val="22"/>
        </w:rPr>
        <w:t xml:space="preserve"> las partes de los trabajos que cada persona se obligará a ejecutar, así como la manera en que se exigirá el cumplimiento de las obligaciones. En este supuesto la proposición deberá ser firmada por el representante común que para ese acto haya sido designado por el grupo de personas.</w:t>
      </w:r>
    </w:p>
    <w:p w14:paraId="5F16B71D" w14:textId="77777777" w:rsidR="00F7489B" w:rsidRPr="00837612" w:rsidRDefault="00F7489B" w:rsidP="006D3F62">
      <w:pPr>
        <w:jc w:val="both"/>
        <w:rPr>
          <w:rFonts w:ascii="Montserrat" w:hAnsi="Montserrat" w:cs="Arial"/>
          <w:i w:val="0"/>
          <w:sz w:val="22"/>
          <w:szCs w:val="22"/>
        </w:rPr>
      </w:pPr>
    </w:p>
    <w:p w14:paraId="057BB71E"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Para tal efecto, se deberá celebrar entre sí un convenio de proposición conjunta, el que contendrá lo siguiente:</w:t>
      </w:r>
    </w:p>
    <w:p w14:paraId="762CBCBB" w14:textId="77777777" w:rsidR="00F7489B" w:rsidRPr="00837612" w:rsidRDefault="00F7489B" w:rsidP="006D3F62">
      <w:pPr>
        <w:jc w:val="both"/>
        <w:rPr>
          <w:rFonts w:ascii="Montserrat" w:hAnsi="Montserrat" w:cs="Arial"/>
          <w:i w:val="0"/>
          <w:sz w:val="22"/>
          <w:szCs w:val="22"/>
        </w:rPr>
      </w:pPr>
    </w:p>
    <w:p w14:paraId="2D515309"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Nombre, domicilio y Registro Federal de Contribuyentes de los integrantes, identificando, en su caso, los datos de los testimonios públicos con los que se acredita la existencia legal de las personas morales de la agrupación;</w:t>
      </w:r>
    </w:p>
    <w:p w14:paraId="23EB58E9" w14:textId="77777777" w:rsidR="009D2986" w:rsidRPr="00837612" w:rsidRDefault="009D2986" w:rsidP="006D3F62">
      <w:pPr>
        <w:widowControl/>
        <w:jc w:val="both"/>
        <w:rPr>
          <w:rFonts w:ascii="Montserrat" w:hAnsi="Montserrat" w:cs="Arial"/>
          <w:i w:val="0"/>
          <w:sz w:val="22"/>
          <w:szCs w:val="22"/>
        </w:rPr>
      </w:pPr>
    </w:p>
    <w:p w14:paraId="16BEB7EA"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Nombre de los representantes de cada una de las personas identificando, en su caso, los datos de las escrituras públicas con las que acrediten las facultades de representación y deberá contar con facultades para otorgar poderes para formalizar el convenio para presentar proposición conjunta;</w:t>
      </w:r>
    </w:p>
    <w:p w14:paraId="2DA25A9C" w14:textId="77777777" w:rsidR="009D2986" w:rsidRPr="00837612" w:rsidRDefault="009D2986" w:rsidP="006D3F62">
      <w:pPr>
        <w:pStyle w:val="Prrafodelista"/>
        <w:ind w:left="0"/>
        <w:rPr>
          <w:rFonts w:ascii="Montserrat" w:hAnsi="Montserrat" w:cs="Arial"/>
          <w:i w:val="0"/>
          <w:sz w:val="22"/>
          <w:szCs w:val="22"/>
        </w:rPr>
      </w:pPr>
    </w:p>
    <w:p w14:paraId="487ADAE7"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Definición de las partes del objeto del contrato que cada persona se obligará a cumplir, especificando la forma en que serán presentadas a cobro las estimaciones;</w:t>
      </w:r>
    </w:p>
    <w:p w14:paraId="2C2CADA8" w14:textId="77777777" w:rsidR="009D2986" w:rsidRPr="00837612" w:rsidRDefault="009D2986" w:rsidP="006D3F62">
      <w:pPr>
        <w:widowControl/>
        <w:jc w:val="both"/>
        <w:rPr>
          <w:rFonts w:ascii="Montserrat" w:hAnsi="Montserrat" w:cs="Arial"/>
          <w:i w:val="0"/>
          <w:sz w:val="22"/>
          <w:szCs w:val="22"/>
        </w:rPr>
      </w:pPr>
    </w:p>
    <w:p w14:paraId="490EC26C"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Determinación de un domicilio común para oír y recibir notificaciones;</w:t>
      </w:r>
    </w:p>
    <w:p w14:paraId="56459282" w14:textId="77777777" w:rsidR="009D2986" w:rsidRPr="00837612" w:rsidRDefault="009D2986" w:rsidP="006D3F62">
      <w:pPr>
        <w:pStyle w:val="Prrafodelista"/>
        <w:ind w:left="0"/>
        <w:rPr>
          <w:rFonts w:ascii="Montserrat" w:hAnsi="Montserrat" w:cs="Arial"/>
          <w:i w:val="0"/>
          <w:sz w:val="22"/>
          <w:szCs w:val="22"/>
        </w:rPr>
      </w:pPr>
    </w:p>
    <w:p w14:paraId="461266EF"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lastRenderedPageBreak/>
        <w:t>Designación de un representante común, otorgándole poder amplio y suficiente, para todo lo relacionado con la proposición;</w:t>
      </w:r>
    </w:p>
    <w:p w14:paraId="4B03B345" w14:textId="77777777" w:rsidR="009D2986" w:rsidRPr="00837612" w:rsidRDefault="009D2986" w:rsidP="006D3F62">
      <w:pPr>
        <w:pStyle w:val="Prrafodelista"/>
        <w:ind w:left="0"/>
        <w:rPr>
          <w:rFonts w:ascii="Montserrat" w:hAnsi="Montserrat" w:cs="Arial"/>
          <w:i w:val="0"/>
          <w:sz w:val="22"/>
          <w:szCs w:val="22"/>
        </w:rPr>
      </w:pPr>
    </w:p>
    <w:p w14:paraId="68012CBD" w14:textId="676E1B75"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 xml:space="preserve">Estipulación expresa que cada uno de los firmantes quedará obligado en forma conjunta y solidaria para comprometerse por cualquier responsabilidad derivada del contrato que se firme, de conformidad con lo ordenado por los artículos </w:t>
      </w:r>
      <w:r w:rsidR="0011255E" w:rsidRPr="00837612">
        <w:rPr>
          <w:rFonts w:ascii="Montserrat" w:hAnsi="Montserrat" w:cs="Arial"/>
          <w:i w:val="0"/>
          <w:sz w:val="22"/>
          <w:szCs w:val="22"/>
        </w:rPr>
        <w:t>70</w:t>
      </w:r>
      <w:r w:rsidRPr="00837612">
        <w:rPr>
          <w:rFonts w:ascii="Montserrat" w:hAnsi="Montserrat" w:cs="Arial"/>
          <w:i w:val="0"/>
          <w:sz w:val="22"/>
          <w:szCs w:val="22"/>
        </w:rPr>
        <w:t xml:space="preserve"> de </w:t>
      </w:r>
      <w:r w:rsidR="0004154E" w:rsidRPr="00837612">
        <w:rPr>
          <w:rFonts w:ascii="Montserrat" w:hAnsi="Montserrat" w:cs="Arial"/>
          <w:i w:val="0"/>
          <w:sz w:val="22"/>
          <w:szCs w:val="22"/>
        </w:rPr>
        <w:t xml:space="preserve">La Ley </w:t>
      </w:r>
      <w:r w:rsidRPr="00837612">
        <w:rPr>
          <w:rFonts w:ascii="Montserrat" w:hAnsi="Montserrat" w:cs="Arial"/>
          <w:i w:val="0"/>
          <w:sz w:val="22"/>
          <w:szCs w:val="22"/>
        </w:rPr>
        <w:t>y 34, fracción II, de</w:t>
      </w:r>
      <w:r w:rsidR="00082EAB" w:rsidRPr="00837612">
        <w:rPr>
          <w:rFonts w:ascii="Montserrat" w:hAnsi="Montserrat" w:cs="Arial"/>
          <w:i w:val="0"/>
          <w:sz w:val="22"/>
          <w:szCs w:val="22"/>
        </w:rPr>
        <w:t xml:space="preserve">l </w:t>
      </w:r>
      <w:r w:rsidRPr="00837612">
        <w:rPr>
          <w:rFonts w:ascii="Montserrat" w:hAnsi="Montserrat" w:cs="Arial"/>
          <w:i w:val="0"/>
          <w:sz w:val="22"/>
          <w:szCs w:val="22"/>
        </w:rPr>
        <w:t>Reglamento, y lo estipulado en la cláusula primera del modelo de contrato de obra pública.</w:t>
      </w:r>
    </w:p>
    <w:p w14:paraId="101E443A" w14:textId="77777777" w:rsidR="00F7489B" w:rsidRPr="00837612" w:rsidRDefault="00F7489B" w:rsidP="006D3F62">
      <w:pPr>
        <w:jc w:val="both"/>
        <w:rPr>
          <w:rFonts w:ascii="Montserrat" w:hAnsi="Montserrat" w:cs="Arial"/>
          <w:i w:val="0"/>
          <w:sz w:val="22"/>
          <w:szCs w:val="22"/>
        </w:rPr>
      </w:pPr>
    </w:p>
    <w:p w14:paraId="742C1852"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color w:val="000000"/>
          <w:sz w:val="22"/>
          <w:szCs w:val="22"/>
        </w:rPr>
        <w:t>En el caso de agrupaciones bastará con la obtención de un solo ejemplar de las bases de la convocatoria de la licitación</w:t>
      </w:r>
      <w:r w:rsidRPr="00837612">
        <w:rPr>
          <w:rFonts w:ascii="Montserrat" w:hAnsi="Montserrat" w:cs="Arial"/>
          <w:i w:val="0"/>
          <w:sz w:val="22"/>
          <w:szCs w:val="22"/>
        </w:rPr>
        <w:t>.</w:t>
      </w:r>
    </w:p>
    <w:p w14:paraId="5AADE4EB" w14:textId="77777777" w:rsidR="00F7489B" w:rsidRPr="00837612" w:rsidRDefault="00F7489B" w:rsidP="006D3F62">
      <w:pPr>
        <w:jc w:val="both"/>
        <w:rPr>
          <w:rFonts w:ascii="Montserrat" w:hAnsi="Montserrat" w:cs="Arial"/>
          <w:bCs/>
          <w:i w:val="0"/>
          <w:sz w:val="22"/>
          <w:szCs w:val="22"/>
        </w:rPr>
      </w:pPr>
    </w:p>
    <w:p w14:paraId="5C33F132" w14:textId="77777777" w:rsidR="00F7489B" w:rsidRPr="00837612"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En el acto de presentación y apertura de proposiciones, el representante común deberá señalar que la proposición se presenta en forma conjunta, incluyéndose el convenio privado mencionado anteriormente, en el sobre que contenga la proposición.</w:t>
      </w:r>
    </w:p>
    <w:p w14:paraId="4FB90599" w14:textId="77777777" w:rsidR="00B05627" w:rsidRPr="00837612" w:rsidRDefault="00B05627" w:rsidP="006D3F62">
      <w:pPr>
        <w:jc w:val="both"/>
        <w:rPr>
          <w:rFonts w:ascii="Montserrat" w:hAnsi="Montserrat" w:cs="Arial"/>
          <w:bCs/>
          <w:i w:val="0"/>
          <w:sz w:val="22"/>
          <w:szCs w:val="22"/>
        </w:rPr>
      </w:pPr>
    </w:p>
    <w:p w14:paraId="081890C8" w14:textId="233CCD72" w:rsidR="00F7489B" w:rsidRPr="00837612"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 xml:space="preserve">Para cumplir con la capacidad financiera requerida por la </w:t>
      </w:r>
      <w:r w:rsidR="008407AB" w:rsidRPr="008407AB">
        <w:rPr>
          <w:rFonts w:ascii="Montserrat" w:hAnsi="Montserrat" w:cs="Arial"/>
          <w:b/>
          <w:i w:val="0"/>
          <w:sz w:val="22"/>
          <w:szCs w:val="22"/>
          <w:lang w:eastAsia="es-MX"/>
        </w:rPr>
        <w:t>SAMA</w:t>
      </w:r>
      <w:r w:rsidRPr="00837612">
        <w:rPr>
          <w:rFonts w:ascii="Montserrat" w:hAnsi="Montserrat" w:cs="Arial"/>
          <w:bCs/>
          <w:i w:val="0"/>
          <w:sz w:val="22"/>
          <w:szCs w:val="22"/>
        </w:rPr>
        <w:t>, se podrán considerar en conjunto las correspondientes a cada una de las personas físicas y/o morales integrantes de la agrupación.</w:t>
      </w:r>
    </w:p>
    <w:p w14:paraId="31770619" w14:textId="77777777" w:rsidR="00F7489B" w:rsidRPr="00837612" w:rsidRDefault="00F7489B" w:rsidP="006D3F62">
      <w:pPr>
        <w:jc w:val="both"/>
        <w:rPr>
          <w:rFonts w:ascii="Montserrat" w:hAnsi="Montserrat" w:cs="Arial"/>
          <w:bCs/>
          <w:i w:val="0"/>
          <w:sz w:val="22"/>
          <w:szCs w:val="22"/>
        </w:rPr>
      </w:pPr>
    </w:p>
    <w:p w14:paraId="1658A108"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6126633B" w14:textId="77777777" w:rsidR="00F7489B" w:rsidRPr="00837612" w:rsidRDefault="00F7489B" w:rsidP="006D3F62">
      <w:pPr>
        <w:jc w:val="both"/>
        <w:rPr>
          <w:rFonts w:ascii="Montserrat" w:hAnsi="Montserrat" w:cs="Arial"/>
          <w:i w:val="0"/>
          <w:sz w:val="22"/>
          <w:szCs w:val="22"/>
        </w:rPr>
      </w:pPr>
    </w:p>
    <w:p w14:paraId="18B9B889" w14:textId="7B17FEBB" w:rsidR="00F7489B" w:rsidRPr="00837612" w:rsidRDefault="00F7489B" w:rsidP="006D3F62">
      <w:pPr>
        <w:pStyle w:val="Texto0"/>
        <w:spacing w:after="0" w:line="240" w:lineRule="auto"/>
        <w:ind w:firstLine="0"/>
        <w:rPr>
          <w:rFonts w:ascii="Montserrat" w:hAnsi="Montserrat"/>
          <w:i w:val="0"/>
          <w:color w:val="000000"/>
          <w:sz w:val="22"/>
          <w:szCs w:val="22"/>
        </w:rPr>
      </w:pPr>
      <w:r w:rsidRPr="00837612">
        <w:rPr>
          <w:rFonts w:ascii="Montserrat" w:hAnsi="Montserrat"/>
          <w:i w:val="0"/>
          <w:sz w:val="22"/>
          <w:szCs w:val="22"/>
        </w:rPr>
        <w:t xml:space="preserve">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w:t>
      </w:r>
      <w:r w:rsidR="008407AB" w:rsidRPr="008407AB">
        <w:rPr>
          <w:rFonts w:ascii="Montserrat" w:hAnsi="Montserrat"/>
          <w:b/>
          <w:bCs/>
          <w:i w:val="0"/>
          <w:iCs/>
          <w:sz w:val="22"/>
          <w:szCs w:val="22"/>
          <w:lang w:eastAsia="es-MX"/>
        </w:rPr>
        <w:t>SAMA</w:t>
      </w:r>
      <w:r w:rsidR="008407AB" w:rsidRPr="00837612">
        <w:rPr>
          <w:rFonts w:ascii="Montserrat" w:hAnsi="Montserrat"/>
          <w:i w:val="0"/>
          <w:sz w:val="22"/>
          <w:szCs w:val="22"/>
        </w:rPr>
        <w:t xml:space="preserve"> </w:t>
      </w:r>
      <w:r w:rsidRPr="00837612">
        <w:rPr>
          <w:rFonts w:ascii="Montserrat" w:hAnsi="Montserrat"/>
          <w:i w:val="0"/>
          <w:sz w:val="22"/>
          <w:szCs w:val="22"/>
        </w:rPr>
        <w:t>por dichas personas o por su apoderado legal, al momento de darse a conocer el fallo o a más tardar en las 24 (VEINTICUATRO) horas siguientes.</w:t>
      </w:r>
    </w:p>
    <w:p w14:paraId="27E91B0A" w14:textId="1F7CDA68" w:rsidR="00F7489B" w:rsidRDefault="00F7489B" w:rsidP="006D3F62">
      <w:pPr>
        <w:jc w:val="both"/>
        <w:rPr>
          <w:rFonts w:ascii="Montserrat" w:hAnsi="Montserrat" w:cs="Arial"/>
          <w:bCs/>
          <w:i w:val="0"/>
          <w:sz w:val="22"/>
          <w:szCs w:val="22"/>
        </w:rPr>
      </w:pPr>
    </w:p>
    <w:p w14:paraId="34BF1C1C" w14:textId="77777777" w:rsidR="00F7489B" w:rsidRPr="002A33CF" w:rsidRDefault="00F7489B" w:rsidP="002A33CF">
      <w:pPr>
        <w:jc w:val="both"/>
        <w:rPr>
          <w:rFonts w:ascii="Montserrat" w:hAnsi="Montserrat" w:cs="Arial"/>
          <w:b/>
          <w:i w:val="0"/>
          <w:sz w:val="22"/>
          <w:szCs w:val="22"/>
        </w:rPr>
      </w:pPr>
      <w:r w:rsidRPr="00837612">
        <w:rPr>
          <w:rFonts w:ascii="Montserrat" w:hAnsi="Montserrat" w:cs="Arial"/>
          <w:b/>
          <w:i w:val="0"/>
          <w:sz w:val="22"/>
          <w:szCs w:val="22"/>
        </w:rPr>
        <w:t>4.12</w:t>
      </w:r>
      <w:r w:rsidRPr="00837612">
        <w:rPr>
          <w:rFonts w:ascii="Montserrat" w:hAnsi="Montserrat" w:cs="Arial"/>
          <w:b/>
          <w:i w:val="0"/>
          <w:sz w:val="22"/>
          <w:szCs w:val="22"/>
        </w:rPr>
        <w:tab/>
        <w:t>SUBCONTRATACIÓN</w:t>
      </w:r>
      <w:r w:rsidRPr="002A33CF">
        <w:rPr>
          <w:rFonts w:ascii="Montserrat" w:hAnsi="Montserrat" w:cs="Arial"/>
          <w:b/>
          <w:i w:val="0"/>
          <w:sz w:val="22"/>
          <w:szCs w:val="22"/>
        </w:rPr>
        <w:t xml:space="preserve"> </w:t>
      </w:r>
      <w:r w:rsidRPr="00837612">
        <w:rPr>
          <w:rFonts w:ascii="Montserrat" w:hAnsi="Montserrat" w:cs="Arial"/>
          <w:b/>
          <w:i w:val="0"/>
          <w:sz w:val="22"/>
          <w:szCs w:val="22"/>
        </w:rPr>
        <w:t>DE LOS TRABAJOS.</w:t>
      </w:r>
    </w:p>
    <w:p w14:paraId="22A630F8" w14:textId="711790CA" w:rsidR="00F7489B" w:rsidRPr="00837612" w:rsidRDefault="00F7489B" w:rsidP="006D3F62">
      <w:pPr>
        <w:jc w:val="both"/>
        <w:rPr>
          <w:rFonts w:ascii="Montserrat" w:hAnsi="Montserrat" w:cs="Arial"/>
          <w:i w:val="0"/>
          <w:color w:val="000000"/>
          <w:sz w:val="22"/>
          <w:szCs w:val="22"/>
        </w:rPr>
      </w:pPr>
      <w:r w:rsidRPr="00837612">
        <w:rPr>
          <w:rFonts w:ascii="Montserrat" w:hAnsi="Montserrat" w:cs="Arial"/>
          <w:b/>
          <w:i w:val="0"/>
          <w:sz w:val="22"/>
          <w:szCs w:val="22"/>
        </w:rPr>
        <w:tab/>
      </w:r>
      <w:r w:rsidRPr="002A33CF">
        <w:rPr>
          <w:rFonts w:ascii="Montserrat" w:hAnsi="Montserrat" w:cs="Arial"/>
          <w:i w:val="0"/>
          <w:sz w:val="22"/>
          <w:szCs w:val="22"/>
        </w:rPr>
        <w:t>No se permitir</w:t>
      </w:r>
      <w:r w:rsidRPr="00837612">
        <w:rPr>
          <w:rFonts w:ascii="Montserrat" w:hAnsi="Montserrat" w:cs="Arial"/>
          <w:i w:val="0"/>
          <w:sz w:val="22"/>
          <w:szCs w:val="22"/>
        </w:rPr>
        <w:t>á la subcontratación de ningun</w:t>
      </w:r>
      <w:r w:rsidR="003E2164" w:rsidRPr="00837612">
        <w:rPr>
          <w:rFonts w:ascii="Montserrat" w:hAnsi="Montserrat" w:cs="Arial"/>
          <w:i w:val="0"/>
          <w:sz w:val="22"/>
          <w:szCs w:val="22"/>
        </w:rPr>
        <w:t>o</w:t>
      </w:r>
      <w:r w:rsidRPr="00837612">
        <w:rPr>
          <w:rFonts w:ascii="Montserrat" w:hAnsi="Montserrat" w:cs="Arial"/>
          <w:i w:val="0"/>
          <w:sz w:val="22"/>
          <w:szCs w:val="22"/>
        </w:rPr>
        <w:t xml:space="preserve"> de los trabajos a desarrollar. </w:t>
      </w:r>
    </w:p>
    <w:p w14:paraId="5CB168EB" w14:textId="77777777" w:rsidR="00F7489B" w:rsidRPr="00837612" w:rsidRDefault="00F7489B" w:rsidP="006D3F62">
      <w:pPr>
        <w:jc w:val="both"/>
        <w:rPr>
          <w:rFonts w:ascii="Montserrat" w:hAnsi="Montserrat" w:cs="Arial"/>
          <w:i w:val="0"/>
          <w:sz w:val="22"/>
          <w:szCs w:val="22"/>
        </w:rPr>
      </w:pPr>
    </w:p>
    <w:p w14:paraId="72968564" w14:textId="63E70563"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4.1</w:t>
      </w:r>
      <w:r w:rsidR="00E548F5" w:rsidRPr="00837612">
        <w:rPr>
          <w:rFonts w:ascii="Montserrat" w:hAnsi="Montserrat" w:cs="Arial"/>
          <w:b/>
          <w:i w:val="0"/>
          <w:sz w:val="22"/>
          <w:szCs w:val="22"/>
        </w:rPr>
        <w:t>3</w:t>
      </w:r>
      <w:r w:rsidRPr="00837612">
        <w:rPr>
          <w:rFonts w:ascii="Montserrat" w:hAnsi="Montserrat" w:cs="Arial"/>
          <w:b/>
          <w:i w:val="0"/>
          <w:sz w:val="22"/>
          <w:szCs w:val="22"/>
        </w:rPr>
        <w:tab/>
        <w:t>FIRMA DE LA PROPOSICIÓN.</w:t>
      </w:r>
    </w:p>
    <w:p w14:paraId="6B2AD928" w14:textId="0306FBB4" w:rsidR="00F7489B" w:rsidRDefault="00F7489B" w:rsidP="006D3F62">
      <w:pPr>
        <w:pStyle w:val="Textoindependiente2"/>
        <w:tabs>
          <w:tab w:val="left" w:pos="9356"/>
        </w:tabs>
        <w:spacing w:after="0" w:line="240" w:lineRule="auto"/>
        <w:jc w:val="both"/>
        <w:rPr>
          <w:rFonts w:ascii="Montserrat" w:hAnsi="Montserrat" w:cs="Arial"/>
          <w:sz w:val="22"/>
          <w:szCs w:val="22"/>
          <w:lang w:eastAsia="es-MX"/>
        </w:rPr>
      </w:pPr>
      <w:r w:rsidRPr="00837612">
        <w:rPr>
          <w:rFonts w:ascii="Montserrat" w:hAnsi="Montserrat" w:cs="Arial"/>
          <w:sz w:val="22"/>
          <w:szCs w:val="22"/>
          <w:lang w:eastAsia="es-MX"/>
        </w:rPr>
        <w:t xml:space="preserve">Las proposiciones presentadas deberán ser firmadas autógrafamente </w:t>
      </w:r>
      <w:r w:rsidR="00291B6E" w:rsidRPr="00837612">
        <w:rPr>
          <w:rFonts w:ascii="Montserrat" w:hAnsi="Montserrat" w:cs="Arial"/>
          <w:sz w:val="22"/>
          <w:szCs w:val="22"/>
          <w:lang w:eastAsia="es-MX"/>
        </w:rPr>
        <w:t xml:space="preserve">y foliadas </w:t>
      </w:r>
      <w:r w:rsidRPr="00837612">
        <w:rPr>
          <w:rFonts w:ascii="Montserrat" w:hAnsi="Montserrat" w:cs="Arial"/>
          <w:sz w:val="22"/>
          <w:szCs w:val="22"/>
          <w:lang w:eastAsia="es-MX"/>
        </w:rPr>
        <w:t xml:space="preserve">por los licitantes o sus apoderados en cada una de las hojas de los documentos que la integran. No siendo motivo de descalificación el carecer de firma o rúbrica, salvo tratándose del </w:t>
      </w:r>
      <w:r w:rsidRPr="00D644D8">
        <w:rPr>
          <w:rFonts w:ascii="Montserrat" w:hAnsi="Montserrat" w:cs="Arial"/>
          <w:sz w:val="22"/>
          <w:szCs w:val="22"/>
          <w:lang w:eastAsia="es-MX"/>
        </w:rPr>
        <w:t xml:space="preserve">catálogo de </w:t>
      </w:r>
      <w:r w:rsidR="00E75D40" w:rsidRPr="00D644D8">
        <w:rPr>
          <w:rFonts w:ascii="Montserrat" w:hAnsi="Montserrat" w:cs="Arial"/>
          <w:sz w:val="22"/>
          <w:szCs w:val="22"/>
          <w:lang w:eastAsia="es-MX"/>
        </w:rPr>
        <w:t>conceptos</w:t>
      </w:r>
      <w:r w:rsidR="002B7788" w:rsidRPr="00837612">
        <w:rPr>
          <w:rFonts w:ascii="Montserrat" w:hAnsi="Montserrat" w:cs="Arial"/>
          <w:sz w:val="22"/>
          <w:szCs w:val="22"/>
          <w:lang w:eastAsia="es-MX"/>
        </w:rPr>
        <w:t xml:space="preserve"> </w:t>
      </w:r>
      <w:r w:rsidRPr="00837612">
        <w:rPr>
          <w:rFonts w:ascii="Montserrat" w:hAnsi="Montserrat" w:cs="Arial"/>
          <w:sz w:val="22"/>
          <w:szCs w:val="22"/>
          <w:lang w:eastAsia="es-MX"/>
        </w:rPr>
        <w:t>y los programas solicitados, mismos que deberán ser firmados en cada hoja</w:t>
      </w:r>
      <w:r w:rsidR="00291B6E" w:rsidRPr="00837612">
        <w:rPr>
          <w:rFonts w:ascii="Montserrat" w:hAnsi="Montserrat" w:cs="Arial"/>
          <w:sz w:val="22"/>
          <w:szCs w:val="22"/>
          <w:lang w:eastAsia="es-MX"/>
        </w:rPr>
        <w:t>.</w:t>
      </w:r>
    </w:p>
    <w:p w14:paraId="426EF9FD" w14:textId="77777777" w:rsidR="00903393" w:rsidRPr="00837612" w:rsidRDefault="00903393" w:rsidP="006D3F62">
      <w:pPr>
        <w:pStyle w:val="Textoindependiente2"/>
        <w:tabs>
          <w:tab w:val="left" w:pos="9356"/>
        </w:tabs>
        <w:spacing w:after="0" w:line="240" w:lineRule="auto"/>
        <w:jc w:val="both"/>
        <w:rPr>
          <w:rFonts w:ascii="Montserrat" w:hAnsi="Montserrat" w:cs="Arial"/>
          <w:sz w:val="22"/>
          <w:szCs w:val="22"/>
          <w:lang w:eastAsia="es-MX"/>
        </w:rPr>
      </w:pPr>
    </w:p>
    <w:p w14:paraId="6E0A62BB" w14:textId="6381D213"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4.1</w:t>
      </w:r>
      <w:r w:rsidR="002B7788" w:rsidRPr="00837612">
        <w:rPr>
          <w:rFonts w:ascii="Montserrat" w:hAnsi="Montserrat" w:cs="Arial"/>
          <w:b/>
          <w:i w:val="0"/>
          <w:sz w:val="22"/>
          <w:szCs w:val="22"/>
        </w:rPr>
        <w:t>4</w:t>
      </w:r>
      <w:r w:rsidRPr="00837612">
        <w:rPr>
          <w:rFonts w:ascii="Montserrat" w:hAnsi="Montserrat" w:cs="Arial"/>
          <w:b/>
          <w:i w:val="0"/>
          <w:sz w:val="22"/>
          <w:szCs w:val="22"/>
        </w:rPr>
        <w:tab/>
        <w:t>COMO INTEGRAR E IDENTIFICAR LA PROPOSICIÓN.</w:t>
      </w:r>
    </w:p>
    <w:p w14:paraId="3E1653C5" w14:textId="3D718116" w:rsidR="00F7489B" w:rsidRDefault="00F7489B" w:rsidP="006D3F62">
      <w:pPr>
        <w:pStyle w:val="Textoindependiente31"/>
        <w:rPr>
          <w:rFonts w:ascii="Montserrat" w:hAnsi="Montserrat" w:cs="Arial"/>
          <w:i w:val="0"/>
          <w:sz w:val="22"/>
          <w:szCs w:val="22"/>
        </w:rPr>
      </w:pPr>
      <w:r w:rsidRPr="00837612">
        <w:rPr>
          <w:rFonts w:ascii="Montserrat" w:hAnsi="Montserrat" w:cs="Arial"/>
          <w:i w:val="0"/>
          <w:sz w:val="22"/>
          <w:szCs w:val="22"/>
        </w:rPr>
        <w:t xml:space="preserve">El licitante deberá integrar su proposición, en original y en la forma que previene el </w:t>
      </w:r>
      <w:r w:rsidRPr="00837612">
        <w:rPr>
          <w:rFonts w:ascii="Montserrat" w:hAnsi="Montserrat" w:cs="Arial"/>
          <w:i w:val="0"/>
          <w:sz w:val="22"/>
          <w:szCs w:val="22"/>
        </w:rPr>
        <w:lastRenderedPageBreak/>
        <w:t>punto 4.2.1. Una vez integrada deberá ser cerrado claramente identificado en su parte exterior, con la clave de la licitación, objeto de los trabajos y el nombre o la razón social del licitante.</w:t>
      </w:r>
    </w:p>
    <w:p w14:paraId="46720EBF" w14:textId="77777777" w:rsidR="0053165F" w:rsidRPr="00837612" w:rsidRDefault="0053165F" w:rsidP="006D3F62">
      <w:pPr>
        <w:pStyle w:val="Textoindependiente31"/>
        <w:rPr>
          <w:rFonts w:ascii="Montserrat" w:hAnsi="Montserrat" w:cs="Arial"/>
          <w:b/>
          <w:i w:val="0"/>
          <w:sz w:val="22"/>
          <w:szCs w:val="22"/>
        </w:rPr>
      </w:pPr>
    </w:p>
    <w:p w14:paraId="6B9FB2FE" w14:textId="58F2A628"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5</w:t>
      </w:r>
      <w:r w:rsidRPr="00837612">
        <w:rPr>
          <w:rFonts w:ascii="Montserrat" w:hAnsi="Montserrat" w:cs="Arial"/>
          <w:b/>
          <w:i w:val="0"/>
          <w:sz w:val="22"/>
          <w:szCs w:val="22"/>
        </w:rPr>
        <w:tab/>
        <w:t>E</w:t>
      </w:r>
      <w:r w:rsidR="00474928" w:rsidRPr="00837612">
        <w:rPr>
          <w:rFonts w:ascii="Montserrat" w:hAnsi="Montserrat" w:cs="Arial"/>
          <w:b/>
          <w:i w:val="0"/>
          <w:sz w:val="22"/>
          <w:szCs w:val="22"/>
        </w:rPr>
        <w:t>L</w:t>
      </w:r>
      <w:r w:rsidRPr="00837612">
        <w:rPr>
          <w:rFonts w:ascii="Montserrat" w:hAnsi="Montserrat" w:cs="Arial"/>
          <w:b/>
          <w:i w:val="0"/>
          <w:sz w:val="22"/>
          <w:szCs w:val="22"/>
        </w:rPr>
        <w:t xml:space="preserve"> PROCEDIMIENTO DE LA LICITACIÓN.</w:t>
      </w:r>
    </w:p>
    <w:p w14:paraId="458DEF6E" w14:textId="7D96FDB5" w:rsidR="00F7489B" w:rsidRPr="00837612"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 xml:space="preserve">Para facilitar el procedimiento de la licitación, la </w:t>
      </w:r>
      <w:r w:rsidR="008407AB" w:rsidRPr="008407AB">
        <w:rPr>
          <w:rFonts w:ascii="Montserrat" w:hAnsi="Montserrat" w:cs="Arial"/>
          <w:b/>
          <w:bCs/>
          <w:i w:val="0"/>
          <w:iCs/>
          <w:sz w:val="22"/>
          <w:szCs w:val="22"/>
          <w:lang w:eastAsia="es-MX"/>
        </w:rPr>
        <w:t>SAMA</w:t>
      </w:r>
      <w:r w:rsidRPr="00837612">
        <w:rPr>
          <w:rFonts w:ascii="Montserrat" w:hAnsi="Montserrat" w:cs="Arial"/>
          <w:bCs/>
          <w:i w:val="0"/>
          <w:sz w:val="22"/>
          <w:szCs w:val="22"/>
        </w:rPr>
        <w:t xml:space="preserve"> efectuará revisiones preliminares respecto de la especialidad, experiencia y capacidad de los interesados, de su inscripción en el registro de contratistas a que se refiere el artículo 19 </w:t>
      </w:r>
      <w:r w:rsidR="00D27B73" w:rsidRPr="00837612">
        <w:rPr>
          <w:rFonts w:ascii="Montserrat" w:hAnsi="Montserrat" w:cs="Arial"/>
          <w:bCs/>
          <w:i w:val="0"/>
          <w:sz w:val="22"/>
          <w:szCs w:val="22"/>
        </w:rPr>
        <w:t xml:space="preserve">del </w:t>
      </w:r>
      <w:r w:rsidR="005D670F" w:rsidRPr="00837612">
        <w:rPr>
          <w:rFonts w:ascii="Montserrat" w:hAnsi="Montserrat" w:cs="Arial"/>
          <w:bCs/>
          <w:i w:val="0"/>
          <w:sz w:val="22"/>
          <w:szCs w:val="22"/>
        </w:rPr>
        <w:t>R</w:t>
      </w:r>
      <w:r w:rsidR="00D27B73" w:rsidRPr="00837612">
        <w:rPr>
          <w:rFonts w:ascii="Montserrat" w:hAnsi="Montserrat" w:cs="Arial"/>
          <w:bCs/>
          <w:i w:val="0"/>
          <w:sz w:val="22"/>
          <w:szCs w:val="22"/>
        </w:rPr>
        <w:t>eglamento</w:t>
      </w:r>
      <w:r w:rsidRPr="00837612">
        <w:rPr>
          <w:rFonts w:ascii="Montserrat" w:hAnsi="Montserrat" w:cs="Arial"/>
          <w:bCs/>
          <w:i w:val="0"/>
          <w:sz w:val="22"/>
          <w:szCs w:val="22"/>
        </w:rPr>
        <w:t xml:space="preserve">, así como la documentación distinta a la proposición técnica y económica de acuerdo con lo establecido en el Reglamento. </w:t>
      </w:r>
      <w:r w:rsidR="00D27B73" w:rsidRPr="00837612">
        <w:rPr>
          <w:rFonts w:ascii="Montserrat" w:hAnsi="Montserrat" w:cs="Arial"/>
          <w:bCs/>
          <w:i w:val="0"/>
          <w:sz w:val="22"/>
          <w:szCs w:val="22"/>
        </w:rPr>
        <w:t>L</w:t>
      </w:r>
      <w:r w:rsidRPr="00837612">
        <w:rPr>
          <w:rFonts w:ascii="Montserrat" w:hAnsi="Montserrat" w:cs="Arial"/>
          <w:bCs/>
          <w:i w:val="0"/>
          <w:sz w:val="22"/>
          <w:szCs w:val="22"/>
        </w:rPr>
        <w:t xml:space="preserve">os licitantes que hayan </w:t>
      </w:r>
      <w:r w:rsidR="002B7788" w:rsidRPr="00837612">
        <w:rPr>
          <w:rFonts w:ascii="Montserrat" w:hAnsi="Montserrat" w:cs="Arial"/>
          <w:bCs/>
          <w:i w:val="0"/>
          <w:sz w:val="22"/>
          <w:szCs w:val="22"/>
        </w:rPr>
        <w:t>obtenido</w:t>
      </w:r>
      <w:r w:rsidRPr="00837612">
        <w:rPr>
          <w:rFonts w:ascii="Montserrat" w:hAnsi="Montserrat" w:cs="Arial"/>
          <w:bCs/>
          <w:i w:val="0"/>
          <w:sz w:val="22"/>
          <w:szCs w:val="22"/>
        </w:rPr>
        <w:t xml:space="preserve"> las bases podrán presentar sus proposiciones en el acto de presentación y apertura de proposiciones de que se trate. </w:t>
      </w:r>
    </w:p>
    <w:p w14:paraId="71272760" w14:textId="77777777" w:rsidR="00F7489B" w:rsidRPr="00837612" w:rsidRDefault="00F7489B" w:rsidP="006D3F62">
      <w:pPr>
        <w:jc w:val="both"/>
        <w:rPr>
          <w:rFonts w:ascii="Montserrat" w:hAnsi="Montserrat" w:cs="Arial"/>
          <w:bCs/>
          <w:i w:val="0"/>
          <w:sz w:val="22"/>
          <w:szCs w:val="22"/>
        </w:rPr>
      </w:pPr>
    </w:p>
    <w:p w14:paraId="061E749B" w14:textId="1A8F869F" w:rsidR="00F7489B"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 xml:space="preserve">En todos los casos, se preferirá la especialidad, experiencia y capacidad técnica de los interesados, así como a aquellos </w:t>
      </w:r>
      <w:r w:rsidRPr="00837612">
        <w:rPr>
          <w:rFonts w:ascii="Montserrat" w:hAnsi="Montserrat" w:cs="Arial"/>
          <w:i w:val="0"/>
          <w:color w:val="000000"/>
          <w:sz w:val="22"/>
          <w:szCs w:val="22"/>
        </w:rPr>
        <w:t xml:space="preserve">licitantes que tengan un historial de cumplimiento satisfactorio de los contratos sujetos a </w:t>
      </w:r>
      <w:r w:rsidR="0004154E" w:rsidRPr="00837612">
        <w:rPr>
          <w:rFonts w:ascii="Montserrat" w:hAnsi="Montserrat" w:cs="Arial"/>
          <w:i w:val="0"/>
          <w:color w:val="000000"/>
          <w:sz w:val="22"/>
          <w:szCs w:val="22"/>
        </w:rPr>
        <w:t>La Ley</w:t>
      </w:r>
      <w:r w:rsidRPr="00837612">
        <w:rPr>
          <w:rFonts w:ascii="Montserrat" w:hAnsi="Montserrat" w:cs="Arial"/>
          <w:i w:val="0"/>
          <w:color w:val="000000"/>
          <w:sz w:val="22"/>
          <w:szCs w:val="22"/>
        </w:rPr>
        <w:t>. De igual manera</w:t>
      </w:r>
      <w:r w:rsidRPr="00837612">
        <w:rPr>
          <w:rFonts w:ascii="Montserrat" w:hAnsi="Montserrat" w:cs="Arial"/>
          <w:bCs/>
          <w:i w:val="0"/>
          <w:sz w:val="22"/>
          <w:szCs w:val="22"/>
        </w:rPr>
        <w:t xml:space="preserve"> </w:t>
      </w:r>
      <w:r w:rsidR="00D27B73" w:rsidRPr="00837612">
        <w:rPr>
          <w:rFonts w:ascii="Montserrat" w:hAnsi="Montserrat" w:cs="Arial"/>
          <w:bCs/>
          <w:i w:val="0"/>
          <w:sz w:val="22"/>
          <w:szCs w:val="22"/>
        </w:rPr>
        <w:t xml:space="preserve">los </w:t>
      </w:r>
      <w:r w:rsidRPr="00837612">
        <w:rPr>
          <w:rFonts w:ascii="Montserrat" w:hAnsi="Montserrat" w:cs="Arial"/>
          <w:bCs/>
          <w:i w:val="0"/>
          <w:sz w:val="22"/>
          <w:szCs w:val="22"/>
        </w:rPr>
        <w:t>contratistas que en su caso, hayan ejecutado trabajos con contratos terminados en costo y tiempo.</w:t>
      </w:r>
    </w:p>
    <w:p w14:paraId="0F2C3B29" w14:textId="2EE64C9E" w:rsidR="006449AA" w:rsidRDefault="006449AA" w:rsidP="006D3F62">
      <w:pPr>
        <w:jc w:val="both"/>
        <w:rPr>
          <w:rFonts w:ascii="Montserrat" w:hAnsi="Montserrat" w:cs="Arial"/>
          <w:bCs/>
          <w:i w:val="0"/>
          <w:sz w:val="22"/>
          <w:szCs w:val="22"/>
        </w:rPr>
      </w:pPr>
    </w:p>
    <w:p w14:paraId="6B2D86F0" w14:textId="0598273B" w:rsidR="00F7489B" w:rsidRPr="00837612" w:rsidRDefault="00F7489B" w:rsidP="006D3F62">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5.1</w:t>
      </w:r>
      <w:r w:rsidRPr="00837612">
        <w:rPr>
          <w:rFonts w:ascii="Montserrat" w:hAnsi="Montserrat" w:cs="Arial"/>
          <w:b/>
          <w:i w:val="0"/>
          <w:sz w:val="22"/>
          <w:szCs w:val="22"/>
        </w:rPr>
        <w:tab/>
        <w:t>PRESENTACIÓN Y APERTURA DE LAS PROP</w:t>
      </w:r>
      <w:r w:rsidR="00B26AE8" w:rsidRPr="00837612">
        <w:rPr>
          <w:rFonts w:ascii="Montserrat" w:hAnsi="Montserrat" w:cs="Arial"/>
          <w:b/>
          <w:i w:val="0"/>
          <w:sz w:val="22"/>
          <w:szCs w:val="22"/>
        </w:rPr>
        <w:t>UESTAS</w:t>
      </w:r>
      <w:r w:rsidRPr="00837612">
        <w:rPr>
          <w:rFonts w:ascii="Montserrat" w:hAnsi="Montserrat" w:cs="Arial"/>
          <w:b/>
          <w:i w:val="0"/>
          <w:sz w:val="22"/>
          <w:szCs w:val="22"/>
        </w:rPr>
        <w:t>.</w:t>
      </w:r>
    </w:p>
    <w:p w14:paraId="7C6428B2" w14:textId="0AD3C95F" w:rsidR="00F7489B" w:rsidRPr="00837612" w:rsidRDefault="00F7489B" w:rsidP="00EE705B">
      <w:pPr>
        <w:tabs>
          <w:tab w:val="left" w:pos="8609"/>
        </w:tabs>
        <w:jc w:val="both"/>
        <w:rPr>
          <w:rFonts w:ascii="Montserrat" w:hAnsi="Montserrat" w:cs="Arial"/>
          <w:i w:val="0"/>
          <w:color w:val="FF0000"/>
          <w:sz w:val="22"/>
          <w:szCs w:val="22"/>
        </w:rPr>
      </w:pPr>
      <w:r w:rsidRPr="00837612">
        <w:rPr>
          <w:rFonts w:ascii="Montserrat" w:hAnsi="Montserrat" w:cs="Arial"/>
          <w:i w:val="0"/>
          <w:sz w:val="22"/>
          <w:szCs w:val="22"/>
        </w:rPr>
        <w:t xml:space="preserve">Las proposiciones por escrito deberán presentarse </w:t>
      </w:r>
      <w:r w:rsidRPr="00A60101">
        <w:rPr>
          <w:rFonts w:ascii="Montserrat" w:hAnsi="Montserrat" w:cs="Arial"/>
          <w:b/>
          <w:bCs/>
          <w:i w:val="0"/>
          <w:noProof/>
          <w:color w:val="FFFFFF" w:themeColor="background1"/>
          <w:sz w:val="22"/>
          <w:szCs w:val="22"/>
          <w:highlight w:val="darkCyan"/>
          <w:lang w:eastAsia="es-MX"/>
        </w:rPr>
        <w:t xml:space="preserve">a las </w:t>
      </w:r>
      <w:r w:rsidR="00EE705B" w:rsidRPr="00A60101">
        <w:rPr>
          <w:rFonts w:ascii="Montserrat" w:hAnsi="Montserrat" w:cs="Arial"/>
          <w:b/>
          <w:bCs/>
          <w:i w:val="0"/>
          <w:noProof/>
          <w:color w:val="FFFFFF" w:themeColor="background1"/>
          <w:sz w:val="22"/>
          <w:szCs w:val="22"/>
          <w:highlight w:val="darkCyan"/>
          <w:lang w:eastAsia="es-MX"/>
        </w:rPr>
        <w:t>1</w:t>
      </w:r>
      <w:r w:rsidR="00E82DDA">
        <w:rPr>
          <w:rFonts w:ascii="Montserrat" w:hAnsi="Montserrat" w:cs="Arial"/>
          <w:b/>
          <w:bCs/>
          <w:i w:val="0"/>
          <w:noProof/>
          <w:color w:val="FFFFFF" w:themeColor="background1"/>
          <w:sz w:val="22"/>
          <w:szCs w:val="22"/>
          <w:highlight w:val="darkCyan"/>
          <w:lang w:eastAsia="es-MX"/>
        </w:rPr>
        <w:t>1</w:t>
      </w:r>
      <w:r w:rsidR="00EE705B" w:rsidRPr="00A60101">
        <w:rPr>
          <w:rFonts w:ascii="Montserrat" w:hAnsi="Montserrat" w:cs="Arial"/>
          <w:b/>
          <w:bCs/>
          <w:i w:val="0"/>
          <w:noProof/>
          <w:color w:val="FFFFFF" w:themeColor="background1"/>
          <w:sz w:val="22"/>
          <w:szCs w:val="22"/>
          <w:highlight w:val="darkCyan"/>
          <w:lang w:eastAsia="es-MX"/>
        </w:rPr>
        <w:t>:00</w:t>
      </w:r>
      <w:r w:rsidR="00145CD1" w:rsidRPr="00A60101">
        <w:rPr>
          <w:rFonts w:ascii="Montserrat" w:hAnsi="Montserrat" w:cs="Arial"/>
          <w:b/>
          <w:bCs/>
          <w:i w:val="0"/>
          <w:noProof/>
          <w:color w:val="FFFFFF" w:themeColor="background1"/>
          <w:sz w:val="22"/>
          <w:szCs w:val="22"/>
          <w:highlight w:val="darkCyan"/>
          <w:lang w:eastAsia="es-MX"/>
        </w:rPr>
        <w:t xml:space="preserve"> </w:t>
      </w:r>
      <w:r w:rsidR="00F85AA6" w:rsidRPr="00A60101">
        <w:rPr>
          <w:rFonts w:ascii="Montserrat" w:hAnsi="Montserrat" w:cs="Arial"/>
          <w:b/>
          <w:bCs/>
          <w:i w:val="0"/>
          <w:noProof/>
          <w:color w:val="FFFFFF" w:themeColor="background1"/>
          <w:sz w:val="22"/>
          <w:szCs w:val="22"/>
          <w:highlight w:val="darkCyan"/>
          <w:lang w:eastAsia="es-MX"/>
        </w:rPr>
        <w:t>horas</w:t>
      </w:r>
      <w:r w:rsidRPr="00A60101">
        <w:rPr>
          <w:rFonts w:ascii="Montserrat" w:hAnsi="Montserrat" w:cs="Arial"/>
          <w:b/>
          <w:bCs/>
          <w:i w:val="0"/>
          <w:noProof/>
          <w:color w:val="FFFFFF" w:themeColor="background1"/>
          <w:sz w:val="22"/>
          <w:szCs w:val="22"/>
          <w:highlight w:val="darkCyan"/>
          <w:lang w:eastAsia="es-MX"/>
        </w:rPr>
        <w:t xml:space="preserve"> el día </w:t>
      </w:r>
      <w:r w:rsidR="004F5B77" w:rsidRPr="00A60101">
        <w:rPr>
          <w:rFonts w:ascii="Montserrat" w:hAnsi="Montserrat" w:cs="Arial"/>
          <w:b/>
          <w:bCs/>
          <w:i w:val="0"/>
          <w:noProof/>
          <w:color w:val="FFFFFF" w:themeColor="background1"/>
          <w:sz w:val="22"/>
          <w:szCs w:val="22"/>
          <w:highlight w:val="darkCyan"/>
          <w:lang w:eastAsia="es-MX"/>
        </w:rPr>
        <w:t>2</w:t>
      </w:r>
      <w:r w:rsidR="00217E66">
        <w:rPr>
          <w:rFonts w:ascii="Montserrat" w:hAnsi="Montserrat" w:cs="Arial"/>
          <w:b/>
          <w:bCs/>
          <w:i w:val="0"/>
          <w:noProof/>
          <w:color w:val="FFFFFF" w:themeColor="background1"/>
          <w:sz w:val="22"/>
          <w:szCs w:val="22"/>
          <w:highlight w:val="darkCyan"/>
          <w:lang w:eastAsia="es-MX"/>
        </w:rPr>
        <w:t>6</w:t>
      </w:r>
      <w:r w:rsidRPr="00A60101">
        <w:rPr>
          <w:rFonts w:ascii="Montserrat" w:hAnsi="Montserrat" w:cs="Arial"/>
          <w:b/>
          <w:bCs/>
          <w:i w:val="0"/>
          <w:noProof/>
          <w:color w:val="FFFFFF" w:themeColor="background1"/>
          <w:sz w:val="22"/>
          <w:szCs w:val="22"/>
          <w:highlight w:val="darkCyan"/>
          <w:lang w:eastAsia="es-MX"/>
        </w:rPr>
        <w:t xml:space="preserve"> de</w:t>
      </w:r>
      <w:r w:rsidR="002147A8" w:rsidRPr="00A60101">
        <w:rPr>
          <w:rFonts w:ascii="Montserrat" w:hAnsi="Montserrat" w:cs="Arial"/>
          <w:b/>
          <w:bCs/>
          <w:i w:val="0"/>
          <w:noProof/>
          <w:color w:val="FFFFFF" w:themeColor="background1"/>
          <w:sz w:val="22"/>
          <w:szCs w:val="22"/>
          <w:highlight w:val="darkCyan"/>
          <w:lang w:eastAsia="es-MX"/>
        </w:rPr>
        <w:t>l mes de</w:t>
      </w:r>
      <w:r w:rsidR="00EE705B" w:rsidRPr="00A60101">
        <w:rPr>
          <w:rFonts w:ascii="Montserrat" w:hAnsi="Montserrat" w:cs="Arial"/>
          <w:b/>
          <w:bCs/>
          <w:i w:val="0"/>
          <w:noProof/>
          <w:color w:val="FFFFFF" w:themeColor="background1"/>
          <w:sz w:val="22"/>
          <w:szCs w:val="22"/>
          <w:highlight w:val="darkCyan"/>
          <w:lang w:eastAsia="es-MX"/>
        </w:rPr>
        <w:t xml:space="preserve"> </w:t>
      </w:r>
      <w:r w:rsidR="00217E66">
        <w:rPr>
          <w:rFonts w:ascii="Montserrat" w:hAnsi="Montserrat" w:cs="Arial"/>
          <w:b/>
          <w:bCs/>
          <w:i w:val="0"/>
          <w:noProof/>
          <w:color w:val="FFFFFF" w:themeColor="background1"/>
          <w:sz w:val="22"/>
          <w:szCs w:val="22"/>
          <w:highlight w:val="darkCyan"/>
          <w:lang w:eastAsia="es-MX"/>
        </w:rPr>
        <w:t xml:space="preserve">diciembre </w:t>
      </w:r>
      <w:r w:rsidRPr="00A60101">
        <w:rPr>
          <w:rFonts w:ascii="Montserrat" w:hAnsi="Montserrat" w:cs="Arial"/>
          <w:b/>
          <w:bCs/>
          <w:i w:val="0"/>
          <w:noProof/>
          <w:color w:val="FFFFFF" w:themeColor="background1"/>
          <w:sz w:val="22"/>
          <w:szCs w:val="22"/>
          <w:highlight w:val="darkCyan"/>
          <w:lang w:eastAsia="es-MX"/>
        </w:rPr>
        <w:t>del</w:t>
      </w:r>
      <w:r w:rsidR="002147A8" w:rsidRPr="00A60101">
        <w:rPr>
          <w:rFonts w:ascii="Montserrat" w:hAnsi="Montserrat" w:cs="Arial"/>
          <w:b/>
          <w:bCs/>
          <w:i w:val="0"/>
          <w:noProof/>
          <w:color w:val="FFFFFF" w:themeColor="background1"/>
          <w:sz w:val="22"/>
          <w:szCs w:val="22"/>
          <w:highlight w:val="darkCyan"/>
          <w:lang w:eastAsia="es-MX"/>
        </w:rPr>
        <w:t xml:space="preserve"> año</w:t>
      </w:r>
      <w:r w:rsidR="00716F74" w:rsidRPr="00A60101">
        <w:rPr>
          <w:rFonts w:ascii="Montserrat" w:hAnsi="Montserrat" w:cs="Arial"/>
          <w:b/>
          <w:bCs/>
          <w:i w:val="0"/>
          <w:noProof/>
          <w:color w:val="FFFFFF" w:themeColor="background1"/>
          <w:sz w:val="22"/>
          <w:szCs w:val="22"/>
          <w:highlight w:val="darkCyan"/>
          <w:lang w:eastAsia="es-MX"/>
        </w:rPr>
        <w:t xml:space="preserve"> 202</w:t>
      </w:r>
      <w:r w:rsidR="004F5B77" w:rsidRPr="00A60101">
        <w:rPr>
          <w:rFonts w:ascii="Montserrat" w:hAnsi="Montserrat" w:cs="Arial"/>
          <w:b/>
          <w:bCs/>
          <w:i w:val="0"/>
          <w:noProof/>
          <w:color w:val="FFFFFF" w:themeColor="background1"/>
          <w:sz w:val="22"/>
          <w:szCs w:val="22"/>
          <w:highlight w:val="darkCyan"/>
          <w:lang w:eastAsia="es-MX"/>
        </w:rPr>
        <w:t>3</w:t>
      </w:r>
      <w:r w:rsidRPr="00275711">
        <w:rPr>
          <w:rFonts w:ascii="Montserrat" w:hAnsi="Montserrat" w:cs="Arial"/>
          <w:i w:val="0"/>
          <w:color w:val="FFFFFF" w:themeColor="background1"/>
          <w:sz w:val="22"/>
          <w:szCs w:val="22"/>
          <w:highlight w:val="darkYellow"/>
        </w:rPr>
        <w:t>,</w:t>
      </w:r>
      <w:r w:rsidR="002147A8" w:rsidRPr="00275711">
        <w:rPr>
          <w:rFonts w:ascii="Montserrat" w:hAnsi="Montserrat" w:cs="Arial"/>
          <w:i w:val="0"/>
          <w:color w:val="FFFFFF" w:themeColor="background1"/>
          <w:sz w:val="22"/>
          <w:szCs w:val="22"/>
        </w:rPr>
        <w:t xml:space="preserve"> </w:t>
      </w:r>
      <w:r w:rsidR="004F5B77">
        <w:rPr>
          <w:rFonts w:ascii="Montserrat" w:hAnsi="Montserrat" w:cs="Arial"/>
          <w:i w:val="0"/>
          <w:sz w:val="22"/>
          <w:szCs w:val="22"/>
        </w:rPr>
        <w:t>en la S</w:t>
      </w:r>
      <w:r w:rsidR="004F5B77" w:rsidRPr="004F5B77">
        <w:rPr>
          <w:rFonts w:ascii="Montserrat" w:hAnsi="Montserrat" w:cs="Arial"/>
          <w:i w:val="0"/>
          <w:sz w:val="22"/>
          <w:szCs w:val="22"/>
        </w:rPr>
        <w:t xml:space="preserve">ala Juntas </w:t>
      </w:r>
      <w:r w:rsidR="004F5B77">
        <w:rPr>
          <w:rFonts w:ascii="Montserrat" w:hAnsi="Montserrat" w:cs="Arial"/>
          <w:i w:val="0"/>
          <w:sz w:val="22"/>
          <w:szCs w:val="22"/>
        </w:rPr>
        <w:t>d</w:t>
      </w:r>
      <w:r w:rsidR="004F5B77" w:rsidRPr="004F5B77">
        <w:rPr>
          <w:rFonts w:ascii="Montserrat" w:hAnsi="Montserrat" w:cs="Arial"/>
          <w:i w:val="0"/>
          <w:sz w:val="22"/>
          <w:szCs w:val="22"/>
        </w:rPr>
        <w:t xml:space="preserve">e La Subsecretaría Del Agua, De La Secretaría </w:t>
      </w:r>
      <w:r w:rsidR="001A1861">
        <w:rPr>
          <w:rFonts w:ascii="Montserrat" w:hAnsi="Montserrat" w:cs="Arial"/>
          <w:i w:val="0"/>
          <w:sz w:val="22"/>
          <w:szCs w:val="22"/>
        </w:rPr>
        <w:t>d</w:t>
      </w:r>
      <w:r w:rsidR="004F5B77" w:rsidRPr="004F5B77">
        <w:rPr>
          <w:rFonts w:ascii="Montserrat" w:hAnsi="Montserrat" w:cs="Arial"/>
          <w:i w:val="0"/>
          <w:sz w:val="22"/>
          <w:szCs w:val="22"/>
        </w:rPr>
        <w:t xml:space="preserve">el Agua </w:t>
      </w:r>
      <w:r w:rsidR="001A1861">
        <w:rPr>
          <w:rFonts w:ascii="Montserrat" w:hAnsi="Montserrat" w:cs="Arial"/>
          <w:i w:val="0"/>
          <w:sz w:val="22"/>
          <w:szCs w:val="22"/>
        </w:rPr>
        <w:t>y</w:t>
      </w:r>
      <w:r w:rsidR="004F5B77" w:rsidRPr="004F5B77">
        <w:rPr>
          <w:rFonts w:ascii="Montserrat" w:hAnsi="Montserrat" w:cs="Arial"/>
          <w:i w:val="0"/>
          <w:sz w:val="22"/>
          <w:szCs w:val="22"/>
        </w:rPr>
        <w:t xml:space="preserve"> Medio Ambiente, </w:t>
      </w:r>
      <w:r w:rsidR="001A1861">
        <w:rPr>
          <w:rFonts w:ascii="Montserrat" w:hAnsi="Montserrat" w:cs="Arial"/>
          <w:i w:val="0"/>
          <w:sz w:val="22"/>
          <w:szCs w:val="22"/>
        </w:rPr>
        <w:t>u</w:t>
      </w:r>
      <w:r w:rsidR="004F5B77" w:rsidRPr="004F5B77">
        <w:rPr>
          <w:rFonts w:ascii="Montserrat" w:hAnsi="Montserrat" w:cs="Arial"/>
          <w:i w:val="0"/>
          <w:sz w:val="22"/>
          <w:szCs w:val="22"/>
        </w:rPr>
        <w:t xml:space="preserve">bicada </w:t>
      </w:r>
      <w:r w:rsidR="001A1861">
        <w:rPr>
          <w:rFonts w:ascii="Montserrat" w:hAnsi="Montserrat" w:cs="Arial"/>
          <w:i w:val="0"/>
          <w:sz w:val="22"/>
          <w:szCs w:val="22"/>
        </w:rPr>
        <w:t>e</w:t>
      </w:r>
      <w:r w:rsidR="004F5B77" w:rsidRPr="004F5B77">
        <w:rPr>
          <w:rFonts w:ascii="Montserrat" w:hAnsi="Montserrat" w:cs="Arial"/>
          <w:i w:val="0"/>
          <w:sz w:val="22"/>
          <w:szCs w:val="22"/>
        </w:rPr>
        <w:t xml:space="preserve">n Circuito Cerro </w:t>
      </w:r>
      <w:r w:rsidR="001A1861">
        <w:rPr>
          <w:rFonts w:ascii="Montserrat" w:hAnsi="Montserrat" w:cs="Arial"/>
          <w:i w:val="0"/>
          <w:sz w:val="22"/>
          <w:szCs w:val="22"/>
        </w:rPr>
        <w:t>d</w:t>
      </w:r>
      <w:r w:rsidR="004F5B77" w:rsidRPr="004F5B77">
        <w:rPr>
          <w:rFonts w:ascii="Montserrat" w:hAnsi="Montserrat" w:cs="Arial"/>
          <w:i w:val="0"/>
          <w:sz w:val="22"/>
          <w:szCs w:val="22"/>
        </w:rPr>
        <w:t>el Gato, Edificio F, Primer Piso, C</w:t>
      </w:r>
      <w:r w:rsidR="001A1861">
        <w:rPr>
          <w:rFonts w:ascii="Montserrat" w:hAnsi="Montserrat" w:cs="Arial"/>
          <w:i w:val="0"/>
          <w:sz w:val="22"/>
          <w:szCs w:val="22"/>
        </w:rPr>
        <w:t>d</w:t>
      </w:r>
      <w:r w:rsidR="004F5B77" w:rsidRPr="004F5B77">
        <w:rPr>
          <w:rFonts w:ascii="Montserrat" w:hAnsi="Montserrat" w:cs="Arial"/>
          <w:i w:val="0"/>
          <w:sz w:val="22"/>
          <w:szCs w:val="22"/>
        </w:rPr>
        <w:t xml:space="preserve">. </w:t>
      </w:r>
      <w:r w:rsidR="001A1861" w:rsidRPr="004F5B77">
        <w:rPr>
          <w:rFonts w:ascii="Montserrat" w:hAnsi="Montserrat" w:cs="Arial"/>
          <w:i w:val="0"/>
          <w:sz w:val="22"/>
          <w:szCs w:val="22"/>
        </w:rPr>
        <w:t>Administrativa, Zacatecas, Zac</w:t>
      </w:r>
      <w:r w:rsidR="00EE705B" w:rsidRPr="00837612">
        <w:rPr>
          <w:rFonts w:ascii="Montserrat" w:hAnsi="Montserrat" w:cs="Arial"/>
          <w:i w:val="0"/>
          <w:sz w:val="22"/>
          <w:szCs w:val="22"/>
        </w:rPr>
        <w:t xml:space="preserve">; </w:t>
      </w:r>
      <w:r w:rsidRPr="00837612">
        <w:rPr>
          <w:rFonts w:ascii="Montserrat" w:hAnsi="Montserrat" w:cs="Arial"/>
          <w:i w:val="0"/>
          <w:sz w:val="22"/>
          <w:szCs w:val="22"/>
        </w:rPr>
        <w:t xml:space="preserve">el servidor público que lo presida no deberá permitir el acceso a ningún licitante, observador o servidor público ajeno al acto, ni la entrega de documentos después de la hora indicada, con fundamento al artículo 36, fracción III del </w:t>
      </w:r>
      <w:r w:rsidR="00082EAB" w:rsidRPr="00837612">
        <w:rPr>
          <w:rFonts w:ascii="Montserrat" w:hAnsi="Montserrat" w:cs="Arial"/>
          <w:i w:val="0"/>
          <w:sz w:val="22"/>
          <w:szCs w:val="22"/>
        </w:rPr>
        <w:t>Reglamento</w:t>
      </w:r>
      <w:r w:rsidR="002147A8" w:rsidRPr="00837612">
        <w:rPr>
          <w:rFonts w:ascii="Montserrat" w:hAnsi="Montserrat" w:cs="Arial"/>
          <w:i w:val="0"/>
          <w:sz w:val="22"/>
          <w:szCs w:val="22"/>
        </w:rPr>
        <w:t>, l</w:t>
      </w:r>
      <w:r w:rsidRPr="00837612">
        <w:rPr>
          <w:rFonts w:ascii="Montserrat" w:hAnsi="Montserrat" w:cs="Arial"/>
          <w:i w:val="0"/>
          <w:sz w:val="22"/>
          <w:szCs w:val="22"/>
        </w:rPr>
        <w:t xml:space="preserve">os licitantes o sus representantes legales al ser nombrados entregarán sus proposiciones </w:t>
      </w:r>
      <w:r w:rsidR="00F5282A" w:rsidRPr="00837612">
        <w:rPr>
          <w:rFonts w:ascii="Montserrat" w:hAnsi="Montserrat" w:cs="Arial"/>
          <w:i w:val="0"/>
          <w:sz w:val="22"/>
          <w:szCs w:val="22"/>
        </w:rPr>
        <w:t xml:space="preserve">en </w:t>
      </w:r>
      <w:r w:rsidR="001A1861" w:rsidRPr="00837612">
        <w:rPr>
          <w:rFonts w:ascii="Montserrat" w:hAnsi="Montserrat" w:cs="Arial"/>
          <w:i w:val="0"/>
          <w:sz w:val="22"/>
          <w:szCs w:val="22"/>
        </w:rPr>
        <w:t>sobre cerrado, y</w:t>
      </w:r>
      <w:r w:rsidRPr="00837612">
        <w:rPr>
          <w:rFonts w:ascii="Montserrat" w:hAnsi="Montserrat" w:cs="Arial"/>
          <w:i w:val="0"/>
          <w:sz w:val="22"/>
          <w:szCs w:val="22"/>
        </w:rPr>
        <w:t xml:space="preserve"> en su caso el escrito indicado en el punto 4.1.</w:t>
      </w:r>
    </w:p>
    <w:p w14:paraId="297A3697" w14:textId="77777777" w:rsidR="00F7489B" w:rsidRPr="00837612" w:rsidRDefault="00F7489B" w:rsidP="006D3F62">
      <w:pPr>
        <w:tabs>
          <w:tab w:val="left" w:pos="8609"/>
        </w:tabs>
        <w:jc w:val="both"/>
        <w:rPr>
          <w:rFonts w:ascii="Montserrat" w:hAnsi="Montserrat" w:cs="Arial"/>
          <w:i w:val="0"/>
          <w:sz w:val="22"/>
          <w:szCs w:val="22"/>
        </w:rPr>
      </w:pPr>
    </w:p>
    <w:p w14:paraId="508D177F" w14:textId="05429E76" w:rsidR="00F7489B" w:rsidRDefault="00F7489B" w:rsidP="006D3F62">
      <w:pPr>
        <w:pStyle w:val="texto"/>
        <w:spacing w:after="0" w:line="240" w:lineRule="auto"/>
        <w:ind w:firstLine="0"/>
        <w:rPr>
          <w:rFonts w:ascii="Montserrat" w:hAnsi="Montserrat" w:cs="Arial"/>
          <w:i w:val="0"/>
          <w:sz w:val="22"/>
          <w:szCs w:val="22"/>
        </w:rPr>
      </w:pPr>
      <w:r w:rsidRPr="00837612">
        <w:rPr>
          <w:rFonts w:ascii="Montserrat" w:hAnsi="Montserrat" w:cs="Arial"/>
          <w:i w:val="0"/>
          <w:sz w:val="22"/>
          <w:szCs w:val="22"/>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14:paraId="67C5C98A" w14:textId="77777777" w:rsidR="00217E66" w:rsidRPr="00837612" w:rsidRDefault="00217E66" w:rsidP="006D3F62">
      <w:pPr>
        <w:pStyle w:val="texto"/>
        <w:spacing w:after="0" w:line="240" w:lineRule="auto"/>
        <w:ind w:firstLine="0"/>
        <w:rPr>
          <w:rFonts w:ascii="Montserrat" w:hAnsi="Montserrat" w:cs="Arial"/>
          <w:i w:val="0"/>
          <w:sz w:val="22"/>
          <w:szCs w:val="22"/>
        </w:rPr>
      </w:pPr>
    </w:p>
    <w:p w14:paraId="423FBC62" w14:textId="1CE901CC" w:rsidR="00F7489B" w:rsidRPr="00217E66" w:rsidRDefault="008A0AA2" w:rsidP="006D3F62">
      <w:pPr>
        <w:pStyle w:val="texto"/>
        <w:spacing w:after="0" w:line="240" w:lineRule="auto"/>
        <w:ind w:firstLine="0"/>
        <w:rPr>
          <w:rFonts w:ascii="Montserrat" w:hAnsi="Montserrat" w:cs="Arial"/>
          <w:b/>
          <w:bCs/>
          <w:i w:val="0"/>
          <w:sz w:val="20"/>
          <w:lang w:val="es-MX"/>
        </w:rPr>
      </w:pPr>
      <w:r w:rsidRPr="00217E66">
        <w:rPr>
          <w:rFonts w:ascii="Montserrat" w:hAnsi="Montserrat" w:cs="Arial"/>
          <w:b/>
          <w:bCs/>
          <w:i w:val="0"/>
          <w:sz w:val="20"/>
          <w:lang w:val="es-MX"/>
        </w:rPr>
        <w:t>“</w:t>
      </w:r>
      <w:r w:rsidR="00F7489B" w:rsidRPr="00217E66">
        <w:rPr>
          <w:rFonts w:ascii="Montserrat" w:hAnsi="Montserrat" w:cs="Arial"/>
          <w:b/>
          <w:bCs/>
          <w:i w:val="0"/>
          <w:sz w:val="20"/>
          <w:lang w:val="es-MX"/>
        </w:rPr>
        <w:t>LA DOCUMENTACIÓN ADICIONAL SE DEBE PRESENTAR CONJUNTAMENTE CON LAS PROP</w:t>
      </w:r>
      <w:r w:rsidR="00B86C4C" w:rsidRPr="00217E66">
        <w:rPr>
          <w:rFonts w:ascii="Montserrat" w:hAnsi="Montserrat" w:cs="Arial"/>
          <w:b/>
          <w:bCs/>
          <w:i w:val="0"/>
          <w:sz w:val="20"/>
          <w:lang w:val="es-MX"/>
        </w:rPr>
        <w:t>UESTAS</w:t>
      </w:r>
      <w:r w:rsidR="00F7489B" w:rsidRPr="00217E66">
        <w:rPr>
          <w:rFonts w:ascii="Montserrat" w:hAnsi="Montserrat" w:cs="Arial"/>
          <w:b/>
          <w:bCs/>
          <w:i w:val="0"/>
          <w:sz w:val="20"/>
          <w:lang w:val="es-MX"/>
        </w:rPr>
        <w:t>”</w:t>
      </w:r>
    </w:p>
    <w:p w14:paraId="222AC3D6" w14:textId="77777777" w:rsidR="00F7489B" w:rsidRPr="00837612" w:rsidRDefault="00F7489B" w:rsidP="006D3F62">
      <w:pPr>
        <w:pStyle w:val="texto"/>
        <w:spacing w:after="0" w:line="240" w:lineRule="auto"/>
        <w:ind w:firstLine="0"/>
        <w:rPr>
          <w:rFonts w:ascii="Montserrat" w:hAnsi="Montserrat" w:cs="Arial"/>
          <w:i w:val="0"/>
          <w:sz w:val="22"/>
          <w:szCs w:val="22"/>
        </w:rPr>
      </w:pPr>
    </w:p>
    <w:p w14:paraId="5DA7A01D" w14:textId="77777777" w:rsidR="00F7489B" w:rsidRPr="00837612" w:rsidRDefault="00F7489B" w:rsidP="006D3F62">
      <w:pPr>
        <w:pStyle w:val="texto"/>
        <w:spacing w:after="0" w:line="240" w:lineRule="auto"/>
        <w:ind w:firstLine="0"/>
        <w:rPr>
          <w:rFonts w:ascii="Montserrat" w:hAnsi="Montserrat" w:cs="Arial"/>
          <w:i w:val="0"/>
          <w:sz w:val="22"/>
          <w:szCs w:val="22"/>
        </w:rPr>
      </w:pPr>
      <w:r w:rsidRPr="00837612">
        <w:rPr>
          <w:rFonts w:ascii="Montserrat" w:hAnsi="Montserrat" w:cs="Arial"/>
          <w:i w:val="0"/>
          <w:sz w:val="22"/>
          <w:szCs w:val="22"/>
        </w:rPr>
        <w:t xml:space="preserve">El acto de presentación y apertura de </w:t>
      </w:r>
      <w:proofErr w:type="spellStart"/>
      <w:r w:rsidRPr="00837612">
        <w:rPr>
          <w:rFonts w:ascii="Montserrat" w:hAnsi="Montserrat" w:cs="Arial"/>
          <w:i w:val="0"/>
          <w:sz w:val="22"/>
          <w:szCs w:val="22"/>
        </w:rPr>
        <w:t>prop</w:t>
      </w:r>
      <w:r w:rsidR="00B86C4C" w:rsidRPr="00837612">
        <w:rPr>
          <w:rFonts w:ascii="Montserrat" w:hAnsi="Montserrat" w:cs="Arial"/>
          <w:i w:val="0"/>
          <w:sz w:val="22"/>
          <w:szCs w:val="22"/>
        </w:rPr>
        <w:t>uestasa</w:t>
      </w:r>
      <w:proofErr w:type="spellEnd"/>
      <w:r w:rsidRPr="00837612">
        <w:rPr>
          <w:rFonts w:ascii="Montserrat" w:hAnsi="Montserrat" w:cs="Arial"/>
          <w:i w:val="0"/>
          <w:sz w:val="22"/>
          <w:szCs w:val="22"/>
        </w:rPr>
        <w:t xml:space="preserve"> se llevará a cabo, conforme a lo siguiente:</w:t>
      </w:r>
    </w:p>
    <w:p w14:paraId="02B65B4B" w14:textId="77777777" w:rsidR="00F7489B" w:rsidRPr="00837612" w:rsidRDefault="00F7489B" w:rsidP="006D3F62">
      <w:pPr>
        <w:pStyle w:val="texto"/>
        <w:spacing w:after="0" w:line="240" w:lineRule="auto"/>
        <w:ind w:firstLine="0"/>
        <w:rPr>
          <w:rFonts w:ascii="Montserrat" w:hAnsi="Montserrat" w:cs="Arial"/>
          <w:i w:val="0"/>
          <w:sz w:val="22"/>
          <w:szCs w:val="22"/>
        </w:rPr>
      </w:pPr>
    </w:p>
    <w:p w14:paraId="2A27533E" w14:textId="06D7B825" w:rsidR="00F7489B" w:rsidRPr="00837612" w:rsidRDefault="00F7489B" w:rsidP="00C34435">
      <w:pPr>
        <w:pStyle w:val="ROMANOS"/>
        <w:numPr>
          <w:ilvl w:val="0"/>
          <w:numId w:val="13"/>
        </w:numPr>
        <w:spacing w:after="0" w:line="240" w:lineRule="auto"/>
        <w:rPr>
          <w:rFonts w:ascii="Montserrat" w:hAnsi="Montserrat" w:cs="Arial"/>
          <w:bCs/>
          <w:i w:val="0"/>
          <w:sz w:val="22"/>
          <w:szCs w:val="22"/>
        </w:rPr>
      </w:pPr>
      <w:r w:rsidRPr="00837612">
        <w:rPr>
          <w:rFonts w:ascii="Montserrat" w:hAnsi="Montserrat" w:cs="Arial"/>
          <w:i w:val="0"/>
          <w:color w:val="000000"/>
          <w:sz w:val="22"/>
          <w:szCs w:val="22"/>
        </w:rPr>
        <w:t xml:space="preserve">Una vez recibidas las proposiciones </w:t>
      </w:r>
      <w:r w:rsidR="00D27B73" w:rsidRPr="00837612">
        <w:rPr>
          <w:rFonts w:ascii="Montserrat" w:hAnsi="Montserrat" w:cs="Arial"/>
          <w:i w:val="0"/>
          <w:color w:val="000000"/>
          <w:sz w:val="22"/>
          <w:szCs w:val="22"/>
        </w:rPr>
        <w:t>en sobre cerrado</w:t>
      </w:r>
      <w:r w:rsidRPr="00837612">
        <w:rPr>
          <w:rFonts w:ascii="Montserrat" w:hAnsi="Montserrat" w:cs="Arial"/>
          <w:i w:val="0"/>
          <w:color w:val="000000"/>
          <w:sz w:val="22"/>
          <w:szCs w:val="22"/>
        </w:rPr>
        <w:t xml:space="preserve">; se procederá a su apertura y se procederá a su análisis cuantitativo sin entrar a la revisión de su contenido, haciéndose constar la documentación presentada, </w:t>
      </w:r>
      <w:r w:rsidRPr="00837612">
        <w:rPr>
          <w:rFonts w:ascii="Montserrat" w:hAnsi="Montserrat" w:cs="Arial"/>
          <w:i w:val="0"/>
          <w:sz w:val="22"/>
          <w:szCs w:val="22"/>
        </w:rPr>
        <w:t xml:space="preserve">leyendo en voz alta, el importe de las proposiciones presentadas. </w:t>
      </w:r>
    </w:p>
    <w:p w14:paraId="1CC0162C" w14:textId="77777777" w:rsidR="002B7788" w:rsidRPr="00837612" w:rsidRDefault="002B7788" w:rsidP="002B7788">
      <w:pPr>
        <w:pStyle w:val="ROMANOS"/>
        <w:spacing w:after="0" w:line="240" w:lineRule="auto"/>
        <w:ind w:left="720" w:firstLine="0"/>
        <w:rPr>
          <w:rFonts w:ascii="Montserrat" w:hAnsi="Montserrat" w:cs="Arial"/>
          <w:bCs/>
          <w:i w:val="0"/>
          <w:sz w:val="22"/>
          <w:szCs w:val="22"/>
        </w:rPr>
      </w:pPr>
    </w:p>
    <w:p w14:paraId="41B1369C" w14:textId="659C2DF3" w:rsidR="00F7489B" w:rsidRPr="00837612" w:rsidRDefault="00EE705B" w:rsidP="00EE705B">
      <w:pPr>
        <w:pStyle w:val="ROMANOS"/>
        <w:tabs>
          <w:tab w:val="num" w:pos="720"/>
        </w:tabs>
        <w:spacing w:after="0" w:line="240" w:lineRule="auto"/>
        <w:ind w:left="708" w:firstLine="0"/>
        <w:rPr>
          <w:rFonts w:ascii="Montserrat" w:hAnsi="Montserrat" w:cs="Arial"/>
          <w:i w:val="0"/>
          <w:sz w:val="22"/>
          <w:szCs w:val="22"/>
          <w:lang w:val="es-MX"/>
        </w:rPr>
      </w:pPr>
      <w:r w:rsidRPr="00837612">
        <w:rPr>
          <w:rFonts w:ascii="Montserrat" w:hAnsi="Montserrat" w:cs="Arial"/>
          <w:i w:val="0"/>
          <w:color w:val="000000"/>
          <w:sz w:val="22"/>
          <w:szCs w:val="22"/>
        </w:rPr>
        <w:tab/>
      </w:r>
      <w:r w:rsidR="008A0AA2" w:rsidRPr="00837612">
        <w:rPr>
          <w:rFonts w:ascii="Montserrat" w:hAnsi="Montserrat" w:cs="Arial"/>
          <w:i w:val="0"/>
          <w:color w:val="000000"/>
          <w:sz w:val="22"/>
          <w:szCs w:val="22"/>
        </w:rPr>
        <w:t xml:space="preserve">La </w:t>
      </w:r>
      <w:r w:rsidR="00F7489B" w:rsidRPr="00837612">
        <w:rPr>
          <w:rFonts w:ascii="Montserrat" w:hAnsi="Montserrat" w:cs="Arial"/>
          <w:i w:val="0"/>
          <w:color w:val="000000"/>
          <w:sz w:val="22"/>
          <w:szCs w:val="22"/>
        </w:rPr>
        <w:t>recepción de proposiciones se entenderá realizada una</w:t>
      </w:r>
      <w:r w:rsidR="00F7489B" w:rsidRPr="00837612">
        <w:rPr>
          <w:rFonts w:ascii="Montserrat" w:hAnsi="Montserrat" w:cs="Arial"/>
          <w:i w:val="0"/>
          <w:sz w:val="22"/>
          <w:szCs w:val="22"/>
          <w:lang w:val="es-MX"/>
        </w:rPr>
        <w:t xml:space="preserve"> vez que éstas se analicen durante su evaluación, debiéndose indicar en el fallo si la proposición fue desechada por incumplir la mencionada disposición legal;</w:t>
      </w:r>
    </w:p>
    <w:p w14:paraId="339BAF66" w14:textId="0B1AD106" w:rsidR="00EE705B" w:rsidRPr="00837612" w:rsidRDefault="00EE705B" w:rsidP="00EE705B">
      <w:pPr>
        <w:pStyle w:val="ROMANOS"/>
        <w:tabs>
          <w:tab w:val="num" w:pos="720"/>
        </w:tabs>
        <w:spacing w:after="0" w:line="240" w:lineRule="auto"/>
        <w:ind w:left="708" w:firstLine="0"/>
        <w:rPr>
          <w:rFonts w:ascii="Montserrat" w:hAnsi="Montserrat" w:cs="Arial"/>
          <w:i w:val="0"/>
          <w:sz w:val="22"/>
          <w:szCs w:val="22"/>
          <w:lang w:val="es-MX"/>
        </w:rPr>
      </w:pPr>
    </w:p>
    <w:p w14:paraId="07DECE2F" w14:textId="015F9986" w:rsidR="00F7489B" w:rsidRPr="00837612" w:rsidRDefault="00F7489B" w:rsidP="00C34435">
      <w:pPr>
        <w:pStyle w:val="ROMANOS"/>
        <w:numPr>
          <w:ilvl w:val="0"/>
          <w:numId w:val="13"/>
        </w:numPr>
        <w:spacing w:after="0" w:line="240" w:lineRule="auto"/>
        <w:rPr>
          <w:rFonts w:ascii="Montserrat" w:hAnsi="Montserrat" w:cs="Arial"/>
          <w:i w:val="0"/>
          <w:sz w:val="22"/>
          <w:szCs w:val="22"/>
          <w:lang w:val="es-MX"/>
        </w:rPr>
      </w:pPr>
      <w:r w:rsidRPr="00837612">
        <w:rPr>
          <w:rFonts w:ascii="Montserrat" w:hAnsi="Montserrat" w:cs="Arial"/>
          <w:i w:val="0"/>
          <w:sz w:val="22"/>
          <w:szCs w:val="22"/>
        </w:rPr>
        <w:lastRenderedPageBreak/>
        <w:t>Por lo menos un licitante, si asistiere alguno, y el servido</w:t>
      </w:r>
      <w:r w:rsidR="006B1FDD" w:rsidRPr="00837612">
        <w:rPr>
          <w:rFonts w:ascii="Montserrat" w:hAnsi="Montserrat" w:cs="Arial"/>
          <w:i w:val="0"/>
          <w:sz w:val="22"/>
          <w:szCs w:val="22"/>
        </w:rPr>
        <w:t xml:space="preserve">r público de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facultado para presidir el acto, firmarán </w:t>
      </w:r>
      <w:r w:rsidR="008A0AA2" w:rsidRPr="00837612">
        <w:rPr>
          <w:rFonts w:ascii="Montserrat" w:hAnsi="Montserrat" w:cs="Arial"/>
          <w:i w:val="0"/>
          <w:sz w:val="22"/>
          <w:szCs w:val="22"/>
        </w:rPr>
        <w:t xml:space="preserve">de </w:t>
      </w:r>
      <w:r w:rsidRPr="00837612">
        <w:rPr>
          <w:rFonts w:ascii="Montserrat" w:hAnsi="Montserrat" w:cs="Arial"/>
          <w:i w:val="0"/>
          <w:sz w:val="22"/>
          <w:szCs w:val="22"/>
        </w:rPr>
        <w:t xml:space="preserve">las proposiciones presentadas, </w:t>
      </w:r>
      <w:r w:rsidR="008A0AA2" w:rsidRPr="00837612">
        <w:rPr>
          <w:rFonts w:ascii="Montserrat" w:hAnsi="Montserrat" w:cs="Arial"/>
          <w:i w:val="0"/>
          <w:sz w:val="22"/>
          <w:szCs w:val="22"/>
        </w:rPr>
        <w:t xml:space="preserve">el </w:t>
      </w:r>
      <w:r w:rsidR="005B34BC" w:rsidRPr="00837612">
        <w:rPr>
          <w:rFonts w:ascii="Montserrat" w:hAnsi="Montserrat" w:cs="Arial"/>
          <w:i w:val="0"/>
          <w:sz w:val="22"/>
          <w:szCs w:val="22"/>
        </w:rPr>
        <w:t>documento</w:t>
      </w:r>
      <w:r w:rsidRPr="00837612">
        <w:rPr>
          <w:rFonts w:ascii="Montserrat" w:hAnsi="Montserrat" w:cs="Arial"/>
          <w:i w:val="0"/>
          <w:sz w:val="22"/>
          <w:szCs w:val="22"/>
        </w:rPr>
        <w:t xml:space="preserve"> número </w:t>
      </w:r>
      <w:r w:rsidRPr="00EB0D71">
        <w:rPr>
          <w:rFonts w:ascii="Montserrat" w:hAnsi="Montserrat" w:cs="Arial"/>
          <w:b/>
          <w:bCs/>
          <w:i w:val="0"/>
          <w:sz w:val="22"/>
          <w:szCs w:val="22"/>
        </w:rPr>
        <w:t xml:space="preserve">A </w:t>
      </w:r>
      <w:r w:rsidR="0053165F" w:rsidRPr="00EB0D71">
        <w:rPr>
          <w:rFonts w:ascii="Montserrat" w:hAnsi="Montserrat" w:cs="Arial"/>
          <w:b/>
          <w:bCs/>
          <w:i w:val="0"/>
          <w:sz w:val="22"/>
          <w:szCs w:val="22"/>
        </w:rPr>
        <w:t>2</w:t>
      </w:r>
      <w:r w:rsidR="00217E66" w:rsidRPr="00EB0D71">
        <w:rPr>
          <w:rFonts w:ascii="Montserrat" w:hAnsi="Montserrat" w:cs="Arial"/>
          <w:b/>
          <w:bCs/>
          <w:i w:val="0"/>
          <w:sz w:val="22"/>
          <w:szCs w:val="22"/>
        </w:rPr>
        <w:t>8</w:t>
      </w:r>
      <w:r w:rsidRPr="00837612">
        <w:rPr>
          <w:rFonts w:ascii="Montserrat" w:hAnsi="Montserrat" w:cs="Arial"/>
          <w:i w:val="0"/>
          <w:color w:val="000000"/>
          <w:sz w:val="22"/>
          <w:szCs w:val="22"/>
        </w:rPr>
        <w:t>,</w:t>
      </w:r>
      <w:r w:rsidRPr="00837612">
        <w:rPr>
          <w:rFonts w:ascii="Montserrat" w:hAnsi="Montserrat" w:cs="Arial"/>
          <w:i w:val="0"/>
          <w:sz w:val="22"/>
          <w:szCs w:val="22"/>
        </w:rPr>
        <w:t xml:space="preserve"> Catálogo de </w:t>
      </w:r>
      <w:r w:rsidR="0053165F">
        <w:rPr>
          <w:rFonts w:ascii="Montserrat" w:hAnsi="Montserrat" w:cs="Arial"/>
          <w:i w:val="0"/>
          <w:sz w:val="22"/>
          <w:szCs w:val="22"/>
        </w:rPr>
        <w:t>Conceptos</w:t>
      </w:r>
      <w:r w:rsidRPr="00837612">
        <w:rPr>
          <w:rFonts w:ascii="Montserrat" w:hAnsi="Montserrat" w:cs="Arial"/>
          <w:i w:val="0"/>
          <w:sz w:val="22"/>
          <w:szCs w:val="22"/>
        </w:rPr>
        <w:t>, en el que se consigne</w:t>
      </w:r>
      <w:r w:rsidR="002B7788" w:rsidRPr="00837612">
        <w:rPr>
          <w:rFonts w:ascii="Montserrat" w:hAnsi="Montserrat" w:cs="Arial"/>
          <w:i w:val="0"/>
          <w:sz w:val="22"/>
          <w:szCs w:val="22"/>
        </w:rPr>
        <w:t xml:space="preserve"> </w:t>
      </w:r>
      <w:r w:rsidRPr="00837612">
        <w:rPr>
          <w:rFonts w:ascii="Montserrat" w:hAnsi="Montserrat" w:cs="Arial"/>
          <w:i w:val="0"/>
          <w:sz w:val="22"/>
          <w:szCs w:val="22"/>
        </w:rPr>
        <w:t>el importe total de los trabajos objeto de esta licitación;</w:t>
      </w:r>
    </w:p>
    <w:p w14:paraId="54274E4F" w14:textId="77777777" w:rsidR="00EE705B" w:rsidRPr="00837612" w:rsidRDefault="00EE705B" w:rsidP="00EE705B">
      <w:pPr>
        <w:pStyle w:val="ROMANOS"/>
        <w:tabs>
          <w:tab w:val="num" w:pos="1134"/>
        </w:tabs>
        <w:spacing w:after="0" w:line="240" w:lineRule="auto"/>
        <w:ind w:left="0" w:firstLine="0"/>
        <w:rPr>
          <w:rFonts w:ascii="Montserrat" w:hAnsi="Montserrat" w:cs="Arial"/>
          <w:i w:val="0"/>
          <w:color w:val="000000"/>
          <w:sz w:val="22"/>
          <w:szCs w:val="22"/>
        </w:rPr>
      </w:pPr>
    </w:p>
    <w:p w14:paraId="101A63A0" w14:textId="47FD3EE6" w:rsidR="00315D68" w:rsidRPr="00742B9D" w:rsidRDefault="00F7489B" w:rsidP="00223ACE">
      <w:pPr>
        <w:pStyle w:val="ROMANOS"/>
        <w:numPr>
          <w:ilvl w:val="0"/>
          <w:numId w:val="13"/>
        </w:numPr>
        <w:tabs>
          <w:tab w:val="num" w:pos="1134"/>
        </w:tabs>
        <w:spacing w:after="0" w:line="240" w:lineRule="auto"/>
        <w:rPr>
          <w:rFonts w:ascii="Montserrat" w:hAnsi="Montserrat" w:cs="Arial"/>
          <w:i w:val="0"/>
          <w:color w:val="000000"/>
          <w:sz w:val="22"/>
          <w:szCs w:val="22"/>
          <w:lang w:val="es-MX"/>
        </w:rPr>
      </w:pPr>
      <w:r w:rsidRPr="00742B9D">
        <w:rPr>
          <w:rFonts w:ascii="Montserrat" w:hAnsi="Montserrat" w:cs="Arial"/>
          <w:i w:val="0"/>
          <w:sz w:val="22"/>
          <w:szCs w:val="22"/>
        </w:rPr>
        <w:t>Se levantará acta que contendrá como mínimo los requisitos que menciona el artículo 36 fracción VI, del Reglamento</w:t>
      </w:r>
      <w:r w:rsidR="008A0AA2" w:rsidRPr="00742B9D">
        <w:rPr>
          <w:rFonts w:ascii="Montserrat" w:hAnsi="Montserrat" w:cs="Arial"/>
          <w:i w:val="0"/>
          <w:sz w:val="22"/>
          <w:szCs w:val="22"/>
        </w:rPr>
        <w:t xml:space="preserve">, misma que </w:t>
      </w:r>
      <w:r w:rsidRPr="00742B9D">
        <w:rPr>
          <w:rFonts w:ascii="Montserrat" w:hAnsi="Montserrat" w:cs="Arial"/>
          <w:i w:val="0"/>
          <w:sz w:val="22"/>
          <w:szCs w:val="22"/>
          <w:lang w:val="es-ES"/>
        </w:rPr>
        <w:t xml:space="preserve">servirá de constancia de la celebración del acto de presentación y apertura de las proposiciones </w:t>
      </w:r>
      <w:r w:rsidRPr="00742B9D">
        <w:rPr>
          <w:rFonts w:ascii="Montserrat" w:hAnsi="Montserrat" w:cs="Arial"/>
          <w:i w:val="0"/>
          <w:sz w:val="22"/>
          <w:szCs w:val="22"/>
        </w:rPr>
        <w:t xml:space="preserve">en la que se harán constar las proposiciones aceptadas para su </w:t>
      </w:r>
      <w:r w:rsidRPr="00742B9D">
        <w:rPr>
          <w:rFonts w:ascii="Montserrat" w:hAnsi="Montserrat" w:cs="Arial"/>
          <w:i w:val="0"/>
          <w:sz w:val="22"/>
          <w:szCs w:val="22"/>
          <w:lang w:val="es-ES"/>
        </w:rPr>
        <w:t>posterior evaluación y el importe total de cada una de ellas</w:t>
      </w:r>
      <w:r w:rsidRPr="00742B9D">
        <w:rPr>
          <w:rFonts w:ascii="Montserrat" w:hAnsi="Montserrat" w:cs="Arial"/>
          <w:i w:val="0"/>
          <w:sz w:val="22"/>
          <w:szCs w:val="22"/>
        </w:rPr>
        <w:t xml:space="preserve">, el acta será firmada por los asistentes </w:t>
      </w:r>
      <w:r w:rsidRPr="00742B9D">
        <w:rPr>
          <w:rFonts w:ascii="Montserrat" w:hAnsi="Montserrat" w:cs="Arial"/>
          <w:i w:val="0"/>
          <w:color w:val="000000"/>
          <w:sz w:val="22"/>
          <w:szCs w:val="22"/>
        </w:rPr>
        <w:t xml:space="preserve">y se entregará copia de la misma. La falta de firma de algún licitante no invalidará su contenido y efectos, quedando a disposición a partir de esa fecha, para los que no hayan asistido, para efecto de su </w:t>
      </w:r>
      <w:r w:rsidRPr="008C4FBD">
        <w:rPr>
          <w:rFonts w:ascii="Montserrat" w:hAnsi="Montserrat" w:cs="Arial"/>
          <w:i w:val="0"/>
          <w:color w:val="000000"/>
          <w:sz w:val="22"/>
          <w:szCs w:val="22"/>
        </w:rPr>
        <w:t xml:space="preserve">notificación. </w:t>
      </w:r>
      <w:r w:rsidR="00315D68" w:rsidRPr="008C4FBD">
        <w:rPr>
          <w:rFonts w:ascii="Montserrat" w:hAnsi="Montserrat" w:cs="Arial"/>
          <w:i w:val="0"/>
          <w:color w:val="000000"/>
          <w:sz w:val="22"/>
          <w:szCs w:val="22"/>
          <w:lang w:val="es-MX"/>
        </w:rPr>
        <w:t xml:space="preserve">En el acta se señalará la fecha y hora del </w:t>
      </w:r>
      <w:r w:rsidR="00315D68" w:rsidRPr="008C4FBD">
        <w:rPr>
          <w:rFonts w:ascii="Montserrat" w:hAnsi="Montserrat" w:cs="Arial"/>
          <w:b/>
          <w:i w:val="0"/>
          <w:color w:val="000000"/>
          <w:sz w:val="22"/>
          <w:szCs w:val="22"/>
          <w:lang w:val="es-MX"/>
        </w:rPr>
        <w:t>Fallo</w:t>
      </w:r>
      <w:r w:rsidR="00315D68" w:rsidRPr="008C4FBD">
        <w:rPr>
          <w:rFonts w:ascii="Montserrat" w:hAnsi="Montserrat" w:cs="Arial"/>
          <w:i w:val="0"/>
          <w:color w:val="000000"/>
          <w:sz w:val="22"/>
          <w:szCs w:val="22"/>
          <w:lang w:val="es-MX"/>
        </w:rPr>
        <w:t xml:space="preserve"> de la licitación</w:t>
      </w:r>
      <w:r w:rsidR="00315D68" w:rsidRPr="008C4FBD">
        <w:rPr>
          <w:rFonts w:ascii="Montserrat" w:hAnsi="Montserrat" w:cs="Arial"/>
          <w:i w:val="0"/>
          <w:sz w:val="22"/>
          <w:szCs w:val="22"/>
          <w:lang w:val="es-MX"/>
        </w:rPr>
        <w:t xml:space="preserve"> el cual se llevará a cabo dentro de los 40 </w:t>
      </w:r>
      <w:proofErr w:type="spellStart"/>
      <w:r w:rsidR="00315D68" w:rsidRPr="008C4FBD">
        <w:rPr>
          <w:rFonts w:ascii="Montserrat" w:hAnsi="Montserrat" w:cs="Arial"/>
          <w:i w:val="0"/>
          <w:sz w:val="22"/>
          <w:szCs w:val="22"/>
          <w:lang w:val="es-MX"/>
        </w:rPr>
        <w:t>dias</w:t>
      </w:r>
      <w:proofErr w:type="spellEnd"/>
      <w:r w:rsidR="00315D68" w:rsidRPr="008C4FBD">
        <w:rPr>
          <w:rFonts w:ascii="Montserrat" w:hAnsi="Montserrat" w:cs="Arial"/>
          <w:i w:val="0"/>
          <w:sz w:val="22"/>
          <w:szCs w:val="22"/>
          <w:lang w:val="es-MX"/>
        </w:rPr>
        <w:t xml:space="preserve"> naturales siguientes en observancia a lo estipulado en </w:t>
      </w:r>
      <w:r w:rsidR="00742B9D" w:rsidRPr="008C4FBD">
        <w:rPr>
          <w:rFonts w:ascii="Montserrat" w:hAnsi="Montserrat" w:cs="Arial"/>
          <w:i w:val="0"/>
          <w:sz w:val="22"/>
          <w:szCs w:val="22"/>
          <w:lang w:val="es-MX"/>
        </w:rPr>
        <w:t xml:space="preserve">el inciso e) de la </w:t>
      </w:r>
      <w:r w:rsidR="00315D68" w:rsidRPr="008C4FBD">
        <w:rPr>
          <w:rFonts w:ascii="Montserrat" w:hAnsi="Montserrat" w:cs="Arial"/>
          <w:i w:val="0"/>
          <w:sz w:val="22"/>
          <w:szCs w:val="22"/>
          <w:lang w:val="es-MX"/>
        </w:rPr>
        <w:t xml:space="preserve">fracción VI del </w:t>
      </w:r>
      <w:proofErr w:type="spellStart"/>
      <w:r w:rsidR="00315D68" w:rsidRPr="008C4FBD">
        <w:rPr>
          <w:rFonts w:ascii="Montserrat" w:hAnsi="Montserrat" w:cs="Arial"/>
          <w:i w:val="0"/>
          <w:sz w:val="22"/>
          <w:szCs w:val="22"/>
          <w:lang w:val="es-MX"/>
        </w:rPr>
        <w:t>articulo</w:t>
      </w:r>
      <w:proofErr w:type="spellEnd"/>
      <w:r w:rsidR="00315D68" w:rsidRPr="008C4FBD">
        <w:rPr>
          <w:rFonts w:ascii="Montserrat" w:hAnsi="Montserrat" w:cs="Arial"/>
          <w:i w:val="0"/>
          <w:sz w:val="22"/>
          <w:szCs w:val="22"/>
          <w:lang w:val="es-MX"/>
        </w:rPr>
        <w:t xml:space="preserve"> 36 del Reglamento</w:t>
      </w:r>
      <w:r w:rsidR="00742B9D" w:rsidRPr="008C4FBD">
        <w:rPr>
          <w:rFonts w:ascii="Montserrat" w:hAnsi="Montserrat" w:cs="Arial"/>
          <w:i w:val="0"/>
          <w:sz w:val="22"/>
          <w:szCs w:val="22"/>
          <w:lang w:val="es-MX"/>
        </w:rPr>
        <w:t xml:space="preserve">, en el que se establece “… e) Lugar, fecha y hora donde se dará a conocer el fallo de la licitación, ésta fecha deberá quedar comprendida dentro de los cuarenta días naturales, siguientes a la fecha de inicio de presentación y apertura y podrá diferirse, siempre que el nuevo plazo fijado no exceda de los veinte días naturales, contados a partir del plazo establecido originalmente para el fallo”; así como </w:t>
      </w:r>
      <w:r w:rsidR="00315D68" w:rsidRPr="008C4FBD">
        <w:rPr>
          <w:rFonts w:ascii="Montserrat" w:hAnsi="Montserrat" w:cs="Arial"/>
          <w:i w:val="0"/>
          <w:sz w:val="22"/>
          <w:szCs w:val="22"/>
          <w:lang w:val="es-MX"/>
        </w:rPr>
        <w:t>la</w:t>
      </w:r>
      <w:r w:rsidR="00315D68" w:rsidRPr="00742B9D">
        <w:rPr>
          <w:rFonts w:ascii="Montserrat" w:hAnsi="Montserrat" w:cs="Arial"/>
          <w:i w:val="0"/>
          <w:sz w:val="22"/>
          <w:szCs w:val="22"/>
          <w:lang w:val="es-MX"/>
        </w:rPr>
        <w:t xml:space="preserve"> </w:t>
      </w:r>
      <w:r w:rsidR="00315D68" w:rsidRPr="00742B9D">
        <w:rPr>
          <w:rFonts w:ascii="Montserrat" w:hAnsi="Montserrat" w:cs="Arial"/>
          <w:b/>
          <w:i w:val="0"/>
          <w:sz w:val="22"/>
          <w:szCs w:val="22"/>
          <w:lang w:val="es-MX"/>
        </w:rPr>
        <w:t>Firma del Contrato</w:t>
      </w:r>
      <w:r w:rsidR="00315D68" w:rsidRPr="00742B9D">
        <w:rPr>
          <w:rFonts w:ascii="Montserrat" w:hAnsi="Montserrat" w:cs="Arial"/>
          <w:i w:val="0"/>
          <w:sz w:val="22"/>
          <w:szCs w:val="22"/>
          <w:lang w:val="es-MX"/>
        </w:rPr>
        <w:t xml:space="preserve"> respectivo, en </w:t>
      </w:r>
      <w:r w:rsidR="00315D68" w:rsidRPr="00742B9D">
        <w:rPr>
          <w:rFonts w:ascii="Montserrat" w:hAnsi="Montserrat" w:cs="Arial"/>
          <w:i w:val="0"/>
          <w:color w:val="000000"/>
          <w:sz w:val="22"/>
          <w:szCs w:val="22"/>
        </w:rPr>
        <w:t xml:space="preserve">la Dirección </w:t>
      </w:r>
      <w:proofErr w:type="spellStart"/>
      <w:r w:rsidR="00315D68" w:rsidRPr="00742B9D">
        <w:rPr>
          <w:rFonts w:ascii="Montserrat" w:hAnsi="Montserrat" w:cs="Arial"/>
          <w:i w:val="0"/>
          <w:color w:val="000000"/>
          <w:sz w:val="22"/>
          <w:szCs w:val="22"/>
        </w:rPr>
        <w:t>Juridica</w:t>
      </w:r>
      <w:proofErr w:type="spellEnd"/>
      <w:r w:rsidR="00315D68" w:rsidRPr="00742B9D">
        <w:rPr>
          <w:rFonts w:ascii="Montserrat" w:hAnsi="Montserrat" w:cs="Arial"/>
          <w:i w:val="0"/>
          <w:color w:val="000000"/>
          <w:sz w:val="22"/>
          <w:szCs w:val="22"/>
        </w:rPr>
        <w:t xml:space="preserve"> de la </w:t>
      </w:r>
      <w:r w:rsidR="00315D68" w:rsidRPr="00742B9D">
        <w:rPr>
          <w:rFonts w:ascii="Montserrat" w:hAnsi="Montserrat" w:cs="Arial"/>
          <w:b/>
          <w:i w:val="0"/>
          <w:sz w:val="22"/>
          <w:szCs w:val="22"/>
        </w:rPr>
        <w:t xml:space="preserve">Secretaría de Agua </w:t>
      </w:r>
      <w:r w:rsidR="00742B9D">
        <w:rPr>
          <w:rFonts w:ascii="Montserrat" w:hAnsi="Montserrat" w:cs="Arial"/>
          <w:b/>
          <w:i w:val="0"/>
          <w:sz w:val="22"/>
          <w:szCs w:val="22"/>
        </w:rPr>
        <w:t>"</w:t>
      </w:r>
      <w:r w:rsidR="00315D68" w:rsidRPr="00742B9D">
        <w:rPr>
          <w:rFonts w:ascii="Montserrat" w:hAnsi="Montserrat" w:cs="Arial"/>
          <w:b/>
          <w:i w:val="0"/>
          <w:sz w:val="22"/>
          <w:szCs w:val="22"/>
        </w:rPr>
        <w:t xml:space="preserve"> Medio Ambiente</w:t>
      </w:r>
      <w:r w:rsidR="00315D68" w:rsidRPr="00742B9D">
        <w:rPr>
          <w:rFonts w:ascii="Montserrat" w:hAnsi="Montserrat" w:cs="Arial"/>
          <w:i w:val="0"/>
          <w:color w:val="000000"/>
          <w:sz w:val="22"/>
          <w:szCs w:val="22"/>
        </w:rPr>
        <w:t>, primer piso Edificio F, sita Circuito Cerro del Gato, Ciudad Gobierno, Zacatecas, Zac., C.P.98160, Tel. (492) 491 5055 ext. 34121.</w:t>
      </w:r>
    </w:p>
    <w:p w14:paraId="452DDCE4" w14:textId="77777777" w:rsidR="00EE705B" w:rsidRPr="00837612" w:rsidRDefault="00EE705B" w:rsidP="00EE705B">
      <w:pPr>
        <w:pStyle w:val="ROMANOS"/>
        <w:spacing w:after="0" w:line="240" w:lineRule="auto"/>
        <w:ind w:left="0" w:firstLine="0"/>
        <w:rPr>
          <w:rFonts w:ascii="Montserrat" w:hAnsi="Montserrat" w:cs="Arial"/>
          <w:i w:val="0"/>
          <w:sz w:val="22"/>
          <w:szCs w:val="22"/>
        </w:rPr>
      </w:pPr>
    </w:p>
    <w:p w14:paraId="688D2C5A" w14:textId="48E67FC5" w:rsidR="00F7489B" w:rsidRPr="00837612" w:rsidRDefault="00F7489B" w:rsidP="0081729A">
      <w:pPr>
        <w:pStyle w:val="ROMANOS"/>
        <w:numPr>
          <w:ilvl w:val="0"/>
          <w:numId w:val="13"/>
        </w:numPr>
        <w:spacing w:after="0" w:line="240" w:lineRule="auto"/>
        <w:rPr>
          <w:rFonts w:ascii="Montserrat" w:hAnsi="Montserrat" w:cs="Arial"/>
          <w:i w:val="0"/>
          <w:color w:val="000000"/>
          <w:sz w:val="22"/>
          <w:szCs w:val="22"/>
        </w:rPr>
      </w:pPr>
      <w:r w:rsidRPr="00837612">
        <w:rPr>
          <w:rFonts w:ascii="Montserrat" w:hAnsi="Montserrat" w:cs="Arial"/>
          <w:i w:val="0"/>
          <w:sz w:val="22"/>
          <w:szCs w:val="22"/>
        </w:rPr>
        <w:t xml:space="preserve">La </w:t>
      </w:r>
      <w:r w:rsidR="008407AB" w:rsidRPr="008407AB">
        <w:rPr>
          <w:rFonts w:ascii="Montserrat" w:hAnsi="Montserrat" w:cs="Arial"/>
          <w:b/>
          <w:bCs/>
          <w:i w:val="0"/>
          <w:iCs/>
          <w:sz w:val="22"/>
          <w:szCs w:val="22"/>
        </w:rPr>
        <w:t>SAMA</w:t>
      </w:r>
      <w:r w:rsidR="008407AB" w:rsidRPr="00837612">
        <w:rPr>
          <w:rFonts w:ascii="Montserrat" w:hAnsi="Montserrat" w:cs="Arial"/>
          <w:i w:val="0"/>
          <w:color w:val="000000"/>
          <w:sz w:val="22"/>
          <w:szCs w:val="22"/>
        </w:rPr>
        <w:t xml:space="preserve"> </w:t>
      </w:r>
      <w:r w:rsidRPr="00837612">
        <w:rPr>
          <w:rFonts w:ascii="Montserrat" w:hAnsi="Montserrat" w:cs="Arial"/>
          <w:i w:val="0"/>
          <w:color w:val="000000"/>
          <w:sz w:val="22"/>
          <w:szCs w:val="22"/>
        </w:rPr>
        <w:t xml:space="preserve">procederá con el análisis cualitativo de las proposiciones aceptadas, de acuerdo a lo señalado en el punto 5.4 de esta convocatoria, debiendo elaborar </w:t>
      </w:r>
      <w:r w:rsidRPr="001036B0">
        <w:rPr>
          <w:rFonts w:ascii="Montserrat" w:hAnsi="Montserrat" w:cs="Arial"/>
          <w:i w:val="0"/>
          <w:sz w:val="22"/>
          <w:szCs w:val="22"/>
        </w:rPr>
        <w:t xml:space="preserve">un </w:t>
      </w:r>
      <w:r w:rsidRPr="00A60101">
        <w:rPr>
          <w:rFonts w:ascii="Montserrat" w:hAnsi="Montserrat" w:cs="Arial"/>
          <w:b/>
          <w:bCs/>
          <w:i w:val="0"/>
          <w:noProof/>
          <w:color w:val="FFFFFF" w:themeColor="background1"/>
          <w:sz w:val="22"/>
          <w:szCs w:val="22"/>
          <w:highlight w:val="darkCyan"/>
        </w:rPr>
        <w:t xml:space="preserve">acta de fallo </w:t>
      </w:r>
      <w:r w:rsidR="00803FDE" w:rsidRPr="00A60101">
        <w:rPr>
          <w:rFonts w:ascii="Montserrat" w:hAnsi="Montserrat" w:cs="Arial"/>
          <w:b/>
          <w:bCs/>
          <w:i w:val="0"/>
          <w:noProof/>
          <w:color w:val="FFFFFF" w:themeColor="background1"/>
          <w:sz w:val="22"/>
          <w:szCs w:val="22"/>
          <w:highlight w:val="darkCyan"/>
        </w:rPr>
        <w:t xml:space="preserve">la cual se dará a conocer en junta pública el día </w:t>
      </w:r>
      <w:r w:rsidR="006449AA" w:rsidRPr="00A60101">
        <w:rPr>
          <w:rFonts w:ascii="Montserrat" w:hAnsi="Montserrat" w:cs="Arial"/>
          <w:b/>
          <w:bCs/>
          <w:i w:val="0"/>
          <w:noProof/>
          <w:color w:val="FFFFFF" w:themeColor="background1"/>
          <w:sz w:val="22"/>
          <w:szCs w:val="22"/>
          <w:highlight w:val="darkCyan"/>
        </w:rPr>
        <w:t>2</w:t>
      </w:r>
      <w:r w:rsidR="00BE5C64">
        <w:rPr>
          <w:rFonts w:ascii="Montserrat" w:hAnsi="Montserrat" w:cs="Arial"/>
          <w:b/>
          <w:bCs/>
          <w:i w:val="0"/>
          <w:noProof/>
          <w:color w:val="FFFFFF" w:themeColor="background1"/>
          <w:sz w:val="22"/>
          <w:szCs w:val="22"/>
          <w:highlight w:val="darkCyan"/>
        </w:rPr>
        <w:t>9</w:t>
      </w:r>
      <w:r w:rsidR="00803FDE" w:rsidRPr="00A60101">
        <w:rPr>
          <w:rFonts w:ascii="Montserrat" w:hAnsi="Montserrat" w:cs="Arial"/>
          <w:b/>
          <w:bCs/>
          <w:i w:val="0"/>
          <w:noProof/>
          <w:color w:val="FFFFFF" w:themeColor="background1"/>
          <w:sz w:val="22"/>
          <w:szCs w:val="22"/>
          <w:highlight w:val="darkCyan"/>
        </w:rPr>
        <w:t xml:space="preserve"> de </w:t>
      </w:r>
      <w:r w:rsidR="00217E66">
        <w:rPr>
          <w:rFonts w:ascii="Montserrat" w:hAnsi="Montserrat" w:cs="Arial"/>
          <w:b/>
          <w:bCs/>
          <w:i w:val="0"/>
          <w:noProof/>
          <w:color w:val="FFFFFF" w:themeColor="background1"/>
          <w:sz w:val="22"/>
          <w:szCs w:val="22"/>
          <w:highlight w:val="darkCyan"/>
        </w:rPr>
        <w:t xml:space="preserve">diciembre </w:t>
      </w:r>
      <w:r w:rsidR="001A1861" w:rsidRPr="00A60101">
        <w:rPr>
          <w:rFonts w:ascii="Montserrat" w:hAnsi="Montserrat" w:cs="Arial"/>
          <w:b/>
          <w:bCs/>
          <w:i w:val="0"/>
          <w:noProof/>
          <w:color w:val="FFFFFF" w:themeColor="background1"/>
          <w:sz w:val="22"/>
          <w:szCs w:val="22"/>
          <w:highlight w:val="darkCyan"/>
        </w:rPr>
        <w:t xml:space="preserve">de </w:t>
      </w:r>
      <w:r w:rsidR="00803FDE" w:rsidRPr="00A60101">
        <w:rPr>
          <w:rFonts w:ascii="Montserrat" w:hAnsi="Montserrat" w:cs="Arial"/>
          <w:b/>
          <w:bCs/>
          <w:i w:val="0"/>
          <w:noProof/>
          <w:color w:val="FFFFFF" w:themeColor="background1"/>
          <w:sz w:val="22"/>
          <w:szCs w:val="22"/>
          <w:highlight w:val="darkCyan"/>
        </w:rPr>
        <w:t>202</w:t>
      </w:r>
      <w:r w:rsidR="00A60101" w:rsidRPr="00A60101">
        <w:rPr>
          <w:rFonts w:ascii="Montserrat" w:hAnsi="Montserrat" w:cs="Arial"/>
          <w:b/>
          <w:bCs/>
          <w:i w:val="0"/>
          <w:noProof/>
          <w:color w:val="FFFFFF" w:themeColor="background1"/>
          <w:sz w:val="22"/>
          <w:szCs w:val="22"/>
          <w:highlight w:val="darkCyan"/>
        </w:rPr>
        <w:t>3</w:t>
      </w:r>
      <w:r w:rsidR="00803FDE" w:rsidRPr="00A60101">
        <w:rPr>
          <w:rFonts w:ascii="Montserrat" w:hAnsi="Montserrat" w:cs="Arial"/>
          <w:b/>
          <w:bCs/>
          <w:i w:val="0"/>
          <w:noProof/>
          <w:color w:val="FFFFFF" w:themeColor="background1"/>
          <w:sz w:val="22"/>
          <w:szCs w:val="22"/>
          <w:highlight w:val="darkCyan"/>
        </w:rPr>
        <w:t xml:space="preserve"> en punto de las 1</w:t>
      </w:r>
      <w:r w:rsidR="001036B0" w:rsidRPr="00A60101">
        <w:rPr>
          <w:rFonts w:ascii="Montserrat" w:hAnsi="Montserrat" w:cs="Arial"/>
          <w:b/>
          <w:bCs/>
          <w:i w:val="0"/>
          <w:noProof/>
          <w:color w:val="FFFFFF" w:themeColor="background1"/>
          <w:sz w:val="22"/>
          <w:szCs w:val="22"/>
          <w:highlight w:val="darkCyan"/>
        </w:rPr>
        <w:t>0</w:t>
      </w:r>
      <w:r w:rsidR="00803FDE" w:rsidRPr="00A60101">
        <w:rPr>
          <w:rFonts w:ascii="Montserrat" w:hAnsi="Montserrat" w:cs="Arial"/>
          <w:b/>
          <w:bCs/>
          <w:i w:val="0"/>
          <w:noProof/>
          <w:color w:val="FFFFFF" w:themeColor="background1"/>
          <w:sz w:val="22"/>
          <w:szCs w:val="22"/>
          <w:highlight w:val="darkCyan"/>
        </w:rPr>
        <w:t>:</w:t>
      </w:r>
      <w:r w:rsidR="00E82DDA">
        <w:rPr>
          <w:rFonts w:ascii="Montserrat" w:hAnsi="Montserrat" w:cs="Arial"/>
          <w:b/>
          <w:bCs/>
          <w:i w:val="0"/>
          <w:noProof/>
          <w:color w:val="FFFFFF" w:themeColor="background1"/>
          <w:sz w:val="22"/>
          <w:szCs w:val="22"/>
          <w:highlight w:val="darkCyan"/>
        </w:rPr>
        <w:t>3</w:t>
      </w:r>
      <w:r w:rsidR="00803FDE" w:rsidRPr="00A60101">
        <w:rPr>
          <w:rFonts w:ascii="Montserrat" w:hAnsi="Montserrat" w:cs="Arial"/>
          <w:b/>
          <w:bCs/>
          <w:i w:val="0"/>
          <w:noProof/>
          <w:color w:val="FFFFFF" w:themeColor="background1"/>
          <w:sz w:val="22"/>
          <w:szCs w:val="22"/>
          <w:highlight w:val="darkCyan"/>
        </w:rPr>
        <w:t>0 horas</w:t>
      </w:r>
      <w:r w:rsidR="00803FDE" w:rsidRPr="00275711">
        <w:rPr>
          <w:rFonts w:ascii="Montserrat" w:hAnsi="Montserrat" w:cs="Arial"/>
          <w:b/>
          <w:bCs/>
          <w:i w:val="0"/>
          <w:color w:val="FFFFFF" w:themeColor="background1"/>
          <w:sz w:val="22"/>
          <w:szCs w:val="22"/>
        </w:rPr>
        <w:t xml:space="preserve"> </w:t>
      </w:r>
      <w:r w:rsidR="00803FDE" w:rsidRPr="00837612">
        <w:rPr>
          <w:rFonts w:ascii="Montserrat" w:hAnsi="Montserrat" w:cs="Arial"/>
          <w:i w:val="0"/>
          <w:color w:val="000000"/>
          <w:sz w:val="22"/>
          <w:szCs w:val="22"/>
        </w:rPr>
        <w:t xml:space="preserve">en </w:t>
      </w:r>
      <w:proofErr w:type="spellStart"/>
      <w:r w:rsidR="001A1861">
        <w:rPr>
          <w:rFonts w:ascii="Montserrat" w:hAnsi="Montserrat" w:cs="Arial"/>
          <w:i w:val="0"/>
          <w:sz w:val="22"/>
          <w:szCs w:val="22"/>
        </w:rPr>
        <w:t>en</w:t>
      </w:r>
      <w:proofErr w:type="spellEnd"/>
      <w:r w:rsidR="001A1861">
        <w:rPr>
          <w:rFonts w:ascii="Montserrat" w:hAnsi="Montserrat" w:cs="Arial"/>
          <w:i w:val="0"/>
          <w:sz w:val="22"/>
          <w:szCs w:val="22"/>
        </w:rPr>
        <w:t xml:space="preserve"> la S</w:t>
      </w:r>
      <w:r w:rsidR="001A1861" w:rsidRPr="004F5B77">
        <w:rPr>
          <w:rFonts w:ascii="Montserrat" w:hAnsi="Montserrat" w:cs="Arial"/>
          <w:i w:val="0"/>
          <w:sz w:val="22"/>
          <w:szCs w:val="22"/>
        </w:rPr>
        <w:t xml:space="preserve">ala Juntas </w:t>
      </w:r>
      <w:r w:rsidR="001A1861">
        <w:rPr>
          <w:rFonts w:ascii="Montserrat" w:hAnsi="Montserrat" w:cs="Arial"/>
          <w:i w:val="0"/>
          <w:sz w:val="22"/>
          <w:szCs w:val="22"/>
        </w:rPr>
        <w:t>d</w:t>
      </w:r>
      <w:r w:rsidR="001A1861" w:rsidRPr="004F5B77">
        <w:rPr>
          <w:rFonts w:ascii="Montserrat" w:hAnsi="Montserrat" w:cs="Arial"/>
          <w:i w:val="0"/>
          <w:sz w:val="22"/>
          <w:szCs w:val="22"/>
        </w:rPr>
        <w:t xml:space="preserve">e La Subsecretaría Del Agua, De La Secretaría </w:t>
      </w:r>
      <w:r w:rsidR="001A1861">
        <w:rPr>
          <w:rFonts w:ascii="Montserrat" w:hAnsi="Montserrat" w:cs="Arial"/>
          <w:i w:val="0"/>
          <w:sz w:val="22"/>
          <w:szCs w:val="22"/>
        </w:rPr>
        <w:t>d</w:t>
      </w:r>
      <w:r w:rsidR="001A1861" w:rsidRPr="004F5B77">
        <w:rPr>
          <w:rFonts w:ascii="Montserrat" w:hAnsi="Montserrat" w:cs="Arial"/>
          <w:i w:val="0"/>
          <w:sz w:val="22"/>
          <w:szCs w:val="22"/>
        </w:rPr>
        <w:t xml:space="preserve">el Agua </w:t>
      </w:r>
      <w:r w:rsidR="001A1861">
        <w:rPr>
          <w:rFonts w:ascii="Montserrat" w:hAnsi="Montserrat" w:cs="Arial"/>
          <w:i w:val="0"/>
          <w:sz w:val="22"/>
          <w:szCs w:val="22"/>
        </w:rPr>
        <w:t>y</w:t>
      </w:r>
      <w:r w:rsidR="001A1861" w:rsidRPr="004F5B77">
        <w:rPr>
          <w:rFonts w:ascii="Montserrat" w:hAnsi="Montserrat" w:cs="Arial"/>
          <w:i w:val="0"/>
          <w:sz w:val="22"/>
          <w:szCs w:val="22"/>
        </w:rPr>
        <w:t xml:space="preserve"> Medio Ambiente, </w:t>
      </w:r>
      <w:r w:rsidR="001A1861">
        <w:rPr>
          <w:rFonts w:ascii="Montserrat" w:hAnsi="Montserrat" w:cs="Arial"/>
          <w:i w:val="0"/>
          <w:sz w:val="22"/>
          <w:szCs w:val="22"/>
        </w:rPr>
        <w:t>u</w:t>
      </w:r>
      <w:r w:rsidR="001A1861" w:rsidRPr="004F5B77">
        <w:rPr>
          <w:rFonts w:ascii="Montserrat" w:hAnsi="Montserrat" w:cs="Arial"/>
          <w:i w:val="0"/>
          <w:sz w:val="22"/>
          <w:szCs w:val="22"/>
        </w:rPr>
        <w:t xml:space="preserve">bicada </w:t>
      </w:r>
      <w:r w:rsidR="001A1861">
        <w:rPr>
          <w:rFonts w:ascii="Montserrat" w:hAnsi="Montserrat" w:cs="Arial"/>
          <w:i w:val="0"/>
          <w:sz w:val="22"/>
          <w:szCs w:val="22"/>
        </w:rPr>
        <w:t>e</w:t>
      </w:r>
      <w:r w:rsidR="001A1861" w:rsidRPr="004F5B77">
        <w:rPr>
          <w:rFonts w:ascii="Montserrat" w:hAnsi="Montserrat" w:cs="Arial"/>
          <w:i w:val="0"/>
          <w:sz w:val="22"/>
          <w:szCs w:val="22"/>
        </w:rPr>
        <w:t xml:space="preserve">n Circuito Cerro </w:t>
      </w:r>
      <w:r w:rsidR="001A1861">
        <w:rPr>
          <w:rFonts w:ascii="Montserrat" w:hAnsi="Montserrat" w:cs="Arial"/>
          <w:i w:val="0"/>
          <w:sz w:val="22"/>
          <w:szCs w:val="22"/>
        </w:rPr>
        <w:t>d</w:t>
      </w:r>
      <w:r w:rsidR="001A1861" w:rsidRPr="004F5B77">
        <w:rPr>
          <w:rFonts w:ascii="Montserrat" w:hAnsi="Montserrat" w:cs="Arial"/>
          <w:i w:val="0"/>
          <w:sz w:val="22"/>
          <w:szCs w:val="22"/>
        </w:rPr>
        <w:t>el Gato, Edificio F, Primer Piso</w:t>
      </w:r>
      <w:r w:rsidR="001A1861" w:rsidRPr="004F5B77">
        <w:rPr>
          <w:rFonts w:ascii="Montserrat" w:hAnsi="Montserrat" w:cs="Arial"/>
          <w:i w:val="0"/>
          <w:sz w:val="22"/>
          <w:szCs w:val="22"/>
          <w:lang w:eastAsia="es-ES"/>
        </w:rPr>
        <w:t>, C</w:t>
      </w:r>
      <w:r w:rsidR="001A1861">
        <w:rPr>
          <w:rFonts w:ascii="Montserrat" w:hAnsi="Montserrat" w:cs="Arial"/>
          <w:i w:val="0"/>
          <w:sz w:val="22"/>
          <w:szCs w:val="22"/>
        </w:rPr>
        <w:t>d</w:t>
      </w:r>
      <w:r w:rsidR="001A1861" w:rsidRPr="004F5B77">
        <w:rPr>
          <w:rFonts w:ascii="Montserrat" w:hAnsi="Montserrat" w:cs="Arial"/>
          <w:i w:val="0"/>
          <w:sz w:val="22"/>
          <w:szCs w:val="22"/>
          <w:lang w:eastAsia="es-ES"/>
        </w:rPr>
        <w:t xml:space="preserve">. </w:t>
      </w:r>
      <w:r w:rsidR="001A1861" w:rsidRPr="004F5B77">
        <w:rPr>
          <w:rFonts w:ascii="Montserrat" w:hAnsi="Montserrat" w:cs="Arial"/>
          <w:i w:val="0"/>
          <w:sz w:val="22"/>
          <w:szCs w:val="22"/>
        </w:rPr>
        <w:t>Administrativa, Zacatecas, Zac</w:t>
      </w:r>
      <w:r w:rsidR="00803FDE" w:rsidRPr="00837612">
        <w:rPr>
          <w:rFonts w:ascii="Montserrat" w:hAnsi="Montserrat" w:cs="Arial"/>
          <w:i w:val="0"/>
          <w:color w:val="000000"/>
          <w:sz w:val="22"/>
          <w:szCs w:val="22"/>
        </w:rPr>
        <w:t xml:space="preserve">., </w:t>
      </w:r>
      <w:r w:rsidRPr="00837612">
        <w:rPr>
          <w:rFonts w:ascii="Montserrat" w:hAnsi="Montserrat" w:cs="Arial"/>
          <w:i w:val="0"/>
          <w:color w:val="000000"/>
          <w:sz w:val="22"/>
          <w:szCs w:val="22"/>
        </w:rPr>
        <w:t xml:space="preserve">en </w:t>
      </w:r>
      <w:r w:rsidR="00803FDE" w:rsidRPr="00837612">
        <w:rPr>
          <w:rFonts w:ascii="Montserrat" w:hAnsi="Montserrat" w:cs="Arial"/>
          <w:i w:val="0"/>
          <w:color w:val="000000"/>
          <w:sz w:val="22"/>
          <w:szCs w:val="22"/>
        </w:rPr>
        <w:t xml:space="preserve">la </w:t>
      </w:r>
      <w:r w:rsidRPr="00837612">
        <w:rPr>
          <w:rFonts w:ascii="Montserrat" w:hAnsi="Montserrat" w:cs="Arial"/>
          <w:i w:val="0"/>
          <w:color w:val="000000"/>
          <w:sz w:val="22"/>
          <w:szCs w:val="22"/>
        </w:rPr>
        <w:t xml:space="preserve">que </w:t>
      </w:r>
      <w:r w:rsidR="00803FDE" w:rsidRPr="00837612">
        <w:rPr>
          <w:rFonts w:ascii="Montserrat" w:hAnsi="Montserrat" w:cs="Arial"/>
          <w:i w:val="0"/>
          <w:color w:val="000000"/>
          <w:sz w:val="22"/>
          <w:szCs w:val="22"/>
        </w:rPr>
        <w:t xml:space="preserve">se hará constar </w:t>
      </w:r>
      <w:r w:rsidRPr="00837612">
        <w:rPr>
          <w:rFonts w:ascii="Montserrat" w:hAnsi="Montserrat" w:cs="Arial"/>
          <w:i w:val="0"/>
          <w:color w:val="000000"/>
          <w:sz w:val="22"/>
          <w:szCs w:val="22"/>
        </w:rPr>
        <w:t xml:space="preserve">lo dispuesto en el artículo 44 </w:t>
      </w:r>
      <w:r w:rsidR="00EB6A2C" w:rsidRPr="00837612">
        <w:rPr>
          <w:rFonts w:ascii="Montserrat" w:hAnsi="Montserrat" w:cs="Arial"/>
          <w:i w:val="0"/>
          <w:color w:val="000000"/>
          <w:sz w:val="22"/>
          <w:szCs w:val="22"/>
        </w:rPr>
        <w:t xml:space="preserve">y 45 </w:t>
      </w:r>
      <w:r w:rsidRPr="00837612">
        <w:rPr>
          <w:rFonts w:ascii="Montserrat" w:hAnsi="Montserrat" w:cs="Arial"/>
          <w:i w:val="0"/>
          <w:color w:val="000000"/>
          <w:sz w:val="22"/>
          <w:szCs w:val="22"/>
        </w:rPr>
        <w:t xml:space="preserve">del </w:t>
      </w:r>
      <w:r w:rsidR="00082EAB" w:rsidRPr="00837612">
        <w:rPr>
          <w:rFonts w:ascii="Montserrat" w:hAnsi="Montserrat" w:cs="Arial"/>
          <w:i w:val="0"/>
          <w:color w:val="000000"/>
          <w:sz w:val="22"/>
          <w:szCs w:val="22"/>
        </w:rPr>
        <w:t>Reglamento</w:t>
      </w:r>
      <w:r w:rsidRPr="00837612">
        <w:rPr>
          <w:rFonts w:ascii="Montserrat" w:hAnsi="Montserrat" w:cs="Arial"/>
          <w:i w:val="0"/>
          <w:color w:val="000000"/>
          <w:sz w:val="22"/>
          <w:szCs w:val="22"/>
        </w:rPr>
        <w:t>,</w:t>
      </w:r>
      <w:r w:rsidR="00C42F99" w:rsidRPr="00837612">
        <w:rPr>
          <w:rFonts w:ascii="Montserrat" w:hAnsi="Montserrat" w:cs="Arial"/>
          <w:i w:val="0"/>
          <w:color w:val="000000"/>
          <w:sz w:val="22"/>
          <w:szCs w:val="22"/>
        </w:rPr>
        <w:t xml:space="preserve"> </w:t>
      </w:r>
      <w:r w:rsidRPr="00837612">
        <w:rPr>
          <w:rFonts w:ascii="Montserrat" w:hAnsi="Montserrat" w:cs="Arial"/>
          <w:i w:val="0"/>
          <w:color w:val="000000"/>
          <w:sz w:val="22"/>
          <w:szCs w:val="22"/>
        </w:rPr>
        <w:t>dando a conocer el resultado a los licitantes</w:t>
      </w:r>
      <w:r w:rsidR="005975D3" w:rsidRPr="00837612">
        <w:rPr>
          <w:rFonts w:ascii="Montserrat" w:hAnsi="Montserrat" w:cs="Arial"/>
          <w:i w:val="0"/>
          <w:color w:val="000000"/>
          <w:sz w:val="22"/>
          <w:szCs w:val="22"/>
        </w:rPr>
        <w:t xml:space="preserve">, </w:t>
      </w:r>
      <w:r w:rsidR="00C55DBF" w:rsidRPr="00837612">
        <w:rPr>
          <w:rFonts w:ascii="Montserrat" w:hAnsi="Montserrat" w:cs="Arial"/>
          <w:i w:val="0"/>
          <w:color w:val="000000"/>
          <w:sz w:val="22"/>
          <w:szCs w:val="22"/>
        </w:rPr>
        <w:t xml:space="preserve">iniciando </w:t>
      </w:r>
      <w:r w:rsidR="005975D3" w:rsidRPr="00837612">
        <w:rPr>
          <w:rFonts w:ascii="Montserrat" w:hAnsi="Montserrat" w:cs="Arial"/>
          <w:i w:val="0"/>
          <w:color w:val="000000"/>
          <w:sz w:val="22"/>
          <w:szCs w:val="22"/>
        </w:rPr>
        <w:t>con la lectura de</w:t>
      </w:r>
      <w:r w:rsidR="00803FDE" w:rsidRPr="00837612">
        <w:rPr>
          <w:rFonts w:ascii="Montserrat" w:hAnsi="Montserrat" w:cs="Arial"/>
          <w:i w:val="0"/>
          <w:color w:val="000000"/>
          <w:sz w:val="22"/>
          <w:szCs w:val="22"/>
        </w:rPr>
        <w:t xml:space="preserve"> </w:t>
      </w:r>
      <w:r w:rsidR="005975D3" w:rsidRPr="00837612">
        <w:rPr>
          <w:rFonts w:ascii="Montserrat" w:hAnsi="Montserrat" w:cs="Arial"/>
          <w:i w:val="0"/>
          <w:color w:val="000000"/>
          <w:sz w:val="22"/>
          <w:szCs w:val="22"/>
        </w:rPr>
        <w:t>l</w:t>
      </w:r>
      <w:r w:rsidR="00803FDE" w:rsidRPr="00837612">
        <w:rPr>
          <w:rFonts w:ascii="Montserrat" w:hAnsi="Montserrat" w:cs="Arial"/>
          <w:i w:val="0"/>
          <w:color w:val="000000"/>
          <w:sz w:val="22"/>
          <w:szCs w:val="22"/>
        </w:rPr>
        <w:t>a misma</w:t>
      </w:r>
      <w:r w:rsidR="005975D3" w:rsidRPr="00837612">
        <w:rPr>
          <w:rFonts w:ascii="Montserrat" w:hAnsi="Montserrat" w:cs="Arial"/>
          <w:i w:val="0"/>
          <w:color w:val="000000"/>
          <w:sz w:val="22"/>
          <w:szCs w:val="22"/>
        </w:rPr>
        <w:t xml:space="preserve">, </w:t>
      </w:r>
      <w:r w:rsidR="00C55DBF" w:rsidRPr="00837612">
        <w:rPr>
          <w:rFonts w:ascii="Montserrat" w:hAnsi="Montserrat" w:cs="Arial"/>
          <w:i w:val="0"/>
          <w:color w:val="000000"/>
          <w:sz w:val="22"/>
          <w:szCs w:val="22"/>
        </w:rPr>
        <w:t xml:space="preserve">la cual </w:t>
      </w:r>
      <w:r w:rsidR="005975D3" w:rsidRPr="00837612">
        <w:rPr>
          <w:rFonts w:ascii="Montserrat" w:hAnsi="Montserrat" w:cs="Arial"/>
          <w:i w:val="0"/>
          <w:color w:val="000000"/>
          <w:sz w:val="22"/>
          <w:szCs w:val="22"/>
        </w:rPr>
        <w:t>deberá incluir el resultado del dictamen que sirvió de base para determinar el fallo y el licitante ganador</w:t>
      </w:r>
      <w:r w:rsidR="00C55DBF" w:rsidRPr="00837612">
        <w:rPr>
          <w:rFonts w:ascii="Montserrat" w:hAnsi="Montserrat" w:cs="Arial"/>
          <w:i w:val="0"/>
          <w:color w:val="000000"/>
          <w:sz w:val="22"/>
          <w:szCs w:val="22"/>
        </w:rPr>
        <w:t xml:space="preserve">, </w:t>
      </w:r>
      <w:r w:rsidR="00EE705B" w:rsidRPr="00837612">
        <w:rPr>
          <w:rFonts w:ascii="Montserrat" w:hAnsi="Montserrat" w:cs="Arial"/>
          <w:i w:val="0"/>
          <w:color w:val="000000"/>
          <w:sz w:val="22"/>
          <w:szCs w:val="22"/>
        </w:rPr>
        <w:t>e</w:t>
      </w:r>
      <w:r w:rsidRPr="00837612">
        <w:rPr>
          <w:rFonts w:ascii="Montserrat" w:hAnsi="Montserrat" w:cs="Arial"/>
          <w:i w:val="0"/>
          <w:color w:val="000000"/>
          <w:sz w:val="22"/>
          <w:szCs w:val="22"/>
        </w:rPr>
        <w:t>ntregándose copia del acta a los licitantes que hayan asistido al acto</w:t>
      </w:r>
      <w:r w:rsidR="00987C58" w:rsidRPr="00837612">
        <w:rPr>
          <w:rFonts w:ascii="Montserrat" w:hAnsi="Montserrat" w:cs="Arial"/>
          <w:i w:val="0"/>
          <w:color w:val="000000"/>
          <w:sz w:val="22"/>
          <w:szCs w:val="22"/>
        </w:rPr>
        <w:t xml:space="preserve">, difundiéndose </w:t>
      </w:r>
      <w:r w:rsidR="00C55DBF" w:rsidRPr="00837612">
        <w:rPr>
          <w:rFonts w:ascii="Montserrat" w:hAnsi="Montserrat" w:cs="Arial"/>
          <w:i w:val="0"/>
          <w:color w:val="000000"/>
          <w:sz w:val="22"/>
          <w:szCs w:val="22"/>
        </w:rPr>
        <w:t xml:space="preserve">de igual forma </w:t>
      </w:r>
      <w:r w:rsidRPr="00837612">
        <w:rPr>
          <w:rFonts w:ascii="Montserrat" w:hAnsi="Montserrat" w:cs="Arial"/>
          <w:i w:val="0"/>
          <w:color w:val="000000"/>
          <w:sz w:val="22"/>
          <w:szCs w:val="22"/>
        </w:rPr>
        <w:t xml:space="preserve">a través de la </w:t>
      </w:r>
      <w:r w:rsidR="00987C58" w:rsidRPr="00837612">
        <w:rPr>
          <w:rFonts w:ascii="Montserrat" w:hAnsi="Montserrat" w:cs="Arial"/>
          <w:i w:val="0"/>
          <w:color w:val="000000"/>
          <w:sz w:val="22"/>
          <w:szCs w:val="22"/>
        </w:rPr>
        <w:t xml:space="preserve">liga “funcionpublica.zacatecas.gob.mx/licitaciones” de la </w:t>
      </w:r>
      <w:r w:rsidR="00D2762C" w:rsidRPr="00837612">
        <w:rPr>
          <w:rFonts w:ascii="Montserrat" w:hAnsi="Montserrat" w:cs="Arial"/>
          <w:i w:val="0"/>
          <w:color w:val="000000"/>
          <w:sz w:val="22"/>
          <w:szCs w:val="22"/>
        </w:rPr>
        <w:t>Secretaría de la Función Pública del Estado</w:t>
      </w:r>
      <w:r w:rsidR="00C42F99" w:rsidRPr="00837612">
        <w:rPr>
          <w:rFonts w:ascii="Montserrat" w:hAnsi="Montserrat" w:cs="Arial"/>
          <w:i w:val="0"/>
          <w:color w:val="000000"/>
          <w:sz w:val="22"/>
          <w:szCs w:val="22"/>
        </w:rPr>
        <w:t xml:space="preserve">, </w:t>
      </w:r>
      <w:r w:rsidRPr="00837612">
        <w:rPr>
          <w:rFonts w:ascii="Montserrat" w:hAnsi="Montserrat" w:cs="Arial"/>
          <w:i w:val="0"/>
          <w:color w:val="000000"/>
          <w:sz w:val="22"/>
          <w:szCs w:val="22"/>
        </w:rPr>
        <w:t xml:space="preserve">el mismo día en que se emita, para efectos de su notificación a </w:t>
      </w:r>
      <w:r w:rsidR="00987C58" w:rsidRPr="00837612">
        <w:rPr>
          <w:rFonts w:ascii="Montserrat" w:hAnsi="Montserrat" w:cs="Arial"/>
          <w:i w:val="0"/>
          <w:color w:val="000000"/>
          <w:sz w:val="22"/>
          <w:szCs w:val="22"/>
        </w:rPr>
        <w:t xml:space="preserve">todos </w:t>
      </w:r>
      <w:r w:rsidRPr="00837612">
        <w:rPr>
          <w:rFonts w:ascii="Montserrat" w:hAnsi="Montserrat" w:cs="Arial"/>
          <w:i w:val="0"/>
          <w:color w:val="000000"/>
          <w:sz w:val="22"/>
          <w:szCs w:val="22"/>
        </w:rPr>
        <w:t>los licitantes.</w:t>
      </w:r>
    </w:p>
    <w:p w14:paraId="08760E89" w14:textId="3418548B" w:rsidR="005975D3" w:rsidRPr="00837612" w:rsidRDefault="005975D3" w:rsidP="00987C58">
      <w:pPr>
        <w:pStyle w:val="Textoindependiente210"/>
        <w:tabs>
          <w:tab w:val="num" w:pos="720"/>
        </w:tabs>
        <w:ind w:left="0"/>
        <w:rPr>
          <w:rFonts w:ascii="Montserrat" w:hAnsi="Montserrat" w:cs="Arial"/>
          <w:i w:val="0"/>
          <w:color w:val="000000"/>
          <w:sz w:val="22"/>
          <w:szCs w:val="22"/>
          <w:lang w:val="es-MX"/>
        </w:rPr>
      </w:pPr>
    </w:p>
    <w:p w14:paraId="0578CD84" w14:textId="6BFF9222" w:rsidR="002C166A" w:rsidRPr="00837612" w:rsidRDefault="002C166A" w:rsidP="006D3F62">
      <w:pPr>
        <w:pStyle w:val="Textoindependiente22"/>
        <w:tabs>
          <w:tab w:val="num" w:pos="720"/>
        </w:tabs>
        <w:rPr>
          <w:rFonts w:ascii="Montserrat" w:hAnsi="Montserrat" w:cs="Arial"/>
          <w:color w:val="000000"/>
          <w:sz w:val="22"/>
          <w:szCs w:val="22"/>
          <w:lang w:val="es-MX"/>
        </w:rPr>
      </w:pPr>
      <w:r w:rsidRPr="00837612">
        <w:rPr>
          <w:rFonts w:ascii="Montserrat" w:hAnsi="Montserrat" w:cs="Arial"/>
          <w:color w:val="000000"/>
          <w:sz w:val="22"/>
          <w:szCs w:val="22"/>
          <w:lang w:val="es-MX"/>
        </w:rPr>
        <w:t xml:space="preserve">Cuando se advierta en el fallo la existencia de un error aritmético, mecanográfico o de cualquier otra naturaleza, que no afecte el resultado de la evaluación realizada por la </w:t>
      </w:r>
      <w:r w:rsidR="008407AB" w:rsidRPr="001A1861">
        <w:rPr>
          <w:rFonts w:ascii="Montserrat" w:hAnsi="Montserrat" w:cs="Arial"/>
          <w:b/>
          <w:bCs/>
          <w:sz w:val="22"/>
          <w:szCs w:val="22"/>
          <w:lang w:eastAsia="es-MX"/>
        </w:rPr>
        <w:t>SAMA</w:t>
      </w:r>
      <w:r w:rsidRPr="00837612">
        <w:rPr>
          <w:rFonts w:ascii="Montserrat" w:hAnsi="Montserrat" w:cs="Arial"/>
          <w:color w:val="000000"/>
          <w:sz w:val="22"/>
          <w:szCs w:val="22"/>
          <w:lang w:val="es-MX"/>
        </w:rPr>
        <w:t>, dentro de los 5 (CINCO) días hábiles siguientes a su notificación y siempre que no se haya firmad</w:t>
      </w:r>
      <w:r w:rsidR="008366AC" w:rsidRPr="00837612">
        <w:rPr>
          <w:rFonts w:ascii="Montserrat" w:hAnsi="Montserrat" w:cs="Arial"/>
          <w:color w:val="000000"/>
          <w:sz w:val="22"/>
          <w:szCs w:val="22"/>
          <w:lang w:val="es-MX"/>
        </w:rPr>
        <w:t xml:space="preserve">o el contrato, la </w:t>
      </w:r>
      <w:proofErr w:type="spellStart"/>
      <w:r w:rsidR="008366AC" w:rsidRPr="00837612">
        <w:rPr>
          <w:rFonts w:ascii="Montserrat" w:hAnsi="Montserrat" w:cs="Arial"/>
          <w:color w:val="000000"/>
          <w:sz w:val="22"/>
          <w:szCs w:val="22"/>
          <w:lang w:val="es-MX"/>
        </w:rPr>
        <w:t>Direccion</w:t>
      </w:r>
      <w:proofErr w:type="spellEnd"/>
      <w:r w:rsidR="008366AC" w:rsidRPr="00837612">
        <w:rPr>
          <w:rFonts w:ascii="Montserrat" w:hAnsi="Montserrat" w:cs="Arial"/>
          <w:color w:val="000000"/>
          <w:sz w:val="22"/>
          <w:szCs w:val="22"/>
          <w:lang w:val="es-MX"/>
        </w:rPr>
        <w:t xml:space="preserve"> </w:t>
      </w:r>
      <w:proofErr w:type="spellStart"/>
      <w:r w:rsidR="008A0AA2" w:rsidRPr="00837612">
        <w:rPr>
          <w:rFonts w:ascii="Montserrat" w:hAnsi="Montserrat" w:cs="Arial"/>
          <w:color w:val="000000"/>
          <w:sz w:val="22"/>
          <w:szCs w:val="22"/>
          <w:lang w:val="es-MX"/>
        </w:rPr>
        <w:t>Juridica</w:t>
      </w:r>
      <w:proofErr w:type="spellEnd"/>
      <w:r w:rsidRPr="00837612">
        <w:rPr>
          <w:rFonts w:ascii="Montserrat" w:hAnsi="Montserrat" w:cs="Arial"/>
          <w:color w:val="000000"/>
          <w:sz w:val="22"/>
          <w:szCs w:val="22"/>
          <w:lang w:val="es-MX"/>
        </w:rPr>
        <w:t xml:space="preserve">, como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w:t>
      </w:r>
      <w:r w:rsidRPr="00837612">
        <w:rPr>
          <w:rFonts w:ascii="Montserrat" w:hAnsi="Montserrat" w:cs="Arial"/>
          <w:sz w:val="22"/>
          <w:szCs w:val="22"/>
          <w:lang w:val="es-MX"/>
        </w:rPr>
        <w:t xml:space="preserve">hecho que se notificará a los licitantes que hubieran participado en el procedimiento de contratación, remitiendo copia de la misma a la </w:t>
      </w:r>
      <w:r w:rsidR="00BD1280" w:rsidRPr="00837612">
        <w:rPr>
          <w:rFonts w:ascii="Montserrat" w:hAnsi="Montserrat" w:cs="Arial"/>
          <w:sz w:val="22"/>
          <w:szCs w:val="22"/>
          <w:lang w:val="es-MX"/>
        </w:rPr>
        <w:lastRenderedPageBreak/>
        <w:t xml:space="preserve">Secretaría de la Función Pública del Estado </w:t>
      </w:r>
      <w:r w:rsidRPr="00837612">
        <w:rPr>
          <w:rFonts w:ascii="Montserrat" w:hAnsi="Montserrat" w:cs="Arial"/>
          <w:sz w:val="22"/>
          <w:szCs w:val="22"/>
          <w:lang w:val="es-MX"/>
        </w:rPr>
        <w:t>dentro de</w:t>
      </w:r>
      <w:r w:rsidRPr="00837612">
        <w:rPr>
          <w:rFonts w:ascii="Montserrat" w:hAnsi="Montserrat" w:cs="Arial"/>
          <w:color w:val="000000"/>
          <w:sz w:val="22"/>
          <w:szCs w:val="22"/>
          <w:lang w:val="es-MX"/>
        </w:rPr>
        <w:t xml:space="preserve"> los 5 (CINCO) días hábiles posteriores a la fecha de su firma.</w:t>
      </w:r>
    </w:p>
    <w:p w14:paraId="0670FBDA" w14:textId="77777777" w:rsidR="00F7489B" w:rsidRPr="00837612" w:rsidRDefault="00F7489B" w:rsidP="006D3F62">
      <w:pPr>
        <w:pStyle w:val="Textoindependiente22"/>
        <w:tabs>
          <w:tab w:val="num" w:pos="720"/>
        </w:tabs>
        <w:rPr>
          <w:rFonts w:ascii="Montserrat" w:hAnsi="Montserrat" w:cs="Arial"/>
          <w:color w:val="000000"/>
          <w:sz w:val="22"/>
          <w:szCs w:val="22"/>
          <w:lang w:val="es-MX"/>
        </w:rPr>
      </w:pPr>
    </w:p>
    <w:p w14:paraId="377A84D5" w14:textId="77777777" w:rsidR="00F7489B" w:rsidRPr="00837612" w:rsidRDefault="00F7489B" w:rsidP="006D3F62">
      <w:pPr>
        <w:pStyle w:val="Textoindependiente22"/>
        <w:tabs>
          <w:tab w:val="num" w:pos="720"/>
        </w:tabs>
        <w:rPr>
          <w:rFonts w:ascii="Montserrat" w:hAnsi="Montserrat" w:cs="Arial"/>
          <w:color w:val="000000"/>
          <w:sz w:val="22"/>
          <w:szCs w:val="22"/>
          <w:lang w:val="es-MX"/>
        </w:rPr>
      </w:pPr>
      <w:r w:rsidRPr="00837612">
        <w:rPr>
          <w:rFonts w:ascii="Montserrat" w:hAnsi="Montserrat" w:cs="Arial"/>
          <w:color w:val="000000"/>
          <w:sz w:val="22"/>
          <w:szCs w:val="22"/>
          <w:lang w:val="es-MX"/>
        </w:rPr>
        <w:t>Si el error cometido en el fallo no fuera susceptible de corrección conforme a lo dis</w:t>
      </w:r>
      <w:r w:rsidR="002C166A" w:rsidRPr="00837612">
        <w:rPr>
          <w:rFonts w:ascii="Montserrat" w:hAnsi="Montserrat" w:cs="Arial"/>
          <w:color w:val="000000"/>
          <w:sz w:val="22"/>
          <w:szCs w:val="22"/>
          <w:lang w:val="es-MX"/>
        </w:rPr>
        <w:t>pue</w:t>
      </w:r>
      <w:r w:rsidR="008366AC" w:rsidRPr="00837612">
        <w:rPr>
          <w:rFonts w:ascii="Montserrat" w:hAnsi="Montserrat" w:cs="Arial"/>
          <w:color w:val="000000"/>
          <w:sz w:val="22"/>
          <w:szCs w:val="22"/>
          <w:lang w:val="es-MX"/>
        </w:rPr>
        <w:t>sto en el párrafo anterior, el Á</w:t>
      </w:r>
      <w:r w:rsidR="002C166A" w:rsidRPr="00837612">
        <w:rPr>
          <w:rFonts w:ascii="Montserrat" w:hAnsi="Montserrat" w:cs="Arial"/>
          <w:color w:val="000000"/>
          <w:sz w:val="22"/>
          <w:szCs w:val="22"/>
          <w:lang w:val="es-MX"/>
        </w:rPr>
        <w:t>rea responsable del procedimiento</w:t>
      </w:r>
      <w:r w:rsidRPr="00837612">
        <w:rPr>
          <w:rFonts w:ascii="Montserrat" w:hAnsi="Montserrat" w:cs="Arial"/>
          <w:sz w:val="22"/>
          <w:szCs w:val="22"/>
          <w:lang w:val="es-MX"/>
        </w:rPr>
        <w:t>, dará vista de inmediato a la Secretaría de la Función Pública Estatal, a</w:t>
      </w:r>
      <w:r w:rsidRPr="00837612">
        <w:rPr>
          <w:rFonts w:ascii="Montserrat" w:hAnsi="Montserrat" w:cs="Arial"/>
          <w:color w:val="000000"/>
          <w:sz w:val="22"/>
          <w:szCs w:val="22"/>
          <w:lang w:val="es-MX"/>
        </w:rPr>
        <w:t xml:space="preserve"> efecto de que previa intervención de oficio, se emitan las directrices para su reposición.</w:t>
      </w:r>
    </w:p>
    <w:p w14:paraId="7246A06A" w14:textId="77777777" w:rsidR="00F7489B" w:rsidRPr="00837612" w:rsidRDefault="00F7489B" w:rsidP="006D3F62">
      <w:pPr>
        <w:pStyle w:val="Textoindependiente22"/>
        <w:tabs>
          <w:tab w:val="num" w:pos="720"/>
        </w:tabs>
        <w:rPr>
          <w:rFonts w:ascii="Montserrat" w:hAnsi="Montserrat" w:cs="Arial"/>
          <w:color w:val="000000"/>
          <w:sz w:val="22"/>
          <w:szCs w:val="22"/>
          <w:lang w:val="es-MX"/>
        </w:rPr>
      </w:pPr>
    </w:p>
    <w:p w14:paraId="1A84F5D3" w14:textId="04C8BFB3" w:rsidR="00F7489B" w:rsidRPr="00837612" w:rsidRDefault="00F7489B" w:rsidP="006D3F62">
      <w:pPr>
        <w:pStyle w:val="Textoindependiente22"/>
        <w:tabs>
          <w:tab w:val="num" w:pos="720"/>
        </w:tabs>
        <w:rPr>
          <w:rFonts w:ascii="Montserrat" w:hAnsi="Montserrat" w:cs="Arial"/>
          <w:color w:val="000000"/>
          <w:sz w:val="22"/>
          <w:szCs w:val="22"/>
          <w:u w:val="single"/>
          <w:lang w:val="es-MX"/>
        </w:rPr>
      </w:pPr>
      <w:r w:rsidRPr="00837612">
        <w:rPr>
          <w:rFonts w:ascii="Montserrat" w:hAnsi="Montserrat" w:cs="Arial"/>
          <w:color w:val="000000"/>
          <w:sz w:val="22"/>
          <w:szCs w:val="22"/>
          <w:lang w:val="es-MX"/>
        </w:rPr>
        <w:t xml:space="preserve">Con la notificación del fallo por el que se adjudica el contrato, las obligaciones derivadas de éste serán exigibles, sin perjuicio de la obligación del contratista y de la </w:t>
      </w:r>
      <w:r w:rsidR="008407AB" w:rsidRPr="008407AB">
        <w:rPr>
          <w:rFonts w:ascii="Montserrat" w:hAnsi="Montserrat" w:cs="Arial"/>
          <w:b/>
          <w:bCs/>
          <w:i/>
          <w:iCs/>
          <w:sz w:val="22"/>
          <w:szCs w:val="22"/>
          <w:lang w:eastAsia="es-MX"/>
        </w:rPr>
        <w:t>SAMA</w:t>
      </w:r>
      <w:r w:rsidR="008407AB" w:rsidRPr="00837612">
        <w:rPr>
          <w:rFonts w:ascii="Montserrat" w:hAnsi="Montserrat" w:cs="Arial"/>
          <w:color w:val="000000"/>
          <w:sz w:val="22"/>
          <w:szCs w:val="22"/>
          <w:lang w:val="es-MX"/>
        </w:rPr>
        <w:t xml:space="preserve"> </w:t>
      </w:r>
      <w:r w:rsidRPr="00837612">
        <w:rPr>
          <w:rFonts w:ascii="Montserrat" w:hAnsi="Montserrat" w:cs="Arial"/>
          <w:color w:val="000000"/>
          <w:sz w:val="22"/>
          <w:szCs w:val="22"/>
          <w:lang w:val="es-MX"/>
        </w:rPr>
        <w:t>de firmarlo en la fecha y términos señalados en el fallo.</w:t>
      </w:r>
    </w:p>
    <w:p w14:paraId="79D7681B" w14:textId="77777777" w:rsidR="00F7489B" w:rsidRPr="00837612" w:rsidRDefault="00F7489B" w:rsidP="006D3F62">
      <w:pPr>
        <w:pStyle w:val="Textoindependiente210"/>
        <w:ind w:left="0"/>
        <w:rPr>
          <w:rFonts w:ascii="Montserrat" w:hAnsi="Montserrat" w:cs="Arial"/>
          <w:bCs/>
          <w:i w:val="0"/>
          <w:sz w:val="22"/>
          <w:szCs w:val="22"/>
          <w:lang w:val="es-MX"/>
        </w:rPr>
      </w:pPr>
    </w:p>
    <w:p w14:paraId="57C1C673" w14:textId="41F7D456" w:rsidR="00F7489B" w:rsidRDefault="00F7489B" w:rsidP="006D3F62">
      <w:pPr>
        <w:pStyle w:val="Textoindependiente22"/>
        <w:rPr>
          <w:rFonts w:ascii="Montserrat" w:hAnsi="Montserrat" w:cs="Arial"/>
          <w:color w:val="000000"/>
          <w:sz w:val="22"/>
          <w:szCs w:val="22"/>
          <w:lang w:val="es-MX"/>
        </w:rPr>
      </w:pPr>
      <w:r w:rsidRPr="00837612">
        <w:rPr>
          <w:rFonts w:ascii="Montserrat" w:hAnsi="Montserrat" w:cs="Arial"/>
          <w:color w:val="000000"/>
          <w:sz w:val="22"/>
          <w:szCs w:val="22"/>
          <w:lang w:val="es-MX"/>
        </w:rPr>
        <w:t xml:space="preserve">Contra el fallo no procederá recurso alguno; sin </w:t>
      </w:r>
      <w:r w:rsidR="005B34BC" w:rsidRPr="00837612">
        <w:rPr>
          <w:rFonts w:ascii="Montserrat" w:hAnsi="Montserrat" w:cs="Arial"/>
          <w:color w:val="000000"/>
          <w:sz w:val="22"/>
          <w:szCs w:val="22"/>
          <w:lang w:val="es-MX"/>
        </w:rPr>
        <w:t>embargo,</w:t>
      </w:r>
      <w:r w:rsidRPr="00837612">
        <w:rPr>
          <w:rFonts w:ascii="Montserrat" w:hAnsi="Montserrat" w:cs="Arial"/>
          <w:color w:val="000000"/>
          <w:sz w:val="22"/>
          <w:szCs w:val="22"/>
          <w:lang w:val="es-MX"/>
        </w:rPr>
        <w:t xml:space="preserve"> procederá la inconformidad en términos de</w:t>
      </w:r>
      <w:r w:rsidR="00931587" w:rsidRPr="00837612">
        <w:rPr>
          <w:rFonts w:ascii="Montserrat" w:hAnsi="Montserrat" w:cs="Arial"/>
          <w:color w:val="000000"/>
          <w:sz w:val="22"/>
          <w:szCs w:val="22"/>
          <w:lang w:val="es-MX"/>
        </w:rPr>
        <w:t xml:space="preserve"> </w:t>
      </w:r>
      <w:r w:rsidR="0004154E" w:rsidRPr="00837612">
        <w:rPr>
          <w:rFonts w:ascii="Montserrat" w:hAnsi="Montserrat" w:cs="Arial"/>
          <w:color w:val="000000"/>
          <w:sz w:val="22"/>
          <w:szCs w:val="22"/>
          <w:lang w:val="es-MX"/>
        </w:rPr>
        <w:t>La Ley</w:t>
      </w:r>
      <w:r w:rsidRPr="00837612">
        <w:rPr>
          <w:rFonts w:ascii="Montserrat" w:hAnsi="Montserrat" w:cs="Arial"/>
          <w:color w:val="000000"/>
          <w:sz w:val="22"/>
          <w:szCs w:val="22"/>
          <w:lang w:val="es-MX"/>
        </w:rPr>
        <w:t>.</w:t>
      </w:r>
    </w:p>
    <w:p w14:paraId="5B99B9E3" w14:textId="77777777" w:rsidR="00315D68" w:rsidRDefault="00315D68" w:rsidP="006D3F62">
      <w:pPr>
        <w:pStyle w:val="Textoindependiente22"/>
        <w:rPr>
          <w:rFonts w:ascii="Montserrat" w:hAnsi="Montserrat" w:cs="Arial"/>
          <w:color w:val="000000"/>
          <w:sz w:val="22"/>
          <w:szCs w:val="22"/>
          <w:lang w:val="es-MX"/>
        </w:rPr>
      </w:pPr>
    </w:p>
    <w:p w14:paraId="22B7558C" w14:textId="77777777" w:rsidR="00315D68" w:rsidRPr="008C4FBD" w:rsidRDefault="00315D68" w:rsidP="00315D68">
      <w:pPr>
        <w:pStyle w:val="Textoindependiente21"/>
        <w:ind w:left="0"/>
        <w:rPr>
          <w:rFonts w:ascii="Montserrat" w:hAnsi="Montserrat" w:cs="Arial"/>
          <w:b/>
          <w:i w:val="0"/>
          <w:sz w:val="22"/>
          <w:szCs w:val="22"/>
        </w:rPr>
      </w:pPr>
      <w:r w:rsidRPr="008C4FBD">
        <w:rPr>
          <w:rFonts w:ascii="Montserrat" w:hAnsi="Montserrat" w:cs="Arial"/>
          <w:b/>
          <w:i w:val="0"/>
          <w:sz w:val="22"/>
          <w:szCs w:val="22"/>
        </w:rPr>
        <w:t>5.2</w:t>
      </w:r>
      <w:r w:rsidRPr="008C4FBD">
        <w:rPr>
          <w:rFonts w:ascii="Montserrat" w:hAnsi="Montserrat" w:cs="Arial"/>
          <w:b/>
          <w:i w:val="0"/>
          <w:sz w:val="22"/>
          <w:szCs w:val="22"/>
        </w:rPr>
        <w:tab/>
        <w:t>PROCEDIMIENTO DESIERTO.</w:t>
      </w:r>
    </w:p>
    <w:p w14:paraId="6E59A06B" w14:textId="77777777" w:rsidR="00315D68" w:rsidRDefault="00315D68" w:rsidP="00315D68">
      <w:pPr>
        <w:jc w:val="both"/>
        <w:rPr>
          <w:rFonts w:ascii="Montserrat" w:hAnsi="Montserrat" w:cs="Arial"/>
          <w:i w:val="0"/>
          <w:color w:val="000000"/>
          <w:sz w:val="22"/>
          <w:szCs w:val="22"/>
        </w:rPr>
      </w:pPr>
      <w:r w:rsidRPr="008C4FBD">
        <w:rPr>
          <w:rFonts w:ascii="Montserrat" w:hAnsi="Montserrat" w:cs="Arial"/>
          <w:i w:val="0"/>
          <w:sz w:val="22"/>
          <w:szCs w:val="22"/>
        </w:rPr>
        <w:t xml:space="preserve">La </w:t>
      </w:r>
      <w:r w:rsidRPr="008C4FBD">
        <w:rPr>
          <w:rFonts w:ascii="Montserrat" w:hAnsi="Montserrat" w:cs="Arial"/>
          <w:b/>
          <w:i w:val="0"/>
          <w:sz w:val="22"/>
          <w:szCs w:val="22"/>
          <w:lang w:eastAsia="es-MX"/>
        </w:rPr>
        <w:t>Secretaría de Agua y Medio Ambiente</w:t>
      </w:r>
      <w:r w:rsidRPr="008C4FBD">
        <w:rPr>
          <w:rFonts w:ascii="Montserrat" w:hAnsi="Montserrat" w:cs="Arial"/>
          <w:i w:val="0"/>
          <w:sz w:val="22"/>
          <w:szCs w:val="22"/>
        </w:rPr>
        <w:t>, declarará desierta la licitación cuando la totalidad de las proposiciones presentadas por los licitantes no reúnan los requisitos establecidos en la Ley, los solicitados en la convocatoria, en las bases de licitación, o en la minuta de la junta de aclaración; cuando el importe de las propuestas rebasen el techo financiero aprobado, cuando nadie haya recibido las bases de licitación, o</w:t>
      </w:r>
      <w:r w:rsidRPr="008C4FBD">
        <w:rPr>
          <w:rFonts w:ascii="Montserrat" w:hAnsi="Montserrat" w:cs="Arial"/>
          <w:i w:val="0"/>
          <w:color w:val="000000"/>
          <w:sz w:val="22"/>
          <w:szCs w:val="22"/>
        </w:rPr>
        <w:t xml:space="preserve"> cuando no se reciban proposiciones en el acto de presentación y apertura de propuestas, con fundamento en las fracciones I a IV del artículos 83  de </w:t>
      </w:r>
      <w:r w:rsidRPr="008C4FBD">
        <w:rPr>
          <w:rFonts w:ascii="Montserrat" w:hAnsi="Montserrat" w:cs="Arial"/>
          <w:b/>
          <w:bCs/>
          <w:i w:val="0"/>
          <w:color w:val="000000"/>
          <w:sz w:val="22"/>
          <w:szCs w:val="22"/>
        </w:rPr>
        <w:t>la Ley</w:t>
      </w:r>
      <w:r w:rsidRPr="008C4FBD">
        <w:rPr>
          <w:rFonts w:ascii="Montserrat" w:hAnsi="Montserrat" w:cs="Arial"/>
          <w:i w:val="0"/>
          <w:color w:val="000000"/>
          <w:sz w:val="22"/>
          <w:szCs w:val="22"/>
        </w:rPr>
        <w:t>.</w:t>
      </w:r>
    </w:p>
    <w:p w14:paraId="2D7DD075" w14:textId="77777777" w:rsidR="00F7489B" w:rsidRPr="00837612" w:rsidRDefault="00F7489B" w:rsidP="006D3F62">
      <w:pPr>
        <w:jc w:val="both"/>
        <w:rPr>
          <w:rFonts w:ascii="Montserrat" w:hAnsi="Montserrat" w:cs="Arial"/>
          <w:i w:val="0"/>
          <w:color w:val="000000"/>
          <w:sz w:val="22"/>
          <w:szCs w:val="22"/>
        </w:rPr>
      </w:pPr>
    </w:p>
    <w:p w14:paraId="184F82C1" w14:textId="1C136651" w:rsidR="00F7489B" w:rsidRPr="00837612" w:rsidRDefault="00F7489B" w:rsidP="006D3F62">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5.3</w:t>
      </w:r>
      <w:r w:rsidRPr="00837612">
        <w:rPr>
          <w:rFonts w:ascii="Montserrat" w:hAnsi="Montserrat" w:cs="Arial"/>
          <w:b/>
          <w:i w:val="0"/>
          <w:sz w:val="22"/>
          <w:szCs w:val="22"/>
        </w:rPr>
        <w:tab/>
        <w:t>CAUSAS POR LAS QUE PUEDE SER DESECHADA LA PROPOSICIÓN.</w:t>
      </w:r>
    </w:p>
    <w:p w14:paraId="6E93C3E7" w14:textId="341657A0" w:rsidR="00F7489B" w:rsidRPr="00837612" w:rsidRDefault="00F7489B" w:rsidP="006D3F62">
      <w:pPr>
        <w:pStyle w:val="Textoindependiente31"/>
        <w:rPr>
          <w:rFonts w:ascii="Montserrat" w:hAnsi="Montserrat" w:cs="Arial"/>
          <w:i w:val="0"/>
          <w:sz w:val="22"/>
          <w:szCs w:val="22"/>
        </w:rPr>
      </w:pPr>
      <w:r w:rsidRPr="00837612">
        <w:rPr>
          <w:rFonts w:ascii="Montserrat" w:hAnsi="Montserrat" w:cs="Arial"/>
          <w:i w:val="0"/>
          <w:sz w:val="22"/>
          <w:szCs w:val="22"/>
        </w:rPr>
        <w:t>Se considerará como causa suficiente para desechar una proposición,</w:t>
      </w:r>
      <w:r w:rsidR="008366AC" w:rsidRPr="00837612">
        <w:rPr>
          <w:rFonts w:ascii="Montserrat" w:hAnsi="Montserrat" w:cs="Arial"/>
          <w:i w:val="0"/>
          <w:sz w:val="22"/>
          <w:szCs w:val="22"/>
        </w:rPr>
        <w:t xml:space="preserve"> con fundamento al Artículo 46 </w:t>
      </w:r>
      <w:r w:rsidR="005D670F" w:rsidRPr="00837612">
        <w:rPr>
          <w:rFonts w:ascii="Montserrat" w:hAnsi="Montserrat" w:cs="Arial"/>
          <w:i w:val="0"/>
          <w:sz w:val="22"/>
          <w:szCs w:val="22"/>
        </w:rPr>
        <w:t xml:space="preserve">del </w:t>
      </w:r>
      <w:r w:rsidR="008366AC" w:rsidRPr="00837612">
        <w:rPr>
          <w:rFonts w:ascii="Montserrat" w:hAnsi="Montserrat" w:cs="Arial"/>
          <w:i w:val="0"/>
          <w:sz w:val="22"/>
          <w:szCs w:val="22"/>
        </w:rPr>
        <w:t>Reglamento,</w:t>
      </w:r>
      <w:r w:rsidRPr="00837612">
        <w:rPr>
          <w:rFonts w:ascii="Montserrat" w:hAnsi="Montserrat" w:cs="Arial"/>
          <w:i w:val="0"/>
          <w:sz w:val="22"/>
          <w:szCs w:val="22"/>
        </w:rPr>
        <w:t xml:space="preserve"> cualquiera de las </w:t>
      </w:r>
      <w:r w:rsidR="008366AC" w:rsidRPr="00837612">
        <w:rPr>
          <w:rFonts w:ascii="Montserrat" w:hAnsi="Montserrat" w:cs="Arial"/>
          <w:i w:val="0"/>
          <w:sz w:val="22"/>
          <w:szCs w:val="22"/>
        </w:rPr>
        <w:t xml:space="preserve">siguientes circunstancias: </w:t>
      </w:r>
    </w:p>
    <w:p w14:paraId="35CF745F" w14:textId="77777777" w:rsidR="00F7489B" w:rsidRPr="00837612" w:rsidRDefault="00F7489B" w:rsidP="006D3F62">
      <w:pPr>
        <w:pStyle w:val="Textoindependiente31"/>
        <w:rPr>
          <w:rFonts w:ascii="Montserrat" w:hAnsi="Montserrat" w:cs="Arial"/>
          <w:i w:val="0"/>
          <w:sz w:val="22"/>
          <w:szCs w:val="22"/>
        </w:rPr>
      </w:pPr>
    </w:p>
    <w:p w14:paraId="72B0394D" w14:textId="77777777" w:rsidR="00F7489B" w:rsidRPr="00837612" w:rsidRDefault="00F7489B" w:rsidP="00C34435">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La presentación incompleta o la omisión de cualquiera de los documentos requeridos en esta convocatoria a la licitación, que imposibiliten determinar su solvencia;</w:t>
      </w:r>
    </w:p>
    <w:p w14:paraId="6D93222D" w14:textId="77777777" w:rsidR="00F7489B" w:rsidRPr="00837612" w:rsidRDefault="00F7489B" w:rsidP="006D3F62">
      <w:pPr>
        <w:widowControl/>
        <w:tabs>
          <w:tab w:val="num" w:pos="851"/>
        </w:tabs>
        <w:jc w:val="both"/>
        <w:rPr>
          <w:rFonts w:ascii="Montserrat" w:hAnsi="Montserrat" w:cs="Arial"/>
          <w:i w:val="0"/>
          <w:color w:val="000000"/>
          <w:sz w:val="22"/>
          <w:szCs w:val="22"/>
        </w:rPr>
      </w:pPr>
    </w:p>
    <w:p w14:paraId="40930512" w14:textId="77777777" w:rsidR="00F7489B" w:rsidRPr="00837612" w:rsidRDefault="00F7489B" w:rsidP="00C34435">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El incumplimiento de las condiciones legales, técnicas y económicas respecto de las cuales se haya establecido expresamente en la convocatoria a la licitación pública que afectarían la solvencia de la proposición; </w:t>
      </w:r>
    </w:p>
    <w:p w14:paraId="63364C98" w14:textId="77777777" w:rsidR="00F7489B" w:rsidRPr="00837612" w:rsidRDefault="00F7489B" w:rsidP="006D3F62">
      <w:pPr>
        <w:pStyle w:val="Prrafodelista"/>
        <w:tabs>
          <w:tab w:val="num" w:pos="851"/>
        </w:tabs>
        <w:ind w:left="0"/>
        <w:rPr>
          <w:rFonts w:ascii="Montserrat" w:hAnsi="Montserrat" w:cs="Arial"/>
          <w:i w:val="0"/>
          <w:color w:val="000000"/>
          <w:sz w:val="22"/>
          <w:szCs w:val="22"/>
        </w:rPr>
      </w:pPr>
    </w:p>
    <w:p w14:paraId="352540E1" w14:textId="77777777" w:rsidR="00F7489B" w:rsidRPr="00837612" w:rsidRDefault="00F7489B" w:rsidP="00C34435">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Se acredite fehacientemente con la documentación idónea que o manifiestos a que la información o documentación proporcionada por los licitantes es falsa; </w:t>
      </w:r>
    </w:p>
    <w:p w14:paraId="7136D386" w14:textId="77777777" w:rsidR="00F7489B" w:rsidRPr="00837612" w:rsidRDefault="00F7489B" w:rsidP="006D3F62">
      <w:pPr>
        <w:pStyle w:val="Prrafodelista"/>
        <w:tabs>
          <w:tab w:val="num" w:pos="851"/>
        </w:tabs>
        <w:ind w:left="0"/>
        <w:rPr>
          <w:rFonts w:ascii="Montserrat" w:hAnsi="Montserrat" w:cs="Arial"/>
          <w:i w:val="0"/>
          <w:color w:val="000000"/>
          <w:sz w:val="22"/>
          <w:szCs w:val="22"/>
        </w:rPr>
      </w:pPr>
    </w:p>
    <w:p w14:paraId="5F5DA913" w14:textId="1BEC5890" w:rsidR="00F7489B" w:rsidRPr="00837612" w:rsidRDefault="00F7489B" w:rsidP="00C34435">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La ubicación del licitante en alguno de los supuestos señalados en los artículos </w:t>
      </w:r>
      <w:r w:rsidR="00EB5396" w:rsidRPr="00837612">
        <w:rPr>
          <w:rFonts w:ascii="Montserrat" w:hAnsi="Montserrat" w:cs="Arial"/>
          <w:i w:val="0"/>
          <w:color w:val="000000"/>
          <w:sz w:val="22"/>
          <w:szCs w:val="22"/>
        </w:rPr>
        <w:t>52</w:t>
      </w:r>
      <w:r w:rsidRPr="00837612">
        <w:rPr>
          <w:rFonts w:ascii="Montserrat" w:hAnsi="Montserrat" w:cs="Arial"/>
          <w:i w:val="0"/>
          <w:color w:val="000000"/>
          <w:sz w:val="22"/>
          <w:szCs w:val="22"/>
        </w:rPr>
        <w:t xml:space="preserve"> de </w:t>
      </w:r>
      <w:r w:rsidR="0004154E" w:rsidRPr="00837612">
        <w:rPr>
          <w:rFonts w:ascii="Montserrat" w:hAnsi="Montserrat" w:cs="Arial"/>
          <w:i w:val="0"/>
          <w:color w:val="000000"/>
          <w:sz w:val="22"/>
          <w:szCs w:val="22"/>
        </w:rPr>
        <w:t>La Ley</w:t>
      </w:r>
      <w:r w:rsidRPr="00837612">
        <w:rPr>
          <w:rFonts w:ascii="Montserrat" w:hAnsi="Montserrat" w:cs="Arial"/>
          <w:i w:val="0"/>
          <w:color w:val="000000"/>
          <w:sz w:val="22"/>
          <w:szCs w:val="22"/>
        </w:rPr>
        <w:t xml:space="preserve">. </w:t>
      </w:r>
    </w:p>
    <w:p w14:paraId="272C1F3C" w14:textId="77777777" w:rsidR="00F7489B" w:rsidRPr="00837612" w:rsidRDefault="00F7489B" w:rsidP="006D3F62">
      <w:pPr>
        <w:pStyle w:val="Prrafodelista"/>
        <w:tabs>
          <w:tab w:val="num" w:pos="851"/>
        </w:tabs>
        <w:ind w:left="0"/>
        <w:rPr>
          <w:rFonts w:ascii="Montserrat" w:hAnsi="Montserrat" w:cs="Arial"/>
          <w:i w:val="0"/>
          <w:color w:val="000000"/>
          <w:sz w:val="22"/>
          <w:szCs w:val="22"/>
        </w:rPr>
      </w:pPr>
    </w:p>
    <w:p w14:paraId="00893B11" w14:textId="7040438B" w:rsidR="00CF1FE6" w:rsidRPr="00837612" w:rsidRDefault="00F7489B" w:rsidP="00A07353">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La comprobación de que algún licitante ha acordado con otro u otros elevar el costo de los trabajos o cualquier otro acuerdo que tenga como fin obtener una ventaja sobre los demás licitantes. </w:t>
      </w:r>
    </w:p>
    <w:p w14:paraId="2BABB1F3"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74D688A6"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las cantidades de trabajo y/o precios unitarios del catálogo de conceptos, presenten alteraciones, raspaduras, tachaduras y/o enmendaduras. </w:t>
      </w:r>
    </w:p>
    <w:p w14:paraId="654537AF"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2B76220C"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lastRenderedPageBreak/>
        <w:t xml:space="preserve">Cuando el licitante no presente uno o varios análisis de precios unitarios o que éstos estén incompletos. </w:t>
      </w:r>
    </w:p>
    <w:p w14:paraId="6E04E84B" w14:textId="77777777" w:rsidR="00CF1FE6" w:rsidRPr="00837612" w:rsidRDefault="00CF1FE6" w:rsidP="00CF1FE6">
      <w:pPr>
        <w:widowControl/>
        <w:tabs>
          <w:tab w:val="num" w:pos="851"/>
        </w:tabs>
        <w:jc w:val="both"/>
        <w:rPr>
          <w:rFonts w:ascii="Montserrat" w:hAnsi="Montserrat" w:cs="Arial"/>
          <w:i w:val="0"/>
          <w:color w:val="000000"/>
          <w:sz w:val="22"/>
          <w:szCs w:val="22"/>
        </w:rPr>
      </w:pPr>
    </w:p>
    <w:p w14:paraId="4D507F74"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catálogo de conceptos, omita alguno o algunos de los precios unitarios. </w:t>
      </w:r>
    </w:p>
    <w:p w14:paraId="243668DF"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566203C9"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documentación, no señale el indicador económico utilizado en el análisis del costo por financiamiento y </w:t>
      </w:r>
    </w:p>
    <w:p w14:paraId="09380885"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45AB8945"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análisis del costo por financiamiento no incida la amortización del anticipo otorgado, si es el caso. </w:t>
      </w:r>
    </w:p>
    <w:p w14:paraId="60BDE352"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6FC6B706"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en la parte económica se incluyan los cargos por concepto de asociación a cámaras industriales o comerciales de la construcción. </w:t>
      </w:r>
    </w:p>
    <w:p w14:paraId="35685326"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7E4A96EB"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documentación no señale el indicador económico especifico de la tasa de interés utilizada en el cálculo del costo por inversión integrante de los análisis de los costos horarios. </w:t>
      </w:r>
    </w:p>
    <w:p w14:paraId="0E8CA578"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44B495E1"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La falta de presentación de los documentos a que se refiere el artículo 28 del Reglamento. </w:t>
      </w:r>
    </w:p>
    <w:p w14:paraId="5EE6B5CC"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53D943E0"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Omitir firmar autógrafamente en el catálogo de conceptos </w:t>
      </w:r>
      <w:r w:rsidRPr="00837612">
        <w:rPr>
          <w:rFonts w:ascii="Montserrat" w:hAnsi="Montserrat" w:cs="Arial"/>
          <w:i w:val="0"/>
          <w:sz w:val="22"/>
          <w:szCs w:val="22"/>
        </w:rPr>
        <w:t xml:space="preserve">y el programa general de ejecución de los trabajos que deben ser firmados en cada una de sus hojas, conforme a lo indicado en el punto 4.14 de </w:t>
      </w:r>
      <w:r w:rsidRPr="00837612">
        <w:rPr>
          <w:rFonts w:ascii="Montserrat" w:hAnsi="Montserrat" w:cs="Arial"/>
          <w:i w:val="0"/>
          <w:color w:val="000000"/>
          <w:sz w:val="22"/>
          <w:szCs w:val="22"/>
        </w:rPr>
        <w:t>las presentes bases</w:t>
      </w:r>
      <w:r w:rsidRPr="00837612">
        <w:rPr>
          <w:rFonts w:ascii="Montserrat" w:hAnsi="Montserrat" w:cs="Arial"/>
          <w:i w:val="0"/>
          <w:sz w:val="22"/>
          <w:szCs w:val="22"/>
        </w:rPr>
        <w:t xml:space="preserve">. </w:t>
      </w:r>
    </w:p>
    <w:p w14:paraId="510DD060" w14:textId="77777777" w:rsidR="00CF1FE6" w:rsidRPr="00837612" w:rsidRDefault="00CF1FE6" w:rsidP="00CF1FE6">
      <w:pPr>
        <w:pStyle w:val="Prrafodelista"/>
        <w:tabs>
          <w:tab w:val="num" w:pos="851"/>
        </w:tabs>
        <w:ind w:left="0"/>
        <w:rPr>
          <w:rFonts w:ascii="Montserrat" w:hAnsi="Montserrat" w:cs="Arial"/>
          <w:i w:val="0"/>
          <w:sz w:val="22"/>
          <w:szCs w:val="22"/>
        </w:rPr>
      </w:pPr>
    </w:p>
    <w:p w14:paraId="19FFD136"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sz w:val="22"/>
          <w:szCs w:val="22"/>
        </w:rPr>
        <w:t xml:space="preserve">Cuando los tabuladores de sueldos no sean acordes a los requisitos de </w:t>
      </w:r>
      <w:r w:rsidRPr="00837612">
        <w:rPr>
          <w:rFonts w:ascii="Montserrat" w:hAnsi="Montserrat" w:cs="Arial"/>
          <w:i w:val="0"/>
          <w:color w:val="000000"/>
          <w:sz w:val="22"/>
          <w:szCs w:val="22"/>
        </w:rPr>
        <w:t>las presentes bases</w:t>
      </w:r>
      <w:r w:rsidRPr="00837612">
        <w:rPr>
          <w:rFonts w:ascii="Montserrat" w:hAnsi="Montserrat" w:cs="Arial"/>
          <w:i w:val="0"/>
          <w:sz w:val="22"/>
          <w:szCs w:val="22"/>
        </w:rPr>
        <w:t>; y</w:t>
      </w:r>
    </w:p>
    <w:p w14:paraId="0609D266"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363D8B99" w14:textId="61A96238" w:rsidR="00CF1FE6" w:rsidRPr="00837612" w:rsidRDefault="00CF1FE6" w:rsidP="00A07353">
      <w:pPr>
        <w:pStyle w:val="Textoindependiente210"/>
        <w:widowControl/>
        <w:numPr>
          <w:ilvl w:val="0"/>
          <w:numId w:val="10"/>
        </w:numPr>
        <w:tabs>
          <w:tab w:val="clear" w:pos="888"/>
          <w:tab w:val="num" w:pos="851"/>
        </w:tabs>
        <w:ind w:left="0" w:firstLine="0"/>
        <w:rPr>
          <w:rFonts w:ascii="Montserrat" w:hAnsi="Montserrat" w:cs="Arial"/>
          <w:i w:val="0"/>
          <w:sz w:val="22"/>
          <w:szCs w:val="22"/>
        </w:rPr>
      </w:pPr>
      <w:r w:rsidRPr="00837612">
        <w:rPr>
          <w:rFonts w:ascii="Montserrat" w:hAnsi="Montserrat" w:cs="Arial"/>
          <w:i w:val="0"/>
          <w:sz w:val="22"/>
          <w:szCs w:val="22"/>
        </w:rPr>
        <w:t xml:space="preserve">En las propuestas hayan presentado documentación no solicitada, información incongruente entre la propuesta técnica y la económica, o que presenten alternativas que modifiquen lo estipulado en las </w:t>
      </w:r>
      <w:r w:rsidRPr="00837612">
        <w:rPr>
          <w:rFonts w:ascii="Montserrat" w:hAnsi="Montserrat" w:cs="Arial"/>
          <w:i w:val="0"/>
          <w:color w:val="000000"/>
          <w:sz w:val="22"/>
          <w:szCs w:val="22"/>
        </w:rPr>
        <w:t>presentes bases</w:t>
      </w:r>
      <w:r w:rsidRPr="00837612">
        <w:rPr>
          <w:rFonts w:ascii="Montserrat" w:hAnsi="Montserrat" w:cs="Arial"/>
          <w:i w:val="0"/>
          <w:sz w:val="22"/>
          <w:szCs w:val="22"/>
        </w:rPr>
        <w:t>.</w:t>
      </w:r>
    </w:p>
    <w:p w14:paraId="164A0C77" w14:textId="2BD44889" w:rsidR="00410010" w:rsidRDefault="00410010" w:rsidP="00410010">
      <w:pPr>
        <w:pStyle w:val="Textoindependiente21"/>
        <w:ind w:left="0"/>
        <w:rPr>
          <w:rFonts w:ascii="Montserrat" w:hAnsi="Montserrat" w:cs="Arial"/>
          <w:i w:val="0"/>
          <w:sz w:val="22"/>
          <w:szCs w:val="22"/>
        </w:rPr>
      </w:pPr>
    </w:p>
    <w:p w14:paraId="09EF7010" w14:textId="3C3EB929" w:rsidR="008F6314" w:rsidRDefault="008F6314" w:rsidP="00410010">
      <w:pPr>
        <w:pStyle w:val="Textoindependiente21"/>
        <w:ind w:left="0"/>
        <w:rPr>
          <w:rFonts w:ascii="Montserrat" w:hAnsi="Montserrat" w:cs="Arial"/>
          <w:i w:val="0"/>
          <w:sz w:val="22"/>
          <w:szCs w:val="22"/>
        </w:rPr>
      </w:pPr>
    </w:p>
    <w:p w14:paraId="352F72EC"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5.4</w:t>
      </w:r>
      <w:r w:rsidRPr="00837612">
        <w:rPr>
          <w:rFonts w:ascii="Montserrat" w:hAnsi="Montserrat" w:cs="Arial"/>
          <w:b/>
          <w:i w:val="0"/>
          <w:sz w:val="22"/>
          <w:szCs w:val="22"/>
        </w:rPr>
        <w:tab/>
        <w:t>CRITERIOS PARA LA EVALUACIÓN DE LAS PROP</w:t>
      </w:r>
      <w:r w:rsidR="002C166A" w:rsidRPr="00837612">
        <w:rPr>
          <w:rFonts w:ascii="Montserrat" w:hAnsi="Montserrat" w:cs="Arial"/>
          <w:b/>
          <w:i w:val="0"/>
          <w:sz w:val="22"/>
          <w:szCs w:val="22"/>
        </w:rPr>
        <w:t>UESTAS</w:t>
      </w:r>
      <w:r w:rsidRPr="00837612">
        <w:rPr>
          <w:rFonts w:ascii="Montserrat" w:hAnsi="Montserrat" w:cs="Arial"/>
          <w:b/>
          <w:i w:val="0"/>
          <w:sz w:val="22"/>
          <w:szCs w:val="22"/>
        </w:rPr>
        <w:t>.</w:t>
      </w:r>
    </w:p>
    <w:p w14:paraId="74A1E25D" w14:textId="4A4F6F86" w:rsidR="00FE0F80" w:rsidRPr="00837612" w:rsidRDefault="00FE0F80" w:rsidP="00FE0F80">
      <w:pPr>
        <w:jc w:val="both"/>
        <w:rPr>
          <w:rFonts w:ascii="Montserrat" w:hAnsi="Montserrat" w:cs="Arial"/>
          <w:i w:val="0"/>
          <w:color w:val="000000"/>
          <w:sz w:val="22"/>
          <w:szCs w:val="22"/>
        </w:rPr>
      </w:pPr>
      <w:r w:rsidRPr="00837612">
        <w:rPr>
          <w:rFonts w:ascii="Montserrat" w:hAnsi="Montserrat" w:cs="Arial"/>
          <w:i w:val="0"/>
          <w:sz w:val="22"/>
          <w:szCs w:val="22"/>
        </w:rPr>
        <w:t>La</w:t>
      </w:r>
      <w:r w:rsidRPr="00837612">
        <w:rPr>
          <w:rFonts w:ascii="Montserrat" w:hAnsi="Montserrat" w:cs="Arial"/>
          <w:i w:val="0"/>
          <w:color w:val="FF0000"/>
          <w:sz w:val="22"/>
          <w:szCs w:val="22"/>
        </w:rPr>
        <w:t xml:space="preserve"> </w:t>
      </w:r>
      <w:r w:rsidR="008407AB" w:rsidRPr="008407AB">
        <w:rPr>
          <w:rFonts w:ascii="Montserrat" w:hAnsi="Montserrat" w:cs="Arial"/>
          <w:b/>
          <w:bCs/>
          <w:i w:val="0"/>
          <w:iCs/>
          <w:sz w:val="22"/>
          <w:szCs w:val="22"/>
          <w:lang w:eastAsia="es-MX"/>
        </w:rPr>
        <w:t>SAMA</w:t>
      </w:r>
      <w:r w:rsidRPr="00837612">
        <w:rPr>
          <w:rFonts w:ascii="Montserrat" w:hAnsi="Montserrat" w:cs="Arial"/>
          <w:i w:val="0"/>
          <w:color w:val="000000"/>
          <w:sz w:val="22"/>
          <w:szCs w:val="22"/>
        </w:rPr>
        <w:t xml:space="preserve">, para hacer el estudio, análisis y evaluación de las proposiciones, se apegará a lo dispuesto en </w:t>
      </w:r>
      <w:r w:rsidRPr="00837612">
        <w:rPr>
          <w:rFonts w:ascii="Montserrat" w:hAnsi="Montserrat" w:cs="Arial"/>
          <w:i w:val="0"/>
          <w:sz w:val="22"/>
          <w:szCs w:val="22"/>
        </w:rPr>
        <w:t>el artículo 74 primer párrafo de la Ley y en</w:t>
      </w:r>
      <w:r w:rsidRPr="00837612">
        <w:rPr>
          <w:rFonts w:ascii="Montserrat" w:hAnsi="Montserrat" w:cs="Arial"/>
          <w:i w:val="0"/>
          <w:color w:val="FF0000"/>
          <w:sz w:val="22"/>
          <w:szCs w:val="22"/>
        </w:rPr>
        <w:t xml:space="preserve"> </w:t>
      </w:r>
      <w:r w:rsidRPr="00837612">
        <w:rPr>
          <w:rFonts w:ascii="Montserrat" w:hAnsi="Montserrat" w:cs="Arial"/>
          <w:i w:val="0"/>
          <w:color w:val="000000"/>
          <w:sz w:val="22"/>
          <w:szCs w:val="22"/>
        </w:rPr>
        <w:t xml:space="preserve">los artículos 38, 39, 41, 42 del Reglamento, considerando que los </w:t>
      </w:r>
      <w:r w:rsidRPr="00837612">
        <w:rPr>
          <w:rFonts w:ascii="Montserrat" w:hAnsi="Montserrat" w:cs="Arial"/>
          <w:i w:val="0"/>
          <w:sz w:val="22"/>
          <w:szCs w:val="22"/>
        </w:rPr>
        <w:t>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w:t>
      </w:r>
      <w:r w:rsidRPr="00837612">
        <w:rPr>
          <w:rFonts w:ascii="Montserrat" w:hAnsi="Montserrat" w:cs="Arial"/>
          <w:i w:val="0"/>
          <w:color w:val="C00000"/>
          <w:sz w:val="22"/>
          <w:szCs w:val="22"/>
        </w:rPr>
        <w:t xml:space="preserve"> </w:t>
      </w:r>
      <w:r w:rsidRPr="00837612">
        <w:rPr>
          <w:rFonts w:ascii="Montserrat" w:hAnsi="Montserrat" w:cs="Arial"/>
          <w:i w:val="0"/>
          <w:color w:val="000000"/>
          <w:sz w:val="22"/>
          <w:szCs w:val="22"/>
        </w:rPr>
        <w:t>a efecto de que se tengan los elementos necesarios para determinar la solvencia de las condiciones legales, técnicas, financieras y administrativas requeridas en este procedimiento de contratación.</w:t>
      </w:r>
    </w:p>
    <w:p w14:paraId="0175FE4E" w14:textId="77777777" w:rsidR="00FE0F80" w:rsidRPr="00837612" w:rsidRDefault="00FE0F80" w:rsidP="00FE0F80">
      <w:pPr>
        <w:jc w:val="both"/>
        <w:rPr>
          <w:rFonts w:ascii="Montserrat" w:hAnsi="Montserrat" w:cs="Arial"/>
          <w:i w:val="0"/>
          <w:sz w:val="22"/>
          <w:szCs w:val="22"/>
        </w:rPr>
      </w:pPr>
    </w:p>
    <w:p w14:paraId="26A994D5" w14:textId="4F65A987" w:rsidR="00FE0F80" w:rsidRPr="00837612" w:rsidRDefault="00FE0F80" w:rsidP="00FE0F80">
      <w:pPr>
        <w:jc w:val="both"/>
        <w:rPr>
          <w:rFonts w:ascii="Montserrat" w:hAnsi="Montserrat" w:cs="Arial"/>
          <w:i w:val="0"/>
          <w:sz w:val="22"/>
          <w:szCs w:val="22"/>
        </w:rPr>
      </w:pPr>
      <w:r w:rsidRPr="00837612">
        <w:rPr>
          <w:rFonts w:ascii="Montserrat" w:hAnsi="Montserrat" w:cs="Arial"/>
          <w:i w:val="0"/>
          <w:sz w:val="22"/>
          <w:szCs w:val="22"/>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008407AB" w:rsidRPr="008407AB">
        <w:rPr>
          <w:rFonts w:ascii="Montserrat" w:hAnsi="Montserrat" w:cs="Arial"/>
          <w:b/>
          <w:bCs/>
          <w:i w:val="0"/>
          <w:iCs/>
          <w:sz w:val="22"/>
          <w:szCs w:val="22"/>
          <w:lang w:eastAsia="es-MX"/>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tenga los elementos necesarios para determinar la solvencia de las condiciones legales, técnicas </w:t>
      </w:r>
      <w:r w:rsidRPr="00837612">
        <w:rPr>
          <w:rFonts w:ascii="Montserrat" w:hAnsi="Montserrat" w:cs="Arial"/>
          <w:i w:val="0"/>
          <w:sz w:val="22"/>
          <w:szCs w:val="22"/>
        </w:rPr>
        <w:lastRenderedPageBreak/>
        <w:t>y económicas requeridas.</w:t>
      </w:r>
    </w:p>
    <w:p w14:paraId="52BF8672" w14:textId="77777777" w:rsidR="00FE0F80" w:rsidRPr="00837612" w:rsidRDefault="00FE0F80" w:rsidP="00FE0F80">
      <w:pPr>
        <w:jc w:val="both"/>
        <w:rPr>
          <w:rFonts w:ascii="Montserrat" w:hAnsi="Montserrat" w:cs="Arial"/>
          <w:i w:val="0"/>
          <w:sz w:val="22"/>
          <w:szCs w:val="22"/>
        </w:rPr>
      </w:pPr>
    </w:p>
    <w:p w14:paraId="1895AB4E" w14:textId="77777777" w:rsidR="00FE0F80" w:rsidRPr="00837612" w:rsidRDefault="00FE0F80" w:rsidP="00FE0F80">
      <w:pPr>
        <w:jc w:val="both"/>
        <w:rPr>
          <w:rFonts w:ascii="Montserrat" w:hAnsi="Montserrat" w:cs="Arial"/>
          <w:i w:val="0"/>
          <w:sz w:val="22"/>
          <w:szCs w:val="22"/>
        </w:rPr>
      </w:pPr>
      <w:r w:rsidRPr="00837612">
        <w:rPr>
          <w:rFonts w:ascii="Montserrat" w:hAnsi="Montserrat" w:cs="Arial"/>
          <w:i w:val="0"/>
          <w:color w:val="000000"/>
          <w:sz w:val="22"/>
          <w:szCs w:val="22"/>
        </w:rPr>
        <w:t xml:space="preserve">La evaluación de las proposiciones será mediante el mecanismo de evaluación binario, atendiendo lo dispuesto en los </w:t>
      </w:r>
      <w:r w:rsidRPr="00837612">
        <w:rPr>
          <w:rFonts w:ascii="Montserrat" w:hAnsi="Montserrat" w:cs="Arial"/>
          <w:i w:val="0"/>
          <w:sz w:val="22"/>
          <w:szCs w:val="22"/>
        </w:rPr>
        <w:t>artículos 38, 39, 41 y 42 del Reglamento, y para lo cual se verificarán, entre otros, los siguientes aspectos:</w:t>
      </w:r>
    </w:p>
    <w:p w14:paraId="1C4EEE7D" w14:textId="77777777" w:rsidR="00CD1244" w:rsidRPr="00837612" w:rsidRDefault="00CD1244" w:rsidP="006D3F62">
      <w:pPr>
        <w:jc w:val="both"/>
        <w:rPr>
          <w:rFonts w:ascii="Montserrat" w:hAnsi="Montserrat" w:cs="Arial"/>
          <w:i w:val="0"/>
          <w:color w:val="000000"/>
          <w:sz w:val="22"/>
          <w:szCs w:val="22"/>
        </w:rPr>
      </w:pPr>
    </w:p>
    <w:p w14:paraId="42AD7191"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cada documento contenga toda la información solicitada;</w:t>
      </w:r>
    </w:p>
    <w:p w14:paraId="12EAA5CA" w14:textId="77777777" w:rsidR="00FE0F80" w:rsidRPr="00837612" w:rsidRDefault="00FE0F80" w:rsidP="00FE0F80">
      <w:pPr>
        <w:pStyle w:val="Texto0"/>
        <w:spacing w:after="0" w:line="240" w:lineRule="auto"/>
        <w:ind w:firstLine="0"/>
        <w:rPr>
          <w:rFonts w:ascii="Montserrat" w:hAnsi="Montserrat"/>
          <w:i w:val="0"/>
          <w:sz w:val="22"/>
          <w:szCs w:val="22"/>
        </w:rPr>
      </w:pPr>
    </w:p>
    <w:p w14:paraId="4EE6EF41"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los profesionales técnicos que se encargarán de la dirección de los trabajos, cuenten con la experiencia y capacidad necesaria para llevar la adecuada administración de los mismos.</w:t>
      </w:r>
    </w:p>
    <w:p w14:paraId="0C756549" w14:textId="77777777" w:rsidR="00FE0F80" w:rsidRPr="00837612" w:rsidRDefault="00FE0F80" w:rsidP="00FE0F80">
      <w:pPr>
        <w:pStyle w:val="Texto0"/>
        <w:spacing w:after="0" w:line="240" w:lineRule="auto"/>
        <w:ind w:firstLine="0"/>
        <w:rPr>
          <w:rFonts w:ascii="Montserrat" w:hAnsi="Montserrat"/>
          <w:i w:val="0"/>
          <w:sz w:val="22"/>
          <w:szCs w:val="22"/>
        </w:rPr>
      </w:pPr>
    </w:p>
    <w:p w14:paraId="0EBB5EBD"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En los aspectos referentes a la experiencia y capacidad técnica que deben cumplir los licitantes se considerarán, entre otros, el grado académico de preparación profesional, la experiencia laboral específica en obras similares y la capacidad técnica de las personas físicas que estarán relacionados con la ejecución de los trabajos;</w:t>
      </w:r>
    </w:p>
    <w:p w14:paraId="452E3B7F" w14:textId="77777777" w:rsidR="00FE0F80" w:rsidRPr="00837612" w:rsidRDefault="00FE0F80" w:rsidP="00FE0F80">
      <w:pPr>
        <w:pStyle w:val="Texto0"/>
        <w:spacing w:after="0" w:line="240" w:lineRule="auto"/>
        <w:ind w:firstLine="0"/>
        <w:rPr>
          <w:rFonts w:ascii="Montserrat" w:hAnsi="Montserrat"/>
          <w:i w:val="0"/>
          <w:sz w:val="22"/>
          <w:szCs w:val="22"/>
        </w:rPr>
      </w:pPr>
    </w:p>
    <w:p w14:paraId="19AD51E1"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los licitantes cuenten con la maquinaria y equipo de construcción adecuado, suficiente y necesario, sea o no propio, para desarrollar los trabajos que se convocan;</w:t>
      </w:r>
    </w:p>
    <w:p w14:paraId="292AD6F1" w14:textId="77777777" w:rsidR="00FE0F80" w:rsidRPr="00837612" w:rsidRDefault="00FE0F80" w:rsidP="00FE0F80">
      <w:pPr>
        <w:pStyle w:val="Texto0"/>
        <w:spacing w:after="0" w:line="240" w:lineRule="auto"/>
        <w:ind w:firstLine="0"/>
        <w:rPr>
          <w:rFonts w:ascii="Montserrat" w:hAnsi="Montserrat"/>
          <w:i w:val="0"/>
          <w:sz w:val="22"/>
          <w:szCs w:val="22"/>
        </w:rPr>
      </w:pPr>
    </w:p>
    <w:p w14:paraId="6B84A9D9"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la planeación integral propuesta por el licitante para el desarrollo y organización de los trabajos, sea congruente con las características, complejidad y magnitud de los mismos;</w:t>
      </w:r>
    </w:p>
    <w:p w14:paraId="5B74E2EA" w14:textId="77777777" w:rsidR="00FE0F80" w:rsidRPr="00837612" w:rsidRDefault="00FE0F80" w:rsidP="00FE0F80">
      <w:pPr>
        <w:pStyle w:val="Texto0"/>
        <w:spacing w:after="0" w:line="240" w:lineRule="auto"/>
        <w:ind w:firstLine="0"/>
        <w:rPr>
          <w:rFonts w:ascii="Montserrat" w:hAnsi="Montserrat"/>
          <w:b/>
          <w:i w:val="0"/>
          <w:sz w:val="22"/>
          <w:szCs w:val="22"/>
        </w:rPr>
      </w:pPr>
    </w:p>
    <w:p w14:paraId="2E32193B"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el procedimiento constructivo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52FEA754" w14:textId="77777777" w:rsidR="00FE0F80" w:rsidRPr="00837612" w:rsidRDefault="00FE0F80" w:rsidP="00FE0F80">
      <w:pPr>
        <w:pStyle w:val="Texto0"/>
        <w:spacing w:after="0" w:line="240" w:lineRule="auto"/>
        <w:ind w:firstLine="0"/>
        <w:rPr>
          <w:rFonts w:ascii="Montserrat" w:hAnsi="Montserrat"/>
          <w:i w:val="0"/>
          <w:sz w:val="22"/>
          <w:szCs w:val="22"/>
        </w:rPr>
      </w:pPr>
    </w:p>
    <w:p w14:paraId="0E661284"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Se verificará en los estados financieros de los licitantes, entre otros, los siguientes aspectos:</w:t>
      </w:r>
    </w:p>
    <w:p w14:paraId="7CE112FD" w14:textId="77777777" w:rsidR="00FE0F80" w:rsidRPr="00837612" w:rsidRDefault="00FE0F80" w:rsidP="00FE0F80">
      <w:pPr>
        <w:pStyle w:val="Texto0"/>
        <w:spacing w:after="0" w:line="240" w:lineRule="auto"/>
        <w:ind w:firstLine="0"/>
        <w:rPr>
          <w:rFonts w:ascii="Montserrat" w:hAnsi="Montserrat"/>
          <w:i w:val="0"/>
          <w:sz w:val="22"/>
          <w:szCs w:val="22"/>
        </w:rPr>
      </w:pPr>
    </w:p>
    <w:p w14:paraId="61A26739" w14:textId="77777777" w:rsidR="00FE0F80" w:rsidRPr="00837612" w:rsidRDefault="00FE0F80" w:rsidP="00FE0F80">
      <w:pPr>
        <w:pStyle w:val="Texto0"/>
        <w:numPr>
          <w:ilvl w:val="0"/>
          <w:numId w:val="15"/>
        </w:numPr>
        <w:spacing w:after="0" w:line="240" w:lineRule="auto"/>
        <w:rPr>
          <w:rFonts w:ascii="Montserrat" w:hAnsi="Montserrat"/>
          <w:i w:val="0"/>
          <w:sz w:val="22"/>
          <w:szCs w:val="22"/>
        </w:rPr>
      </w:pPr>
      <w:r w:rsidRPr="00837612">
        <w:rPr>
          <w:rFonts w:ascii="Montserrat" w:hAnsi="Montserrat"/>
          <w:i w:val="0"/>
          <w:sz w:val="22"/>
          <w:szCs w:val="22"/>
        </w:rPr>
        <w:t>Que el capital de trabajo del licitante cubra el financiamiento de los trabajos a realizar en los dos primeros meses de ejecución de los trabajos, de acuerdo a las cantidades y plazos considerados en su análisis financiero presentado;</w:t>
      </w:r>
    </w:p>
    <w:p w14:paraId="2E5EE487" w14:textId="77777777" w:rsidR="00FE0F80" w:rsidRPr="00837612" w:rsidRDefault="00FE0F80" w:rsidP="00FE0F80">
      <w:pPr>
        <w:pStyle w:val="Texto0"/>
        <w:spacing w:after="0" w:line="240" w:lineRule="auto"/>
        <w:ind w:firstLine="0"/>
        <w:rPr>
          <w:rFonts w:ascii="Montserrat" w:hAnsi="Montserrat"/>
          <w:i w:val="0"/>
          <w:sz w:val="22"/>
          <w:szCs w:val="22"/>
        </w:rPr>
      </w:pPr>
    </w:p>
    <w:p w14:paraId="0971DB53" w14:textId="77777777" w:rsidR="00FE0F80" w:rsidRPr="00837612" w:rsidRDefault="00FE0F80" w:rsidP="00FE0F80">
      <w:pPr>
        <w:pStyle w:val="Texto0"/>
        <w:numPr>
          <w:ilvl w:val="0"/>
          <w:numId w:val="15"/>
        </w:numPr>
        <w:spacing w:after="0" w:line="240" w:lineRule="auto"/>
        <w:rPr>
          <w:rFonts w:ascii="Montserrat" w:hAnsi="Montserrat"/>
          <w:i w:val="0"/>
          <w:sz w:val="22"/>
          <w:szCs w:val="22"/>
        </w:rPr>
      </w:pPr>
      <w:r w:rsidRPr="00837612">
        <w:rPr>
          <w:rFonts w:ascii="Montserrat" w:hAnsi="Montserrat"/>
          <w:i w:val="0"/>
          <w:sz w:val="22"/>
          <w:szCs w:val="22"/>
        </w:rPr>
        <w:t>Que el licitante tenga capacidad para pagar sus obligaciones; y</w:t>
      </w:r>
    </w:p>
    <w:p w14:paraId="6FF7AF2E" w14:textId="77777777" w:rsidR="00FE0F80" w:rsidRPr="00837612" w:rsidRDefault="00FE0F80" w:rsidP="00FE0F80">
      <w:pPr>
        <w:pStyle w:val="Texto0"/>
        <w:spacing w:after="0" w:line="240" w:lineRule="auto"/>
        <w:ind w:firstLine="0"/>
        <w:rPr>
          <w:rFonts w:ascii="Montserrat" w:hAnsi="Montserrat"/>
          <w:i w:val="0"/>
          <w:sz w:val="22"/>
          <w:szCs w:val="22"/>
        </w:rPr>
      </w:pPr>
    </w:p>
    <w:p w14:paraId="0C08621D" w14:textId="77777777" w:rsidR="00FE0F80" w:rsidRPr="00837612" w:rsidRDefault="00FE0F80" w:rsidP="00FE0F80">
      <w:pPr>
        <w:pStyle w:val="Texto0"/>
        <w:numPr>
          <w:ilvl w:val="0"/>
          <w:numId w:val="15"/>
        </w:numPr>
        <w:spacing w:after="0" w:line="240" w:lineRule="auto"/>
        <w:rPr>
          <w:rFonts w:ascii="Montserrat" w:hAnsi="Montserrat"/>
          <w:i w:val="0"/>
          <w:sz w:val="22"/>
          <w:szCs w:val="22"/>
        </w:rPr>
      </w:pPr>
      <w:r w:rsidRPr="00837612">
        <w:rPr>
          <w:rFonts w:ascii="Montserrat" w:hAnsi="Montserrat"/>
          <w:i w:val="0"/>
          <w:sz w:val="22"/>
          <w:szCs w:val="22"/>
        </w:rPr>
        <w:t>El grado en que el licitante depende del endeudamiento y la rentabilidad de la empresa;</w:t>
      </w:r>
    </w:p>
    <w:p w14:paraId="6EF15086" w14:textId="3AAB0796" w:rsidR="007E2879" w:rsidRPr="00837612" w:rsidRDefault="007E2879" w:rsidP="007E2879">
      <w:pPr>
        <w:pStyle w:val="Texto0"/>
        <w:spacing w:after="0" w:line="240" w:lineRule="auto"/>
        <w:rPr>
          <w:rFonts w:ascii="Montserrat" w:hAnsi="Montserrat"/>
          <w:i w:val="0"/>
          <w:sz w:val="22"/>
          <w:szCs w:val="22"/>
        </w:rPr>
      </w:pPr>
    </w:p>
    <w:p w14:paraId="4E4ED657" w14:textId="4181A112" w:rsidR="007E2879" w:rsidRPr="00837612" w:rsidRDefault="007E2879" w:rsidP="007E2879">
      <w:pPr>
        <w:pStyle w:val="Texto0"/>
        <w:spacing w:after="0" w:line="240" w:lineRule="auto"/>
        <w:rPr>
          <w:rFonts w:ascii="Montserrat" w:hAnsi="Montserrat"/>
          <w:i w:val="0"/>
          <w:sz w:val="22"/>
          <w:szCs w:val="22"/>
        </w:rPr>
      </w:pPr>
    </w:p>
    <w:p w14:paraId="22AEBE13" w14:textId="77777777" w:rsidR="00F7489B" w:rsidRPr="00837612" w:rsidRDefault="00F7489B" w:rsidP="006D3F62">
      <w:pPr>
        <w:jc w:val="both"/>
        <w:rPr>
          <w:rFonts w:ascii="Montserrat" w:hAnsi="Montserrat" w:cs="Arial"/>
          <w:i w:val="0"/>
          <w:color w:val="000000"/>
          <w:sz w:val="22"/>
          <w:szCs w:val="22"/>
        </w:rPr>
      </w:pPr>
      <w:r w:rsidRPr="00837612">
        <w:rPr>
          <w:rFonts w:ascii="Montserrat" w:hAnsi="Montserrat" w:cs="Arial"/>
          <w:b/>
          <w:i w:val="0"/>
          <w:sz w:val="22"/>
          <w:szCs w:val="22"/>
        </w:rPr>
        <w:t>5.5</w:t>
      </w:r>
      <w:r w:rsidRPr="00837612">
        <w:rPr>
          <w:rFonts w:ascii="Montserrat" w:hAnsi="Montserrat" w:cs="Arial"/>
          <w:b/>
          <w:i w:val="0"/>
          <w:sz w:val="22"/>
          <w:szCs w:val="22"/>
        </w:rPr>
        <w:tab/>
        <w:t>CRITERIOS PARA LA ADJUDICACIÓN DEL CONTRATO.</w:t>
      </w:r>
    </w:p>
    <w:p w14:paraId="429F73C8" w14:textId="5A20AC04" w:rsidR="00F7489B" w:rsidRPr="00837612" w:rsidRDefault="002C166A" w:rsidP="006D3F62">
      <w:pPr>
        <w:jc w:val="both"/>
        <w:rPr>
          <w:rFonts w:ascii="Montserrat" w:hAnsi="Montserrat" w:cs="Arial"/>
          <w:i w:val="0"/>
          <w:color w:val="000000"/>
          <w:sz w:val="22"/>
          <w:szCs w:val="22"/>
        </w:rPr>
      </w:pPr>
      <w:r w:rsidRPr="00837612">
        <w:rPr>
          <w:rFonts w:ascii="Montserrat" w:hAnsi="Montserrat" w:cs="Arial"/>
          <w:i w:val="0"/>
          <w:color w:val="000000"/>
          <w:sz w:val="22"/>
          <w:szCs w:val="22"/>
        </w:rPr>
        <w:t>Una vez realizada</w:t>
      </w:r>
      <w:r w:rsidR="00F7489B" w:rsidRPr="00837612">
        <w:rPr>
          <w:rFonts w:ascii="Montserrat" w:hAnsi="Montserrat" w:cs="Arial"/>
          <w:i w:val="0"/>
          <w:color w:val="000000"/>
          <w:sz w:val="22"/>
          <w:szCs w:val="22"/>
        </w:rPr>
        <w:t xml:space="preserve"> la evaluación de las proposiciones, el contrato se adjudicará de entre los licitantes, a aquel cuya proposición resulte solvente porque reúne, conforme a los criterios de evaluación establecidos en esta convocatoria a licitación, las condiciones legales, técnicas y económicas reque</w:t>
      </w:r>
      <w:r w:rsidR="00F7489B" w:rsidRPr="00837612">
        <w:rPr>
          <w:rFonts w:ascii="Montserrat" w:hAnsi="Montserrat" w:cs="Arial"/>
          <w:i w:val="0"/>
          <w:sz w:val="22"/>
          <w:szCs w:val="22"/>
        </w:rPr>
        <w:t xml:space="preserve">ridas por la </w:t>
      </w:r>
      <w:r w:rsidR="008407AB" w:rsidRPr="008407AB">
        <w:rPr>
          <w:rFonts w:ascii="Montserrat" w:hAnsi="Montserrat" w:cs="Arial"/>
          <w:b/>
          <w:bCs/>
          <w:i w:val="0"/>
          <w:iCs/>
          <w:sz w:val="22"/>
          <w:szCs w:val="22"/>
          <w:lang w:eastAsia="es-MX"/>
        </w:rPr>
        <w:t>SAMA</w:t>
      </w:r>
      <w:r w:rsidR="00777F74" w:rsidRPr="00837612">
        <w:rPr>
          <w:rFonts w:ascii="Montserrat" w:hAnsi="Montserrat" w:cs="Arial"/>
          <w:i w:val="0"/>
          <w:sz w:val="22"/>
          <w:szCs w:val="22"/>
        </w:rPr>
        <w:t xml:space="preserve"> </w:t>
      </w:r>
      <w:r w:rsidR="00F7489B" w:rsidRPr="00837612">
        <w:rPr>
          <w:rFonts w:ascii="Montserrat" w:hAnsi="Montserrat" w:cs="Arial"/>
          <w:i w:val="0"/>
          <w:sz w:val="22"/>
          <w:szCs w:val="22"/>
        </w:rPr>
        <w:t>y garantice satisfactoriamente el cumplimiento de las obligaciones</w:t>
      </w:r>
      <w:r w:rsidR="00F7489B" w:rsidRPr="00837612">
        <w:rPr>
          <w:rFonts w:ascii="Montserrat" w:hAnsi="Montserrat" w:cs="Arial"/>
          <w:i w:val="0"/>
          <w:color w:val="000000"/>
          <w:sz w:val="22"/>
          <w:szCs w:val="22"/>
        </w:rPr>
        <w:t xml:space="preserve"> respectivas.</w:t>
      </w:r>
    </w:p>
    <w:p w14:paraId="7A29A7D7" w14:textId="77777777" w:rsidR="00F7489B" w:rsidRPr="00837612" w:rsidRDefault="00F7489B" w:rsidP="006D3F62">
      <w:pPr>
        <w:jc w:val="both"/>
        <w:rPr>
          <w:rFonts w:ascii="Montserrat" w:hAnsi="Montserrat" w:cs="Arial"/>
          <w:i w:val="0"/>
          <w:sz w:val="22"/>
          <w:szCs w:val="22"/>
        </w:rPr>
      </w:pPr>
    </w:p>
    <w:p w14:paraId="2B18E615" w14:textId="77777777" w:rsidR="00F7489B" w:rsidRPr="00837612" w:rsidRDefault="001D3506" w:rsidP="006D3F62">
      <w:pPr>
        <w:jc w:val="both"/>
        <w:rPr>
          <w:rFonts w:ascii="Montserrat" w:hAnsi="Montserrat" w:cs="Arial"/>
          <w:i w:val="0"/>
          <w:sz w:val="22"/>
          <w:szCs w:val="22"/>
        </w:rPr>
      </w:pPr>
      <w:r w:rsidRPr="00837612">
        <w:rPr>
          <w:rFonts w:ascii="Montserrat" w:hAnsi="Montserrat" w:cs="Arial"/>
          <w:i w:val="0"/>
          <w:sz w:val="22"/>
          <w:szCs w:val="22"/>
        </w:rPr>
        <w:t>Si resultaré</w:t>
      </w:r>
      <w:r w:rsidR="00F7489B" w:rsidRPr="00837612">
        <w:rPr>
          <w:rFonts w:ascii="Montserrat" w:hAnsi="Montserrat" w:cs="Arial"/>
          <w:i w:val="0"/>
          <w:sz w:val="22"/>
          <w:szCs w:val="22"/>
        </w:rPr>
        <w:t xml:space="preserve"> que dos </w:t>
      </w:r>
      <w:proofErr w:type="spellStart"/>
      <w:r w:rsidR="00F7489B" w:rsidRPr="00837612">
        <w:rPr>
          <w:rFonts w:ascii="Montserrat" w:hAnsi="Montserrat" w:cs="Arial"/>
          <w:i w:val="0"/>
          <w:sz w:val="22"/>
          <w:szCs w:val="22"/>
        </w:rPr>
        <w:t>ó</w:t>
      </w:r>
      <w:proofErr w:type="spellEnd"/>
      <w:r w:rsidR="00F7489B" w:rsidRPr="00837612">
        <w:rPr>
          <w:rFonts w:ascii="Montserrat" w:hAnsi="Montserrat" w:cs="Arial"/>
          <w:i w:val="0"/>
          <w:sz w:val="22"/>
          <w:szCs w:val="22"/>
        </w:rPr>
        <w:t xml:space="preserve"> más proposiciones son solventes porque reúnen las condiciones antes señaladas, el contrato se adjudicará a quién presente la proposición que resulte técnica y económicamente más conveniente para el Estado, que será aquella que otorgue mayor certeza en la ejecución y conclusión de los trabajos, por asegurar las mejores condiciones de contratación en cuanto a precio, calidad, financiamiento, oportunidad y demás circunstancias pertinentes.</w:t>
      </w:r>
    </w:p>
    <w:p w14:paraId="753F7A95" w14:textId="77777777" w:rsidR="00686E44" w:rsidRPr="00837612" w:rsidRDefault="00686E44" w:rsidP="006D3F62">
      <w:pPr>
        <w:jc w:val="both"/>
        <w:rPr>
          <w:rFonts w:ascii="Montserrat" w:hAnsi="Montserrat" w:cs="Arial"/>
          <w:i w:val="0"/>
          <w:sz w:val="22"/>
          <w:szCs w:val="22"/>
        </w:rPr>
      </w:pPr>
    </w:p>
    <w:p w14:paraId="1F6ED4AD" w14:textId="24B5A1A9" w:rsidR="00EB5396" w:rsidRPr="00837612" w:rsidRDefault="00EB5396" w:rsidP="006D3F62">
      <w:pPr>
        <w:jc w:val="both"/>
        <w:rPr>
          <w:rFonts w:ascii="Montserrat" w:hAnsi="Montserrat" w:cs="Arial"/>
          <w:i w:val="0"/>
          <w:sz w:val="22"/>
          <w:szCs w:val="22"/>
        </w:rPr>
      </w:pPr>
      <w:r w:rsidRPr="00837612">
        <w:rPr>
          <w:rFonts w:ascii="Montserrat" w:hAnsi="Montserrat" w:cs="Arial"/>
          <w:i w:val="0"/>
          <w:sz w:val="22"/>
          <w:szCs w:val="22"/>
        </w:rPr>
        <w:t xml:space="preserve">Si resultare que dos o más proposiciones son solventes porque satisfacen la totalidad de los requerimientos solicitados por la convocante, la </w:t>
      </w:r>
      <w:r w:rsidR="008407AB" w:rsidRPr="008407AB">
        <w:rPr>
          <w:rFonts w:ascii="Montserrat" w:hAnsi="Montserrat" w:cs="Arial"/>
          <w:b/>
          <w:bCs/>
          <w:i w:val="0"/>
          <w:iCs/>
          <w:sz w:val="22"/>
          <w:szCs w:val="22"/>
          <w:lang w:eastAsia="es-MX"/>
        </w:rPr>
        <w:t>SAMA</w:t>
      </w:r>
      <w:r w:rsidRPr="00837612">
        <w:rPr>
          <w:rFonts w:ascii="Montserrat" w:hAnsi="Montserrat" w:cs="Arial"/>
          <w:b/>
          <w:i w:val="0"/>
          <w:sz w:val="22"/>
          <w:szCs w:val="22"/>
          <w:lang w:eastAsia="es-MX"/>
        </w:rPr>
        <w:t xml:space="preserve">, </w:t>
      </w:r>
      <w:r w:rsidRPr="00837612">
        <w:rPr>
          <w:rFonts w:ascii="Montserrat" w:hAnsi="Montserrat" w:cs="Arial"/>
          <w:i w:val="0"/>
          <w:sz w:val="22"/>
          <w:szCs w:val="22"/>
        </w:rPr>
        <w:t>adjudicará el contrato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p>
    <w:p w14:paraId="2763FBCC" w14:textId="77777777" w:rsidR="00F7489B" w:rsidRPr="00837612" w:rsidRDefault="00F7489B" w:rsidP="006D3F62">
      <w:pPr>
        <w:jc w:val="both"/>
        <w:rPr>
          <w:rFonts w:ascii="Montserrat" w:hAnsi="Montserrat" w:cs="Arial"/>
          <w:i w:val="0"/>
          <w:sz w:val="22"/>
          <w:szCs w:val="22"/>
        </w:rPr>
      </w:pPr>
    </w:p>
    <w:p w14:paraId="6C5AE875" w14:textId="1A6386AB"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Al finalizar la evaluación de las proposiciones se emitirá un dictamen conform</w:t>
      </w:r>
      <w:r w:rsidR="00904D6D" w:rsidRPr="00837612">
        <w:rPr>
          <w:rFonts w:ascii="Montserrat" w:hAnsi="Montserrat" w:cs="Arial"/>
          <w:i w:val="0"/>
          <w:sz w:val="22"/>
          <w:szCs w:val="22"/>
        </w:rPr>
        <w:t>e</w:t>
      </w:r>
      <w:r w:rsidRPr="00837612">
        <w:rPr>
          <w:rFonts w:ascii="Montserrat" w:hAnsi="Montserrat" w:cs="Arial"/>
          <w:i w:val="0"/>
          <w:sz w:val="22"/>
          <w:szCs w:val="22"/>
        </w:rPr>
        <w:t xml:space="preserve"> al artículo 44 del </w:t>
      </w:r>
      <w:r w:rsidR="00082EAB" w:rsidRPr="00837612">
        <w:rPr>
          <w:rFonts w:ascii="Montserrat" w:hAnsi="Montserrat" w:cs="Arial"/>
          <w:i w:val="0"/>
          <w:sz w:val="22"/>
          <w:szCs w:val="22"/>
        </w:rPr>
        <w:t>Reglamento</w:t>
      </w:r>
      <w:r w:rsidRPr="00837612">
        <w:rPr>
          <w:rFonts w:ascii="Montserrat" w:hAnsi="Montserrat" w:cs="Arial"/>
          <w:i w:val="0"/>
          <w:sz w:val="22"/>
          <w:szCs w:val="22"/>
        </w:rPr>
        <w:t xml:space="preserve">, la </w:t>
      </w:r>
      <w:r w:rsidR="008407AB" w:rsidRPr="008407AB">
        <w:rPr>
          <w:rFonts w:ascii="Montserrat" w:hAnsi="Montserrat" w:cs="Arial"/>
          <w:b/>
          <w:bCs/>
          <w:i w:val="0"/>
          <w:iCs/>
          <w:sz w:val="22"/>
          <w:szCs w:val="22"/>
          <w:lang w:eastAsia="es-MX"/>
        </w:rPr>
        <w:t>SAMA</w:t>
      </w:r>
      <w:r w:rsidR="008407AB" w:rsidRPr="00837612">
        <w:rPr>
          <w:rFonts w:ascii="Montserrat" w:hAnsi="Montserrat" w:cs="Arial"/>
          <w:i w:val="0"/>
          <w:sz w:val="22"/>
          <w:szCs w:val="22"/>
        </w:rPr>
        <w:t xml:space="preserve"> </w:t>
      </w:r>
      <w:r w:rsidR="00BC330E" w:rsidRPr="00837612">
        <w:rPr>
          <w:rFonts w:ascii="Montserrat" w:hAnsi="Montserrat" w:cs="Arial"/>
          <w:i w:val="0"/>
          <w:sz w:val="22"/>
          <w:szCs w:val="22"/>
        </w:rPr>
        <w:t>lo incluirá en el acta de</w:t>
      </w:r>
      <w:r w:rsidRPr="00837612">
        <w:rPr>
          <w:rFonts w:ascii="Montserrat" w:hAnsi="Montserrat" w:cs="Arial"/>
          <w:i w:val="0"/>
          <w:sz w:val="22"/>
          <w:szCs w:val="22"/>
        </w:rPr>
        <w:t xml:space="preserve"> fallo en el que se hagan constar los aspectos a que se refiere el artículo 45 </w:t>
      </w:r>
      <w:r w:rsidR="005D670F" w:rsidRPr="00837612">
        <w:rPr>
          <w:rFonts w:ascii="Montserrat" w:hAnsi="Montserrat" w:cs="Arial"/>
          <w:i w:val="0"/>
          <w:sz w:val="22"/>
          <w:szCs w:val="22"/>
        </w:rPr>
        <w:t xml:space="preserve">del </w:t>
      </w:r>
      <w:r w:rsidR="00082EAB" w:rsidRPr="00837612">
        <w:rPr>
          <w:rFonts w:ascii="Montserrat" w:hAnsi="Montserrat" w:cs="Arial"/>
          <w:i w:val="0"/>
          <w:sz w:val="22"/>
          <w:szCs w:val="22"/>
        </w:rPr>
        <w:t>Reglamento</w:t>
      </w:r>
      <w:r w:rsidRPr="00837612">
        <w:rPr>
          <w:rFonts w:ascii="Montserrat" w:hAnsi="Montserrat" w:cs="Arial"/>
          <w:i w:val="0"/>
          <w:sz w:val="22"/>
          <w:szCs w:val="22"/>
        </w:rPr>
        <w:t>.</w:t>
      </w:r>
    </w:p>
    <w:p w14:paraId="7694D114" w14:textId="77777777" w:rsidR="00F7489B" w:rsidRPr="00837612" w:rsidRDefault="00F7489B" w:rsidP="006D3F62">
      <w:pPr>
        <w:jc w:val="both"/>
        <w:rPr>
          <w:rFonts w:ascii="Montserrat" w:hAnsi="Montserrat" w:cs="Arial"/>
          <w:i w:val="0"/>
          <w:sz w:val="22"/>
          <w:szCs w:val="22"/>
        </w:rPr>
      </w:pPr>
    </w:p>
    <w:p w14:paraId="4625E0C7" w14:textId="57B2D6E1"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Las proposiciones desechadas durante el procedimiento de contratación, podrán devolverse cuando sea solicitado por los licitantes, o bien, podrán ser destruidas, no obstante las proposiciones solventes que hayan sido sujetas de la aplicación del criterio de adjudicación, serán las únicas que no podrán devolverse o destruirse y pasarán a formar parte de los expedientes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quedando sujetas a las disposiciones correspondientes a la guarda, custodia y disposición final de los expedientes, y demás aplicables.</w:t>
      </w:r>
    </w:p>
    <w:p w14:paraId="5029FDB8" w14:textId="53396BFC" w:rsidR="00E04DA2" w:rsidRDefault="00E04DA2" w:rsidP="006D3F62">
      <w:pPr>
        <w:pStyle w:val="Ttulo8"/>
        <w:ind w:left="0" w:firstLine="0"/>
        <w:rPr>
          <w:rFonts w:ascii="Montserrat" w:hAnsi="Montserrat" w:cs="Arial"/>
          <w:sz w:val="22"/>
          <w:szCs w:val="22"/>
        </w:rPr>
      </w:pPr>
    </w:p>
    <w:p w14:paraId="5CF08BAB" w14:textId="132B1942" w:rsidR="001A1861" w:rsidRDefault="001A1861" w:rsidP="001A1861">
      <w:pPr>
        <w:rPr>
          <w:lang w:val="es-MX" w:eastAsia="es-MX"/>
        </w:rPr>
      </w:pPr>
    </w:p>
    <w:p w14:paraId="7BD22804" w14:textId="75F75AB3" w:rsidR="00F7489B" w:rsidRPr="00837612" w:rsidRDefault="00F7489B" w:rsidP="006D3F62">
      <w:pPr>
        <w:pStyle w:val="Ttulo8"/>
        <w:ind w:left="0" w:firstLine="0"/>
        <w:rPr>
          <w:rFonts w:ascii="Montserrat" w:hAnsi="Montserrat" w:cs="Arial"/>
          <w:sz w:val="22"/>
          <w:szCs w:val="22"/>
        </w:rPr>
      </w:pPr>
      <w:r w:rsidRPr="00837612">
        <w:rPr>
          <w:rFonts w:ascii="Montserrat" w:hAnsi="Montserrat" w:cs="Arial"/>
          <w:sz w:val="22"/>
          <w:szCs w:val="22"/>
        </w:rPr>
        <w:t>6</w:t>
      </w:r>
      <w:r w:rsidRPr="00837612">
        <w:rPr>
          <w:rFonts w:ascii="Montserrat" w:hAnsi="Montserrat" w:cs="Arial"/>
          <w:sz w:val="22"/>
          <w:szCs w:val="22"/>
        </w:rPr>
        <w:tab/>
        <w:t>DEL CONTRATO</w:t>
      </w:r>
    </w:p>
    <w:p w14:paraId="48562434" w14:textId="77777777" w:rsidR="00F7489B" w:rsidRPr="00837612" w:rsidRDefault="00F7489B" w:rsidP="006D3F62">
      <w:pPr>
        <w:jc w:val="both"/>
        <w:rPr>
          <w:rFonts w:ascii="Montserrat" w:hAnsi="Montserrat" w:cs="Arial"/>
          <w:i w:val="0"/>
          <w:sz w:val="22"/>
          <w:szCs w:val="22"/>
        </w:rPr>
      </w:pPr>
    </w:p>
    <w:p w14:paraId="2BB7B762"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6.1</w:t>
      </w:r>
      <w:r w:rsidRPr="00837612">
        <w:rPr>
          <w:rFonts w:ascii="Montserrat" w:hAnsi="Montserrat" w:cs="Arial"/>
          <w:b/>
          <w:i w:val="0"/>
          <w:sz w:val="22"/>
          <w:szCs w:val="22"/>
        </w:rPr>
        <w:tab/>
        <w:t>MODELO DEL CONTRATO.</w:t>
      </w:r>
    </w:p>
    <w:p w14:paraId="060834AC" w14:textId="0ED820DE"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El modelo de contrato de obra pública, que se anexa a est</w:t>
      </w:r>
      <w:r w:rsidR="005F4A70" w:rsidRPr="00837612">
        <w:rPr>
          <w:rFonts w:ascii="Montserrat" w:hAnsi="Montserrat" w:cs="Arial"/>
          <w:i w:val="0"/>
          <w:sz w:val="22"/>
          <w:szCs w:val="22"/>
        </w:rPr>
        <w:t xml:space="preserve">as bases </w:t>
      </w:r>
      <w:r w:rsidRPr="00837612">
        <w:rPr>
          <w:rFonts w:ascii="Montserrat" w:hAnsi="Montserrat" w:cs="Arial"/>
          <w:i w:val="0"/>
          <w:sz w:val="22"/>
          <w:szCs w:val="22"/>
        </w:rPr>
        <w:t>de</w:t>
      </w:r>
      <w:r w:rsidR="005F4A70" w:rsidRPr="00837612">
        <w:rPr>
          <w:rFonts w:ascii="Montserrat" w:hAnsi="Montserrat" w:cs="Arial"/>
          <w:i w:val="0"/>
          <w:sz w:val="22"/>
          <w:szCs w:val="22"/>
        </w:rPr>
        <w:t xml:space="preserve"> licitación, </w:t>
      </w:r>
      <w:r w:rsidRPr="00837612">
        <w:rPr>
          <w:rFonts w:ascii="Montserrat" w:hAnsi="Montserrat" w:cs="Arial"/>
          <w:i w:val="0"/>
          <w:sz w:val="22"/>
          <w:szCs w:val="22"/>
        </w:rPr>
        <w:t xml:space="preserve">en el que se establecen los derechos y obligaciones de las partes en la ejecución de los trabajos, es emitido con apego a lo previsto por la Ley y </w:t>
      </w:r>
      <w:r w:rsidR="00912F97" w:rsidRPr="00837612">
        <w:rPr>
          <w:rFonts w:ascii="Montserrat" w:hAnsi="Montserrat" w:cs="Arial"/>
          <w:i w:val="0"/>
          <w:sz w:val="22"/>
          <w:szCs w:val="22"/>
        </w:rPr>
        <w:t xml:space="preserve">el </w:t>
      </w:r>
      <w:r w:rsidRPr="00837612">
        <w:rPr>
          <w:rFonts w:ascii="Montserrat" w:hAnsi="Montserrat" w:cs="Arial"/>
          <w:i w:val="0"/>
          <w:sz w:val="22"/>
          <w:szCs w:val="22"/>
        </w:rPr>
        <w:t>Reglamento, así como en la demás normatividad aplicable vigente.</w:t>
      </w:r>
    </w:p>
    <w:p w14:paraId="0DFA7E4F" w14:textId="77777777" w:rsidR="005F4A70" w:rsidRPr="00837612" w:rsidRDefault="005F4A70" w:rsidP="006D3F62">
      <w:pPr>
        <w:jc w:val="both"/>
        <w:rPr>
          <w:rFonts w:ascii="Montserrat" w:hAnsi="Montserrat" w:cs="Arial"/>
          <w:i w:val="0"/>
          <w:sz w:val="22"/>
          <w:szCs w:val="22"/>
        </w:rPr>
      </w:pPr>
    </w:p>
    <w:p w14:paraId="423637B9" w14:textId="6193CFBE"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6.2</w:t>
      </w:r>
      <w:r w:rsidRPr="00837612">
        <w:rPr>
          <w:rFonts w:ascii="Montserrat" w:hAnsi="Montserrat" w:cs="Arial"/>
          <w:b/>
          <w:i w:val="0"/>
          <w:sz w:val="22"/>
          <w:szCs w:val="22"/>
        </w:rPr>
        <w:tab/>
        <w:t>FIRMA DEL CONTRATO.</w:t>
      </w:r>
    </w:p>
    <w:p w14:paraId="0C8D7FBB" w14:textId="0F99FCCB" w:rsidR="00F7489B" w:rsidRPr="00837612" w:rsidRDefault="00A322DE" w:rsidP="006D3F62">
      <w:pPr>
        <w:jc w:val="both"/>
        <w:rPr>
          <w:rFonts w:ascii="Montserrat" w:hAnsi="Montserrat" w:cs="Arial"/>
          <w:i w:val="0"/>
          <w:sz w:val="22"/>
          <w:szCs w:val="22"/>
        </w:rPr>
      </w:pPr>
      <w:r w:rsidRPr="00837612">
        <w:rPr>
          <w:rFonts w:ascii="Montserrat" w:hAnsi="Montserrat" w:cs="Arial"/>
          <w:i w:val="0"/>
          <w:sz w:val="22"/>
          <w:szCs w:val="22"/>
        </w:rPr>
        <w:t xml:space="preserve">La firma del contrato tendrá celebración el día </w:t>
      </w:r>
      <w:r w:rsidR="00217E66">
        <w:rPr>
          <w:rFonts w:ascii="Montserrat" w:hAnsi="Montserrat" w:cs="Arial"/>
          <w:b/>
          <w:bCs/>
          <w:i w:val="0"/>
          <w:noProof/>
          <w:color w:val="FFFFFF" w:themeColor="background1"/>
          <w:sz w:val="22"/>
          <w:szCs w:val="22"/>
          <w:highlight w:val="darkCyan"/>
          <w:lang w:eastAsia="es-MX"/>
        </w:rPr>
        <w:t>29</w:t>
      </w:r>
      <w:r w:rsidRPr="00A60101">
        <w:rPr>
          <w:rFonts w:ascii="Montserrat" w:hAnsi="Montserrat" w:cs="Arial"/>
          <w:b/>
          <w:bCs/>
          <w:i w:val="0"/>
          <w:noProof/>
          <w:color w:val="FFFFFF" w:themeColor="background1"/>
          <w:sz w:val="22"/>
          <w:szCs w:val="22"/>
          <w:highlight w:val="darkCyan"/>
          <w:lang w:eastAsia="es-MX"/>
        </w:rPr>
        <w:t xml:space="preserve"> de </w:t>
      </w:r>
      <w:r w:rsidR="00BE5C64">
        <w:rPr>
          <w:rFonts w:ascii="Montserrat" w:hAnsi="Montserrat" w:cs="Arial"/>
          <w:b/>
          <w:bCs/>
          <w:i w:val="0"/>
          <w:noProof/>
          <w:color w:val="FFFFFF" w:themeColor="background1"/>
          <w:sz w:val="22"/>
          <w:szCs w:val="22"/>
          <w:highlight w:val="darkCyan"/>
          <w:lang w:eastAsia="es-MX"/>
        </w:rPr>
        <w:t xml:space="preserve">diciembre </w:t>
      </w:r>
      <w:r w:rsidR="00FE0F80" w:rsidRPr="00A60101">
        <w:rPr>
          <w:rFonts w:ascii="Montserrat" w:hAnsi="Montserrat" w:cs="Arial"/>
          <w:b/>
          <w:bCs/>
          <w:i w:val="0"/>
          <w:noProof/>
          <w:color w:val="FFFFFF" w:themeColor="background1"/>
          <w:sz w:val="22"/>
          <w:szCs w:val="22"/>
          <w:highlight w:val="darkCyan"/>
          <w:lang w:eastAsia="es-MX"/>
        </w:rPr>
        <w:t>d</w:t>
      </w:r>
      <w:r w:rsidRPr="00A60101">
        <w:rPr>
          <w:rFonts w:ascii="Montserrat" w:hAnsi="Montserrat" w:cs="Arial"/>
          <w:b/>
          <w:bCs/>
          <w:i w:val="0"/>
          <w:noProof/>
          <w:color w:val="FFFFFF" w:themeColor="background1"/>
          <w:sz w:val="22"/>
          <w:szCs w:val="22"/>
          <w:highlight w:val="darkCyan"/>
          <w:lang w:eastAsia="es-MX"/>
        </w:rPr>
        <w:t>e 202</w:t>
      </w:r>
      <w:r w:rsidR="001A1861" w:rsidRPr="00A60101">
        <w:rPr>
          <w:rFonts w:ascii="Montserrat" w:hAnsi="Montserrat" w:cs="Arial"/>
          <w:b/>
          <w:bCs/>
          <w:i w:val="0"/>
          <w:noProof/>
          <w:color w:val="FFFFFF" w:themeColor="background1"/>
          <w:sz w:val="22"/>
          <w:szCs w:val="22"/>
          <w:highlight w:val="darkCyan"/>
          <w:lang w:eastAsia="es-MX"/>
        </w:rPr>
        <w:t>3</w:t>
      </w:r>
      <w:r w:rsidRPr="00837612">
        <w:rPr>
          <w:rFonts w:ascii="Montserrat" w:hAnsi="Montserrat" w:cs="Arial"/>
          <w:i w:val="0"/>
          <w:sz w:val="22"/>
          <w:szCs w:val="22"/>
        </w:rPr>
        <w:t>, por lo que p</w:t>
      </w:r>
      <w:r w:rsidR="00F7489B" w:rsidRPr="00837612">
        <w:rPr>
          <w:rFonts w:ascii="Montserrat" w:hAnsi="Montserrat" w:cs="Arial"/>
          <w:i w:val="0"/>
          <w:sz w:val="22"/>
          <w:szCs w:val="22"/>
        </w:rPr>
        <w:t>reviamente a la firma de</w:t>
      </w:r>
      <w:r w:rsidRPr="00837612">
        <w:rPr>
          <w:rFonts w:ascii="Montserrat" w:hAnsi="Montserrat" w:cs="Arial"/>
          <w:i w:val="0"/>
          <w:sz w:val="22"/>
          <w:szCs w:val="22"/>
        </w:rPr>
        <w:t xml:space="preserve"> este, </w:t>
      </w:r>
      <w:r w:rsidR="00F7489B" w:rsidRPr="00837612">
        <w:rPr>
          <w:rFonts w:ascii="Montserrat" w:hAnsi="Montserrat" w:cs="Arial"/>
          <w:i w:val="0"/>
          <w:sz w:val="22"/>
          <w:szCs w:val="22"/>
        </w:rPr>
        <w:t xml:space="preserve">el licitante ganador presentará para su cotejo, original o copia certificada de los documentos con los que se acredite la existencia legal de la persona moral y las facultades de su representante para suscribir el contrato correspondiente y el </w:t>
      </w:r>
      <w:r w:rsidR="00F7489B" w:rsidRPr="00837612">
        <w:rPr>
          <w:rFonts w:ascii="Montserrat" w:hAnsi="Montserrat" w:cs="Arial"/>
          <w:bCs/>
          <w:i w:val="0"/>
          <w:sz w:val="22"/>
          <w:szCs w:val="22"/>
        </w:rPr>
        <w:t>escrito en el que designe al superintendente de construcción, previamente al inicio de los trabajos, en cumplimiento al artículo 8</w:t>
      </w:r>
      <w:r w:rsidR="005F4A70" w:rsidRPr="00837612">
        <w:rPr>
          <w:rFonts w:ascii="Montserrat" w:hAnsi="Montserrat" w:cs="Arial"/>
          <w:bCs/>
          <w:i w:val="0"/>
          <w:sz w:val="22"/>
          <w:szCs w:val="22"/>
        </w:rPr>
        <w:t>4</w:t>
      </w:r>
      <w:r w:rsidR="00F7489B" w:rsidRPr="00837612">
        <w:rPr>
          <w:rFonts w:ascii="Montserrat" w:hAnsi="Montserrat" w:cs="Arial"/>
          <w:bCs/>
          <w:i w:val="0"/>
          <w:sz w:val="22"/>
          <w:szCs w:val="22"/>
        </w:rPr>
        <w:t xml:space="preserve"> del </w:t>
      </w:r>
      <w:r w:rsidR="00082EAB" w:rsidRPr="00837612">
        <w:rPr>
          <w:rFonts w:ascii="Montserrat" w:hAnsi="Montserrat" w:cs="Arial"/>
          <w:bCs/>
          <w:i w:val="0"/>
          <w:sz w:val="22"/>
          <w:szCs w:val="22"/>
        </w:rPr>
        <w:t>Reglamento</w:t>
      </w:r>
      <w:r w:rsidR="00F7489B" w:rsidRPr="00837612">
        <w:rPr>
          <w:rFonts w:ascii="Montserrat" w:hAnsi="Montserrat" w:cs="Arial"/>
          <w:i w:val="0"/>
          <w:sz w:val="22"/>
          <w:szCs w:val="22"/>
        </w:rPr>
        <w:t>.</w:t>
      </w:r>
    </w:p>
    <w:p w14:paraId="2B69E122" w14:textId="77777777" w:rsidR="00F7489B" w:rsidRPr="00837612" w:rsidRDefault="00F7489B" w:rsidP="006D3F62">
      <w:pPr>
        <w:jc w:val="both"/>
        <w:rPr>
          <w:rFonts w:ascii="Montserrat" w:hAnsi="Montserrat" w:cs="Arial"/>
          <w:i w:val="0"/>
          <w:sz w:val="22"/>
          <w:szCs w:val="22"/>
        </w:rPr>
      </w:pPr>
    </w:p>
    <w:p w14:paraId="17EE91AC"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La presentación de estos documentos servirá para constatar que la persona moral cumple con los requisitos legales necesarios, sin perjuicio de su análisis detallado.</w:t>
      </w:r>
    </w:p>
    <w:p w14:paraId="36572F6E" w14:textId="77777777" w:rsidR="00F7489B" w:rsidRPr="00837612" w:rsidRDefault="00F7489B" w:rsidP="006D3F62">
      <w:pPr>
        <w:jc w:val="both"/>
        <w:rPr>
          <w:rFonts w:ascii="Montserrat" w:hAnsi="Montserrat" w:cs="Arial"/>
          <w:i w:val="0"/>
          <w:sz w:val="22"/>
          <w:szCs w:val="22"/>
        </w:rPr>
      </w:pPr>
    </w:p>
    <w:p w14:paraId="49C34E6D" w14:textId="64D1CA72"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licitante </w:t>
      </w:r>
      <w:r w:rsidR="00014E4B">
        <w:rPr>
          <w:rFonts w:ascii="Montserrat" w:hAnsi="Montserrat" w:cs="Arial"/>
          <w:i w:val="0"/>
          <w:sz w:val="22"/>
          <w:szCs w:val="22"/>
        </w:rPr>
        <w:t>ganador</w:t>
      </w:r>
      <w:r w:rsidRPr="00837612">
        <w:rPr>
          <w:rFonts w:ascii="Montserrat" w:hAnsi="Montserrat" w:cs="Arial"/>
          <w:i w:val="0"/>
          <w:sz w:val="22"/>
          <w:szCs w:val="22"/>
        </w:rPr>
        <w:t xml:space="preserve">, previamente a la formalización, deberá firmar la totalidad de la documentación que integre su proposición y designar como su representante ante la </w:t>
      </w:r>
      <w:r w:rsidR="008407AB" w:rsidRPr="008407AB">
        <w:rPr>
          <w:rFonts w:ascii="Montserrat" w:hAnsi="Montserrat" w:cs="Arial"/>
          <w:b/>
          <w:bCs/>
          <w:i w:val="0"/>
          <w:iCs/>
          <w:sz w:val="22"/>
          <w:szCs w:val="22"/>
          <w:lang w:eastAsia="es-MX"/>
        </w:rPr>
        <w:lastRenderedPageBreak/>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al superintendente de construcción para llevar a cabo, conjuntamente con el residente de obra, la elaboración, apertura, anotaciones, control y seguimiento de la bitácora de obra </w:t>
      </w:r>
      <w:r w:rsidR="005D2A77" w:rsidRPr="00837612">
        <w:rPr>
          <w:rFonts w:ascii="Montserrat" w:hAnsi="Montserrat" w:cs="Arial"/>
          <w:i w:val="0"/>
          <w:sz w:val="22"/>
          <w:szCs w:val="22"/>
        </w:rPr>
        <w:t xml:space="preserve">conforme a los artículos 94, 95, 96 y 97 del </w:t>
      </w:r>
      <w:r w:rsidR="00082EAB" w:rsidRPr="00837612">
        <w:rPr>
          <w:rFonts w:ascii="Montserrat" w:hAnsi="Montserrat" w:cs="Arial"/>
          <w:i w:val="0"/>
          <w:sz w:val="22"/>
          <w:szCs w:val="22"/>
        </w:rPr>
        <w:t>Reglamento</w:t>
      </w:r>
      <w:r w:rsidR="005D2A77" w:rsidRPr="00837612">
        <w:rPr>
          <w:rFonts w:ascii="Montserrat" w:hAnsi="Montserrat" w:cs="Arial"/>
          <w:i w:val="0"/>
          <w:sz w:val="22"/>
          <w:szCs w:val="22"/>
        </w:rPr>
        <w:t>.</w:t>
      </w:r>
    </w:p>
    <w:p w14:paraId="64A47FAA" w14:textId="77777777" w:rsidR="00F7489B" w:rsidRPr="00837612" w:rsidRDefault="00F7489B" w:rsidP="006D3F62">
      <w:pPr>
        <w:jc w:val="both"/>
        <w:rPr>
          <w:rFonts w:ascii="Montserrat" w:hAnsi="Montserrat" w:cs="Arial"/>
          <w:i w:val="0"/>
          <w:sz w:val="22"/>
          <w:szCs w:val="22"/>
        </w:rPr>
      </w:pPr>
    </w:p>
    <w:p w14:paraId="15C29552" w14:textId="21AA65CD"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Cuando la proposición ganadora de la licitación haya sido presentada en forma conjunta</w:t>
      </w:r>
      <w:r w:rsidR="005F4A70" w:rsidRPr="00837612">
        <w:rPr>
          <w:rFonts w:ascii="Montserrat" w:hAnsi="Montserrat" w:cs="Arial"/>
          <w:i w:val="0"/>
          <w:sz w:val="22"/>
          <w:szCs w:val="22"/>
        </w:rPr>
        <w:t xml:space="preserve">, </w:t>
      </w:r>
      <w:r w:rsidRPr="00837612">
        <w:rPr>
          <w:rFonts w:ascii="Montserrat" w:hAnsi="Montserrat" w:cs="Arial"/>
          <w:i w:val="0"/>
          <w:sz w:val="22"/>
          <w:szCs w:val="22"/>
        </w:rPr>
        <w:t>el contrato deberá ser firmado por el representante legal de cada una de las personas participantes en la licitación.</w:t>
      </w:r>
    </w:p>
    <w:p w14:paraId="12FF372D" w14:textId="2091FC13" w:rsidR="00D77AFA" w:rsidRPr="00837612" w:rsidRDefault="00F7489B" w:rsidP="006D3F62">
      <w:pPr>
        <w:pStyle w:val="Texto0"/>
        <w:spacing w:after="0" w:line="240" w:lineRule="auto"/>
        <w:ind w:firstLine="0"/>
        <w:rPr>
          <w:rFonts w:ascii="Montserrat" w:hAnsi="Montserrat"/>
          <w:b/>
          <w:i w:val="0"/>
          <w:sz w:val="22"/>
          <w:szCs w:val="22"/>
        </w:rPr>
      </w:pPr>
      <w:r w:rsidRPr="00837612">
        <w:rPr>
          <w:rFonts w:ascii="Montserrat" w:hAnsi="Montserrat"/>
          <w:i w:val="0"/>
          <w:sz w:val="22"/>
          <w:szCs w:val="22"/>
        </w:rPr>
        <w:t xml:space="preserve">La adjudicación del contrato obligará a la </w:t>
      </w:r>
      <w:r w:rsidR="008407AB" w:rsidRPr="008407AB">
        <w:rPr>
          <w:rFonts w:ascii="Montserrat" w:hAnsi="Montserrat"/>
          <w:b/>
          <w:bCs/>
          <w:i w:val="0"/>
          <w:iCs/>
          <w:sz w:val="22"/>
          <w:szCs w:val="22"/>
          <w:lang w:eastAsia="es-MX"/>
        </w:rPr>
        <w:t>SAMA</w:t>
      </w:r>
      <w:r w:rsidR="008407AB" w:rsidRPr="00837612">
        <w:rPr>
          <w:rFonts w:ascii="Montserrat" w:hAnsi="Montserrat"/>
          <w:i w:val="0"/>
          <w:sz w:val="22"/>
          <w:szCs w:val="22"/>
        </w:rPr>
        <w:t xml:space="preserve"> </w:t>
      </w:r>
      <w:r w:rsidRPr="00837612">
        <w:rPr>
          <w:rFonts w:ascii="Montserrat" w:hAnsi="Montserrat"/>
          <w:i w:val="0"/>
          <w:sz w:val="22"/>
          <w:szCs w:val="22"/>
        </w:rPr>
        <w:t xml:space="preserve">y a la persona en quien hubiere recaído, a formalizar el documento relativo dentro de los quince (15) días naturales siguientes al de la notificación del fallo. No podrá formalizarse el contrato si no se encuentra garantizado de acuerdo con lo dispuesto en el artículo </w:t>
      </w:r>
      <w:r w:rsidR="007B5FDE" w:rsidRPr="00837612">
        <w:rPr>
          <w:rFonts w:ascii="Montserrat" w:hAnsi="Montserrat"/>
          <w:i w:val="0"/>
          <w:sz w:val="22"/>
          <w:szCs w:val="22"/>
        </w:rPr>
        <w:t>101</w:t>
      </w:r>
      <w:r w:rsidRPr="00837612">
        <w:rPr>
          <w:rFonts w:ascii="Montserrat" w:hAnsi="Montserrat"/>
          <w:i w:val="0"/>
          <w:sz w:val="22"/>
          <w:szCs w:val="22"/>
        </w:rPr>
        <w:t xml:space="preserve"> de la Ley.</w:t>
      </w:r>
      <w:r w:rsidR="00D77AFA" w:rsidRPr="00837612">
        <w:rPr>
          <w:rFonts w:ascii="Montserrat" w:hAnsi="Montserrat"/>
          <w:i w:val="0"/>
          <w:sz w:val="22"/>
          <w:szCs w:val="22"/>
        </w:rPr>
        <w:t xml:space="preserve"> (El inicio y vigencia del contrato </w:t>
      </w:r>
      <w:proofErr w:type="spellStart"/>
      <w:r w:rsidR="00D77AFA" w:rsidRPr="00837612">
        <w:rPr>
          <w:rFonts w:ascii="Montserrat" w:hAnsi="Montserrat"/>
          <w:i w:val="0"/>
          <w:sz w:val="22"/>
          <w:szCs w:val="22"/>
        </w:rPr>
        <w:t>correra</w:t>
      </w:r>
      <w:proofErr w:type="spellEnd"/>
      <w:r w:rsidR="00D77AFA" w:rsidRPr="00837612">
        <w:rPr>
          <w:rFonts w:ascii="Montserrat" w:hAnsi="Montserrat"/>
          <w:i w:val="0"/>
          <w:sz w:val="22"/>
          <w:szCs w:val="22"/>
        </w:rPr>
        <w:t xml:space="preserve"> a</w:t>
      </w:r>
      <w:r w:rsidR="00912F97" w:rsidRPr="00837612">
        <w:rPr>
          <w:rFonts w:ascii="Montserrat" w:hAnsi="Montserrat"/>
          <w:i w:val="0"/>
          <w:sz w:val="22"/>
          <w:szCs w:val="22"/>
        </w:rPr>
        <w:t xml:space="preserve"> </w:t>
      </w:r>
      <w:r w:rsidR="00D77AFA" w:rsidRPr="00837612">
        <w:rPr>
          <w:rFonts w:ascii="Montserrat" w:hAnsi="Montserrat"/>
          <w:i w:val="0"/>
          <w:sz w:val="22"/>
          <w:szCs w:val="22"/>
        </w:rPr>
        <w:t>partir del pago del anticipo).</w:t>
      </w:r>
    </w:p>
    <w:p w14:paraId="63F487B9" w14:textId="77777777" w:rsidR="00F7489B" w:rsidRPr="00837612" w:rsidRDefault="00F7489B" w:rsidP="006D3F62">
      <w:pPr>
        <w:pStyle w:val="texto"/>
        <w:spacing w:after="0" w:line="240" w:lineRule="auto"/>
        <w:ind w:firstLine="0"/>
        <w:rPr>
          <w:rFonts w:ascii="Montserrat" w:hAnsi="Montserrat" w:cs="Arial"/>
          <w:i w:val="0"/>
          <w:sz w:val="22"/>
          <w:szCs w:val="22"/>
        </w:rPr>
      </w:pPr>
    </w:p>
    <w:p w14:paraId="37079DE6" w14:textId="3578CA71" w:rsidR="00F7489B" w:rsidRPr="00837612" w:rsidRDefault="00F7489B" w:rsidP="006D3F62">
      <w:pPr>
        <w:pStyle w:val="Textoindependiente210"/>
        <w:ind w:left="0"/>
        <w:rPr>
          <w:rFonts w:ascii="Montserrat" w:hAnsi="Montserrat" w:cs="Arial"/>
          <w:b/>
          <w:i w:val="0"/>
          <w:sz w:val="22"/>
          <w:szCs w:val="22"/>
          <w:lang w:val="es-MX"/>
        </w:rPr>
      </w:pPr>
      <w:r w:rsidRPr="00837612">
        <w:rPr>
          <w:rFonts w:ascii="Montserrat" w:hAnsi="Montserrat" w:cs="Arial"/>
          <w:i w:val="0"/>
          <w:sz w:val="22"/>
          <w:szCs w:val="22"/>
        </w:rPr>
        <w:t xml:space="preserve">Si el interesado no firmare el contrato por causas imputables al mismo, dentro del plazo a que se refiere el párrafo anterior, será sancionado por la Secretaría de la Función Pública por conducto del Órgano Interno de Control y en los términos de </w:t>
      </w:r>
      <w:r w:rsidR="007B5FDE" w:rsidRPr="00837612">
        <w:rPr>
          <w:rFonts w:ascii="Montserrat" w:hAnsi="Montserrat" w:cs="Arial"/>
          <w:i w:val="0"/>
          <w:sz w:val="22"/>
          <w:szCs w:val="22"/>
        </w:rPr>
        <w:t xml:space="preserve">los </w:t>
      </w:r>
      <w:r w:rsidRPr="00837612">
        <w:rPr>
          <w:rFonts w:ascii="Montserrat" w:hAnsi="Montserrat" w:cs="Arial"/>
          <w:i w:val="0"/>
          <w:sz w:val="22"/>
          <w:szCs w:val="22"/>
        </w:rPr>
        <w:t>artículo</w:t>
      </w:r>
      <w:r w:rsidR="007B5FDE" w:rsidRPr="00837612">
        <w:rPr>
          <w:rFonts w:ascii="Montserrat" w:hAnsi="Montserrat" w:cs="Arial"/>
          <w:i w:val="0"/>
          <w:sz w:val="22"/>
          <w:szCs w:val="22"/>
        </w:rPr>
        <w:t>s</w:t>
      </w:r>
      <w:r w:rsidRPr="00837612">
        <w:rPr>
          <w:rFonts w:ascii="Montserrat" w:hAnsi="Montserrat" w:cs="Arial"/>
          <w:i w:val="0"/>
          <w:sz w:val="22"/>
          <w:szCs w:val="22"/>
        </w:rPr>
        <w:t xml:space="preserve"> </w:t>
      </w:r>
      <w:r w:rsidR="007B5FDE" w:rsidRPr="00837612">
        <w:rPr>
          <w:rFonts w:ascii="Montserrat" w:hAnsi="Montserrat" w:cs="Arial"/>
          <w:i w:val="0"/>
          <w:sz w:val="22"/>
          <w:szCs w:val="22"/>
        </w:rPr>
        <w:t xml:space="preserve">174 y 177 </w:t>
      </w:r>
      <w:r w:rsidRPr="00837612">
        <w:rPr>
          <w:rFonts w:ascii="Montserrat" w:hAnsi="Montserrat" w:cs="Arial"/>
          <w:i w:val="0"/>
          <w:sz w:val="22"/>
          <w:szCs w:val="22"/>
        </w:rPr>
        <w:t xml:space="preserve">de la Ley, y en su caso,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podrá, sin necesidad de un nuevo procedimiento, adjudicar el contrato al participante que haya presentado la siguiente proposición solvente que resulte económicamente más conveniente para el Estado, </w:t>
      </w:r>
      <w:r w:rsidRPr="00837612">
        <w:rPr>
          <w:rFonts w:ascii="Montserrat" w:hAnsi="Montserrat" w:cs="Arial"/>
          <w:i w:val="0"/>
          <w:sz w:val="22"/>
          <w:szCs w:val="22"/>
          <w:lang w:val="es-MX"/>
        </w:rPr>
        <w:t>siempre que la diferencia en precio con respecto a la proposición que inicialmente hubiere resultado ganadora, no sea superior al 1</w:t>
      </w:r>
      <w:r w:rsidR="007B5FDE" w:rsidRPr="00837612">
        <w:rPr>
          <w:rFonts w:ascii="Montserrat" w:hAnsi="Montserrat" w:cs="Arial"/>
          <w:i w:val="0"/>
          <w:sz w:val="22"/>
          <w:szCs w:val="22"/>
          <w:lang w:val="es-MX"/>
        </w:rPr>
        <w:t>5</w:t>
      </w:r>
      <w:r w:rsidRPr="00837612">
        <w:rPr>
          <w:rFonts w:ascii="Montserrat" w:hAnsi="Montserrat" w:cs="Arial"/>
          <w:i w:val="0"/>
          <w:sz w:val="22"/>
          <w:szCs w:val="22"/>
          <w:lang w:val="es-MX"/>
        </w:rPr>
        <w:t>% (</w:t>
      </w:r>
      <w:r w:rsidR="007B5FDE" w:rsidRPr="00837612">
        <w:rPr>
          <w:rFonts w:ascii="Montserrat" w:hAnsi="Montserrat" w:cs="Arial"/>
          <w:i w:val="0"/>
          <w:sz w:val="22"/>
          <w:szCs w:val="22"/>
          <w:lang w:val="es-MX"/>
        </w:rPr>
        <w:t>Quince por ciento</w:t>
      </w:r>
      <w:r w:rsidRPr="00837612">
        <w:rPr>
          <w:rFonts w:ascii="Montserrat" w:hAnsi="Montserrat" w:cs="Arial"/>
          <w:i w:val="0"/>
          <w:sz w:val="22"/>
          <w:szCs w:val="22"/>
          <w:lang w:val="es-MX"/>
        </w:rPr>
        <w:t>).</w:t>
      </w:r>
    </w:p>
    <w:p w14:paraId="74E5AC83" w14:textId="1C2A5D88" w:rsidR="00F7489B"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Si la </w:t>
      </w:r>
      <w:r w:rsidR="008407AB" w:rsidRPr="008407AB">
        <w:rPr>
          <w:rFonts w:ascii="Montserrat" w:hAnsi="Montserrat" w:cs="Arial"/>
          <w:b/>
          <w:bCs/>
          <w:i w:val="0"/>
          <w:iCs/>
          <w:sz w:val="22"/>
          <w:szCs w:val="22"/>
          <w:lang w:eastAsia="es-MX"/>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no firmare el contrato respectivo o cambia las condiciones de las bases de licitación que motivaron el fallo correspondiente, el licitante ganador, sin incurrir en responsabilidad, no estará obligado a ejecutar los trabajos.</w:t>
      </w:r>
    </w:p>
    <w:p w14:paraId="2052E11B" w14:textId="26929337" w:rsidR="001A1861" w:rsidRDefault="001A1861" w:rsidP="006D3F62">
      <w:pPr>
        <w:jc w:val="both"/>
        <w:rPr>
          <w:rFonts w:ascii="Montserrat" w:hAnsi="Montserrat" w:cs="Arial"/>
          <w:i w:val="0"/>
          <w:sz w:val="22"/>
          <w:szCs w:val="22"/>
        </w:rPr>
      </w:pPr>
    </w:p>
    <w:p w14:paraId="78617BE7" w14:textId="6692B44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6.3</w:t>
      </w:r>
      <w:r w:rsidRPr="00837612">
        <w:rPr>
          <w:rFonts w:ascii="Montserrat" w:hAnsi="Montserrat" w:cs="Arial"/>
          <w:i w:val="0"/>
          <w:sz w:val="22"/>
          <w:szCs w:val="22"/>
        </w:rPr>
        <w:tab/>
      </w:r>
      <w:r w:rsidRPr="00837612">
        <w:rPr>
          <w:rFonts w:ascii="Montserrat" w:hAnsi="Montserrat" w:cs="Arial"/>
          <w:b/>
          <w:i w:val="0"/>
          <w:sz w:val="22"/>
          <w:szCs w:val="22"/>
        </w:rPr>
        <w:t xml:space="preserve">COMPROBACIÓN DEL </w:t>
      </w:r>
      <w:r w:rsidR="001A1861">
        <w:rPr>
          <w:rFonts w:ascii="Montserrat" w:hAnsi="Montserrat" w:cs="Arial"/>
          <w:b/>
          <w:i w:val="0"/>
          <w:sz w:val="22"/>
          <w:szCs w:val="22"/>
        </w:rPr>
        <w:t>LICITANTE GANADOR</w:t>
      </w:r>
      <w:r w:rsidRPr="00837612">
        <w:rPr>
          <w:rFonts w:ascii="Montserrat" w:hAnsi="Montserrat" w:cs="Arial"/>
          <w:b/>
          <w:i w:val="0"/>
          <w:sz w:val="22"/>
          <w:szCs w:val="22"/>
        </w:rPr>
        <w:t xml:space="preserve"> DE ESTAR AL CORRIENTE EN EL PAGO DE LOS IMPUESTOS.</w:t>
      </w:r>
    </w:p>
    <w:p w14:paraId="4CD13DB7" w14:textId="7AA4F96D" w:rsidR="00521CA8" w:rsidRPr="00837612" w:rsidRDefault="00F7489B" w:rsidP="006D3F62">
      <w:pPr>
        <w:pStyle w:val="Texto0"/>
        <w:spacing w:after="0" w:line="240" w:lineRule="auto"/>
        <w:ind w:firstLine="0"/>
        <w:rPr>
          <w:rFonts w:ascii="Montserrat" w:hAnsi="Montserrat"/>
          <w:i w:val="0"/>
          <w:sz w:val="22"/>
          <w:szCs w:val="22"/>
          <w:lang w:val="es-ES_tradnl" w:eastAsia="es-MX"/>
        </w:rPr>
      </w:pPr>
      <w:r w:rsidRPr="00837612">
        <w:rPr>
          <w:rFonts w:ascii="Montserrat" w:hAnsi="Montserrat"/>
          <w:bCs/>
          <w:i w:val="0"/>
          <w:sz w:val="22"/>
          <w:szCs w:val="22"/>
        </w:rPr>
        <w:t xml:space="preserve">Para dar cumplimiento a lo dispuesto </w:t>
      </w:r>
      <w:r w:rsidR="001E267C" w:rsidRPr="00837612">
        <w:rPr>
          <w:rFonts w:ascii="Montserrat" w:hAnsi="Montserrat"/>
          <w:bCs/>
          <w:i w:val="0"/>
          <w:sz w:val="22"/>
          <w:szCs w:val="22"/>
        </w:rPr>
        <w:t xml:space="preserve">en el oficio DI/2939/19 de fecha 27 de agosto de 2019 remitido por la </w:t>
      </w:r>
      <w:proofErr w:type="spellStart"/>
      <w:r w:rsidR="001E267C" w:rsidRPr="00837612">
        <w:rPr>
          <w:rFonts w:ascii="Montserrat" w:hAnsi="Montserrat"/>
          <w:bCs/>
          <w:i w:val="0"/>
          <w:sz w:val="22"/>
          <w:szCs w:val="22"/>
        </w:rPr>
        <w:t>Direccion</w:t>
      </w:r>
      <w:proofErr w:type="spellEnd"/>
      <w:r w:rsidR="001E267C" w:rsidRPr="00837612">
        <w:rPr>
          <w:rFonts w:ascii="Montserrat" w:hAnsi="Montserrat"/>
          <w:bCs/>
          <w:i w:val="0"/>
          <w:sz w:val="22"/>
          <w:szCs w:val="22"/>
        </w:rPr>
        <w:t xml:space="preserve"> de Egresos de la Secretaría de finanzas y a lo establecido en el </w:t>
      </w:r>
      <w:r w:rsidRPr="00837612">
        <w:rPr>
          <w:rFonts w:ascii="Montserrat" w:hAnsi="Montserrat"/>
          <w:bCs/>
          <w:i w:val="0"/>
          <w:sz w:val="22"/>
          <w:szCs w:val="22"/>
        </w:rPr>
        <w:t>artículo 3</w:t>
      </w:r>
      <w:r w:rsidR="00474928" w:rsidRPr="00837612">
        <w:rPr>
          <w:rFonts w:ascii="Montserrat" w:hAnsi="Montserrat"/>
          <w:bCs/>
          <w:i w:val="0"/>
          <w:sz w:val="22"/>
          <w:szCs w:val="22"/>
        </w:rPr>
        <w:t>1</w:t>
      </w:r>
      <w:r w:rsidRPr="00837612">
        <w:rPr>
          <w:rFonts w:ascii="Montserrat" w:hAnsi="Montserrat"/>
          <w:bCs/>
          <w:i w:val="0"/>
          <w:sz w:val="22"/>
          <w:szCs w:val="22"/>
        </w:rPr>
        <w:t>,</w:t>
      </w:r>
      <w:r w:rsidR="00474928" w:rsidRPr="00837612">
        <w:rPr>
          <w:rFonts w:ascii="Montserrat" w:hAnsi="Montserrat"/>
          <w:bCs/>
          <w:i w:val="0"/>
          <w:sz w:val="22"/>
          <w:szCs w:val="22"/>
        </w:rPr>
        <w:t xml:space="preserve"> del Código Fiscal del E</w:t>
      </w:r>
      <w:r w:rsidR="00654A67" w:rsidRPr="00837612">
        <w:rPr>
          <w:rFonts w:ascii="Montserrat" w:hAnsi="Montserrat"/>
          <w:bCs/>
          <w:i w:val="0"/>
          <w:sz w:val="22"/>
          <w:szCs w:val="22"/>
        </w:rPr>
        <w:t>stado y sus Municipios vigente</w:t>
      </w:r>
      <w:r w:rsidR="00641360" w:rsidRPr="00837612">
        <w:rPr>
          <w:rFonts w:ascii="Montserrat" w:hAnsi="Montserrat"/>
          <w:bCs/>
          <w:i w:val="0"/>
          <w:sz w:val="22"/>
          <w:szCs w:val="22"/>
        </w:rPr>
        <w:t xml:space="preserve">, </w:t>
      </w:r>
      <w:r w:rsidR="003C7DB7" w:rsidRPr="00837612">
        <w:rPr>
          <w:rFonts w:ascii="Montserrat" w:hAnsi="Montserrat"/>
          <w:i w:val="0"/>
          <w:sz w:val="22"/>
          <w:szCs w:val="22"/>
          <w:lang w:val="es-ES_tradnl" w:eastAsia="es-MX"/>
        </w:rPr>
        <w:t xml:space="preserve">el </w:t>
      </w:r>
      <w:r w:rsidR="001A1861" w:rsidRPr="00837612">
        <w:rPr>
          <w:rFonts w:ascii="Montserrat" w:hAnsi="Montserrat"/>
          <w:i w:val="0"/>
          <w:sz w:val="22"/>
          <w:szCs w:val="22"/>
        </w:rPr>
        <w:t xml:space="preserve">licitante </w:t>
      </w:r>
      <w:r w:rsidR="00014E4B">
        <w:rPr>
          <w:rFonts w:ascii="Montserrat" w:hAnsi="Montserrat"/>
          <w:i w:val="0"/>
          <w:sz w:val="22"/>
          <w:szCs w:val="22"/>
        </w:rPr>
        <w:t>ganador</w:t>
      </w:r>
      <w:r w:rsidR="001A1861">
        <w:rPr>
          <w:rFonts w:ascii="Montserrat" w:hAnsi="Montserrat"/>
          <w:i w:val="0"/>
          <w:sz w:val="22"/>
          <w:szCs w:val="22"/>
          <w:lang w:val="es-ES_tradnl" w:eastAsia="es-MX"/>
        </w:rPr>
        <w:t xml:space="preserve">, a la firma </w:t>
      </w:r>
      <w:r w:rsidR="00014E4B">
        <w:rPr>
          <w:rFonts w:ascii="Montserrat" w:hAnsi="Montserrat"/>
          <w:i w:val="0"/>
          <w:sz w:val="22"/>
          <w:szCs w:val="22"/>
          <w:lang w:val="es-ES_tradnl" w:eastAsia="es-MX"/>
        </w:rPr>
        <w:t>del contrato</w:t>
      </w:r>
      <w:r w:rsidR="001A1861">
        <w:rPr>
          <w:rFonts w:ascii="Montserrat" w:hAnsi="Montserrat"/>
          <w:i w:val="0"/>
          <w:sz w:val="22"/>
          <w:szCs w:val="22"/>
          <w:lang w:val="es-ES_tradnl" w:eastAsia="es-MX"/>
        </w:rPr>
        <w:t xml:space="preserve"> </w:t>
      </w:r>
      <w:r w:rsidR="003C7DB7" w:rsidRPr="00837612">
        <w:rPr>
          <w:rFonts w:ascii="Montserrat" w:hAnsi="Montserrat"/>
          <w:i w:val="0"/>
          <w:sz w:val="22"/>
          <w:szCs w:val="22"/>
          <w:lang w:val="es-ES_tradnl" w:eastAsia="es-MX"/>
        </w:rPr>
        <w:t>d</w:t>
      </w:r>
      <w:r w:rsidR="00E6265A" w:rsidRPr="00837612">
        <w:rPr>
          <w:rFonts w:ascii="Montserrat" w:hAnsi="Montserrat"/>
          <w:i w:val="0"/>
          <w:sz w:val="22"/>
          <w:szCs w:val="22"/>
          <w:lang w:val="es-ES_tradnl" w:eastAsia="es-MX"/>
        </w:rPr>
        <w:t>eberá presentar constancia de cumplimiento de obligaciones fiscales estatales</w:t>
      </w:r>
      <w:r w:rsidR="001A1861">
        <w:rPr>
          <w:rFonts w:ascii="Montserrat" w:hAnsi="Montserrat"/>
          <w:i w:val="0"/>
          <w:sz w:val="22"/>
          <w:szCs w:val="22"/>
          <w:lang w:val="es-ES_tradnl" w:eastAsia="es-MX"/>
        </w:rPr>
        <w:t>,</w:t>
      </w:r>
      <w:r w:rsidR="00E6265A" w:rsidRPr="00837612">
        <w:rPr>
          <w:rFonts w:ascii="Montserrat" w:hAnsi="Montserrat"/>
          <w:i w:val="0"/>
          <w:sz w:val="22"/>
          <w:szCs w:val="22"/>
          <w:lang w:val="es-ES_tradnl" w:eastAsia="es-MX"/>
        </w:rPr>
        <w:t xml:space="preserve"> la cual deberá de tener opinión positiva, expedida </w:t>
      </w:r>
      <w:r w:rsidR="001A1861">
        <w:rPr>
          <w:rFonts w:ascii="Montserrat" w:hAnsi="Montserrat"/>
          <w:i w:val="0"/>
          <w:sz w:val="22"/>
          <w:szCs w:val="22"/>
          <w:lang w:val="es-ES_tradnl" w:eastAsia="es-MX"/>
        </w:rPr>
        <w:t xml:space="preserve">esta </w:t>
      </w:r>
      <w:r w:rsidR="00E6265A" w:rsidRPr="00837612">
        <w:rPr>
          <w:rFonts w:ascii="Montserrat" w:hAnsi="Montserrat"/>
          <w:i w:val="0"/>
          <w:sz w:val="22"/>
          <w:szCs w:val="22"/>
          <w:lang w:val="es-ES_tradnl" w:eastAsia="es-MX"/>
        </w:rPr>
        <w:t>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E75D40">
        <w:rPr>
          <w:rFonts w:ascii="Montserrat" w:hAnsi="Montserrat"/>
          <w:i w:val="0"/>
          <w:sz w:val="22"/>
          <w:szCs w:val="22"/>
          <w:lang w:val="es-ES_tradnl" w:eastAsia="es-MX"/>
        </w:rPr>
        <w:t xml:space="preserve">; </w:t>
      </w:r>
      <w:proofErr w:type="spellStart"/>
      <w:r w:rsidR="00E75D40" w:rsidRPr="001A1861">
        <w:rPr>
          <w:rFonts w:ascii="Montserrat" w:hAnsi="Montserrat"/>
          <w:i w:val="0"/>
          <w:sz w:val="22"/>
          <w:szCs w:val="22"/>
          <w:lang w:val="es-ES_tradnl" w:eastAsia="es-MX"/>
        </w:rPr>
        <w:t>asi</w:t>
      </w:r>
      <w:proofErr w:type="spellEnd"/>
      <w:r w:rsidR="00E75D40" w:rsidRPr="001A1861">
        <w:rPr>
          <w:rFonts w:ascii="Montserrat" w:hAnsi="Montserrat"/>
          <w:i w:val="0"/>
          <w:sz w:val="22"/>
          <w:szCs w:val="22"/>
          <w:lang w:val="es-ES_tradnl" w:eastAsia="es-MX"/>
        </w:rPr>
        <w:t xml:space="preserve"> como la opinión de cumplimiento de obligaciones fiscales en sentido positivo, emitido por el Servicio de Administración Tributaria.</w:t>
      </w:r>
    </w:p>
    <w:p w14:paraId="12396728" w14:textId="77777777" w:rsidR="00F7489B" w:rsidRPr="00837612" w:rsidRDefault="00F7489B" w:rsidP="006D3F62">
      <w:pPr>
        <w:pStyle w:val="Texto0"/>
        <w:tabs>
          <w:tab w:val="right" w:pos="8827"/>
        </w:tabs>
        <w:spacing w:after="0" w:line="240" w:lineRule="auto"/>
        <w:ind w:firstLine="0"/>
        <w:rPr>
          <w:rFonts w:ascii="Montserrat" w:hAnsi="Montserrat"/>
          <w:i w:val="0"/>
          <w:sz w:val="22"/>
          <w:szCs w:val="22"/>
        </w:rPr>
      </w:pPr>
    </w:p>
    <w:p w14:paraId="3F371C8F" w14:textId="77777777" w:rsidR="00F7489B" w:rsidRPr="00837612" w:rsidRDefault="00654A67" w:rsidP="006D3F62">
      <w:pPr>
        <w:pStyle w:val="Texto0"/>
        <w:tabs>
          <w:tab w:val="right" w:pos="8827"/>
        </w:tabs>
        <w:spacing w:after="0" w:line="234" w:lineRule="exact"/>
        <w:ind w:firstLine="0"/>
        <w:rPr>
          <w:rFonts w:ascii="Montserrat" w:hAnsi="Montserrat"/>
          <w:b/>
          <w:i w:val="0"/>
          <w:sz w:val="22"/>
          <w:szCs w:val="22"/>
        </w:rPr>
      </w:pPr>
      <w:r w:rsidRPr="00837612">
        <w:rPr>
          <w:rFonts w:ascii="Montserrat" w:hAnsi="Montserrat"/>
          <w:b/>
          <w:i w:val="0"/>
          <w:sz w:val="22"/>
          <w:szCs w:val="22"/>
        </w:rPr>
        <w:t>6.4</w:t>
      </w:r>
      <w:r w:rsidRPr="00837612">
        <w:rPr>
          <w:rFonts w:ascii="Montserrat" w:hAnsi="Montserrat"/>
          <w:b/>
          <w:i w:val="0"/>
          <w:sz w:val="22"/>
          <w:szCs w:val="22"/>
        </w:rPr>
        <w:tab/>
        <w:t xml:space="preserve">          GARANTÍ</w:t>
      </w:r>
      <w:r w:rsidR="00F7489B" w:rsidRPr="00837612">
        <w:rPr>
          <w:rFonts w:ascii="Montserrat" w:hAnsi="Montserrat"/>
          <w:b/>
          <w:i w:val="0"/>
          <w:sz w:val="22"/>
          <w:szCs w:val="22"/>
        </w:rPr>
        <w:t>AS DEL ANTICIPO; DE CUMPLIMIENTO DEL CONTRATO; Y POR DEFECTOS, VICIOS OCULTOS O CUALQUIER OTRA RESPONSABILIDAD.</w:t>
      </w:r>
    </w:p>
    <w:p w14:paraId="404F682D" w14:textId="77777777" w:rsidR="00F7489B" w:rsidRPr="00837612" w:rsidRDefault="00F7489B" w:rsidP="006D3F62">
      <w:pPr>
        <w:jc w:val="both"/>
        <w:rPr>
          <w:rFonts w:ascii="Montserrat" w:hAnsi="Montserrat" w:cs="Arial"/>
          <w:b/>
          <w:i w:val="0"/>
          <w:sz w:val="22"/>
          <w:szCs w:val="22"/>
        </w:rPr>
      </w:pPr>
    </w:p>
    <w:p w14:paraId="415C521A" w14:textId="77777777" w:rsidR="00F7489B" w:rsidRPr="00837612" w:rsidRDefault="00F7489B" w:rsidP="006D3F62">
      <w:pPr>
        <w:jc w:val="both"/>
        <w:rPr>
          <w:rFonts w:ascii="Montserrat" w:hAnsi="Montserrat" w:cs="Arial"/>
          <w:bCs/>
          <w:i w:val="0"/>
          <w:sz w:val="22"/>
          <w:szCs w:val="22"/>
        </w:rPr>
      </w:pPr>
      <w:r w:rsidRPr="00837612">
        <w:rPr>
          <w:rFonts w:ascii="Montserrat" w:hAnsi="Montserrat" w:cs="Arial"/>
          <w:b/>
          <w:i w:val="0"/>
          <w:sz w:val="22"/>
          <w:szCs w:val="22"/>
        </w:rPr>
        <w:t>6.4.1</w:t>
      </w:r>
      <w:r w:rsidRPr="00837612">
        <w:rPr>
          <w:rFonts w:ascii="Montserrat" w:hAnsi="Montserrat" w:cs="Arial"/>
          <w:b/>
          <w:i w:val="0"/>
          <w:sz w:val="22"/>
          <w:szCs w:val="22"/>
        </w:rPr>
        <w:tab/>
        <w:t>GARANTÍA DEL ANTICIPO.</w:t>
      </w:r>
    </w:p>
    <w:p w14:paraId="1279BF1F" w14:textId="1CCC9519" w:rsidR="00F7489B" w:rsidRPr="00837612" w:rsidRDefault="00F7489B" w:rsidP="00A977FB">
      <w:pPr>
        <w:pStyle w:val="Texto0"/>
        <w:spacing w:after="0" w:line="240" w:lineRule="auto"/>
        <w:ind w:firstLine="0"/>
        <w:rPr>
          <w:rFonts w:ascii="Montserrat" w:hAnsi="Montserrat"/>
          <w:i w:val="0"/>
          <w:sz w:val="22"/>
          <w:szCs w:val="22"/>
          <w:lang w:val="es-ES_tradnl" w:eastAsia="es-MX"/>
        </w:rPr>
      </w:pPr>
      <w:r w:rsidRPr="00837612">
        <w:rPr>
          <w:rFonts w:ascii="Montserrat" w:hAnsi="Montserrat"/>
          <w:i w:val="0"/>
          <w:sz w:val="22"/>
          <w:szCs w:val="22"/>
          <w:lang w:val="es-ES_tradnl" w:eastAsia="es-MX"/>
        </w:rPr>
        <w:t xml:space="preserve">El </w:t>
      </w:r>
      <w:r w:rsidR="001A1861" w:rsidRPr="00837612">
        <w:rPr>
          <w:rFonts w:ascii="Montserrat" w:hAnsi="Montserrat"/>
          <w:i w:val="0"/>
          <w:sz w:val="22"/>
          <w:szCs w:val="22"/>
        </w:rPr>
        <w:t>licitante a quien se le adjudique el contrato</w:t>
      </w:r>
      <w:r w:rsidRPr="00837612">
        <w:rPr>
          <w:rFonts w:ascii="Montserrat" w:hAnsi="Montserrat"/>
          <w:i w:val="0"/>
          <w:sz w:val="22"/>
          <w:szCs w:val="22"/>
          <w:lang w:val="es-ES_tradnl" w:eastAsia="es-MX"/>
        </w:rPr>
        <w:t xml:space="preserve"> deberá garantizar los anticipos que, en su caso, reciba. Esta garantía deberá constituirse dentro de los quince (15) días naturales siguientes a la fecha de notificación del fallo y por la totalidad del monto de los anticipos.</w:t>
      </w:r>
    </w:p>
    <w:p w14:paraId="63A5B66A" w14:textId="77777777" w:rsidR="00F7489B" w:rsidRPr="00837612" w:rsidRDefault="00F7489B" w:rsidP="00A977FB">
      <w:pPr>
        <w:pStyle w:val="Texto0"/>
        <w:spacing w:after="0" w:line="240" w:lineRule="auto"/>
        <w:ind w:firstLine="0"/>
        <w:rPr>
          <w:rFonts w:ascii="Montserrat" w:hAnsi="Montserrat"/>
          <w:i w:val="0"/>
          <w:sz w:val="22"/>
          <w:szCs w:val="22"/>
          <w:lang w:val="es-ES_tradnl" w:eastAsia="es-MX"/>
        </w:rPr>
      </w:pPr>
    </w:p>
    <w:p w14:paraId="6753FC83" w14:textId="77777777" w:rsidR="00F7489B" w:rsidRPr="00837612" w:rsidRDefault="00F7489B" w:rsidP="00A977FB">
      <w:pPr>
        <w:pStyle w:val="Texto0"/>
        <w:spacing w:after="0" w:line="240" w:lineRule="auto"/>
        <w:ind w:firstLine="0"/>
        <w:rPr>
          <w:rFonts w:ascii="Montserrat" w:hAnsi="Montserrat"/>
          <w:i w:val="0"/>
          <w:sz w:val="22"/>
          <w:szCs w:val="22"/>
          <w:lang w:val="es-ES_tradnl" w:eastAsia="es-MX"/>
        </w:rPr>
      </w:pPr>
      <w:r w:rsidRPr="00837612">
        <w:rPr>
          <w:rFonts w:ascii="Montserrat" w:hAnsi="Montserrat"/>
          <w:i w:val="0"/>
          <w:sz w:val="22"/>
          <w:szCs w:val="22"/>
          <w:lang w:val="es-ES_tradnl" w:eastAsia="es-MX"/>
        </w:rPr>
        <w:t xml:space="preserve">Para garantizar la debida y correcta aplicación, amortización, o devolución total o parcial del anticipo, se deberá presentar póliza de fianza otorgada por Institución Nacional de Fianzas debidamente autorizada, por el importe total del anticipo </w:t>
      </w:r>
      <w:r w:rsidRPr="00837612">
        <w:rPr>
          <w:rFonts w:ascii="Montserrat" w:hAnsi="Montserrat"/>
          <w:i w:val="0"/>
          <w:sz w:val="22"/>
          <w:szCs w:val="22"/>
          <w:lang w:val="es-ES_tradnl" w:eastAsia="es-MX"/>
        </w:rPr>
        <w:lastRenderedPageBreak/>
        <w:t xml:space="preserve">otorgado ante y a favor de </w:t>
      </w:r>
      <w:r w:rsidRPr="00837612">
        <w:rPr>
          <w:rFonts w:ascii="Montserrat" w:hAnsi="Montserrat"/>
          <w:b/>
          <w:bCs/>
          <w:i w:val="0"/>
          <w:sz w:val="22"/>
          <w:szCs w:val="22"/>
          <w:lang w:val="es-ES_tradnl" w:eastAsia="es-MX"/>
        </w:rPr>
        <w:t xml:space="preserve">Gobierno del Estado a través de la Secretaría de Finanzas y a satisfacción de la </w:t>
      </w:r>
      <w:r w:rsidR="00777F74" w:rsidRPr="00837612">
        <w:rPr>
          <w:rFonts w:ascii="Montserrat" w:hAnsi="Montserrat"/>
          <w:b/>
          <w:bCs/>
          <w:i w:val="0"/>
          <w:sz w:val="22"/>
          <w:szCs w:val="22"/>
          <w:lang w:val="es-ES_tradnl" w:eastAsia="es-MX"/>
        </w:rPr>
        <w:t>Secretaría de Agua y Medio Ambiente</w:t>
      </w:r>
      <w:r w:rsidRPr="00837612">
        <w:rPr>
          <w:rFonts w:ascii="Montserrat" w:hAnsi="Montserrat"/>
          <w:i w:val="0"/>
          <w:sz w:val="22"/>
          <w:szCs w:val="22"/>
          <w:lang w:val="es-ES_tradnl" w:eastAsia="es-MX"/>
        </w:rPr>
        <w:t>, de la forma siguiente:</w:t>
      </w:r>
    </w:p>
    <w:p w14:paraId="1C0B1F09" w14:textId="77777777" w:rsidR="00F7489B" w:rsidRPr="00837612" w:rsidRDefault="00F7489B" w:rsidP="006D3F62">
      <w:pPr>
        <w:jc w:val="both"/>
        <w:rPr>
          <w:rFonts w:ascii="Montserrat" w:hAnsi="Montserrat" w:cs="Arial"/>
          <w:b/>
          <w:i w:val="0"/>
          <w:color w:val="000000"/>
          <w:sz w:val="22"/>
          <w:szCs w:val="22"/>
        </w:rPr>
      </w:pPr>
    </w:p>
    <w:p w14:paraId="71B24FE4" w14:textId="77777777" w:rsidR="00F7489B" w:rsidRPr="00837612" w:rsidRDefault="00F7489B" w:rsidP="006D3F62">
      <w:pPr>
        <w:pStyle w:val="Textoindependiente"/>
        <w:jc w:val="both"/>
        <w:rPr>
          <w:rFonts w:ascii="Montserrat" w:hAnsi="Montserrat"/>
          <w:color w:val="000000"/>
          <w:sz w:val="22"/>
          <w:szCs w:val="22"/>
        </w:rPr>
      </w:pPr>
      <w:r w:rsidRPr="00837612">
        <w:rPr>
          <w:rFonts w:ascii="Montserrat" w:hAnsi="Montserrat"/>
          <w:color w:val="000000"/>
          <w:sz w:val="22"/>
          <w:szCs w:val="22"/>
        </w:rPr>
        <w:t>FORMATO DE PÓLIZA DE FIANZA PARA GARANTIZAR LA AMORTIZACIÓN DEL ANTICIPO DE LOS CONTRATOS DE OBRA PÚBLICA.</w:t>
      </w:r>
    </w:p>
    <w:p w14:paraId="60AFE3CC" w14:textId="77777777" w:rsidR="00F7489B" w:rsidRPr="00837612" w:rsidRDefault="00F7489B" w:rsidP="006D3F62">
      <w:pPr>
        <w:jc w:val="both"/>
        <w:rPr>
          <w:rFonts w:ascii="Montserrat" w:hAnsi="Montserrat" w:cs="Arial"/>
          <w:i w:val="0"/>
          <w:sz w:val="22"/>
          <w:szCs w:val="22"/>
        </w:rPr>
      </w:pPr>
    </w:p>
    <w:p w14:paraId="397ED7B2" w14:textId="3BB82E3C" w:rsidR="00CA5AC9" w:rsidRPr="003819C8" w:rsidRDefault="002A45B0" w:rsidP="006D3F62">
      <w:pPr>
        <w:pStyle w:val="Textoindependiente2"/>
        <w:spacing w:after="20" w:line="360" w:lineRule="auto"/>
        <w:jc w:val="both"/>
        <w:rPr>
          <w:rFonts w:ascii="Montserrat" w:hAnsi="Montserrat" w:cs="Arial"/>
          <w:sz w:val="20"/>
          <w:szCs w:val="20"/>
          <w:lang w:val="es-ES_tradnl"/>
        </w:rPr>
      </w:pPr>
      <w:bookmarkStart w:id="7" w:name="_Hlk530241552"/>
      <w:r w:rsidRPr="003819C8">
        <w:rPr>
          <w:rFonts w:ascii="Montserrat" w:hAnsi="Montserrat" w:cs="Arial"/>
          <w:sz w:val="20"/>
          <w:szCs w:val="20"/>
          <w:lang w:val="es-ES_tradnl"/>
        </w:rPr>
        <w:t>FIANZA OTORGADA ANTE Y A FAVOR DE GOBIERNO DEL ESTADO DE ZACATECAS, A TRAVÉS DE LA SECRETARÍA DE FINANZAS Y A SATISFACCIÓN DE LA SECRETARÍA DEL AGUA Y MEDIO AMBIENTE</w:t>
      </w:r>
      <w:bookmarkEnd w:id="7"/>
      <w:r w:rsidRPr="003819C8">
        <w:rPr>
          <w:rFonts w:ascii="Montserrat" w:hAnsi="Montserrat" w:cs="Arial"/>
          <w:sz w:val="20"/>
          <w:szCs w:val="20"/>
          <w:lang w:val="es-ES_tradnl"/>
        </w:rPr>
        <w:t xml:space="preserve">, </w:t>
      </w:r>
      <w:r w:rsidRPr="003819C8">
        <w:rPr>
          <w:rFonts w:ascii="Montserrat" w:hAnsi="Montserrat" w:cs="Arial"/>
          <w:sz w:val="20"/>
          <w:szCs w:val="20"/>
        </w:rPr>
        <w:t>CON DOMICILIO EN CIRCUITO CERRO DEL GATO, EDIFICIO F PRIMER PISO, CIUDAD ADMINISTRATIVA, ZACATECAS, ZAC</w:t>
      </w:r>
      <w:r w:rsidRPr="003819C8">
        <w:rPr>
          <w:rFonts w:ascii="Montserrat" w:hAnsi="Montserrat" w:cs="Arial"/>
          <w:sz w:val="20"/>
          <w:szCs w:val="20"/>
          <w:lang w:val="es-ES_tradnl"/>
        </w:rPr>
        <w:t xml:space="preserve"> PARA GARANTIZAR POR EL CONTRATISTA: (</w:t>
      </w:r>
      <w:r w:rsidRPr="003819C8">
        <w:rPr>
          <w:rFonts w:ascii="Montserrat" w:hAnsi="Montserrat" w:cs="Arial"/>
          <w:b/>
          <w:sz w:val="20"/>
          <w:szCs w:val="20"/>
          <w:lang w:val="es-ES_tradnl"/>
        </w:rPr>
        <w:t>RAZÓN O DENOMINACIÓN SOCIAL DE LA PERSONA MORAL, O NOMBRE DE LA PERSONA FÍSICA CON LA QUE SE CELEBRARÁ EL CONTRATO</w:t>
      </w:r>
      <w:r w:rsidRPr="003819C8">
        <w:rPr>
          <w:rFonts w:ascii="Montserrat" w:hAnsi="Montserrat" w:cs="Arial"/>
          <w:sz w:val="20"/>
          <w:szCs w:val="20"/>
          <w:lang w:val="es-ES_tradnl"/>
        </w:rPr>
        <w:t xml:space="preserve">), CON DOMICILIO EN __________,LA CANTIDAD DE </w:t>
      </w:r>
      <w:r w:rsidRPr="003819C8">
        <w:rPr>
          <w:rFonts w:ascii="Montserrat" w:hAnsi="Montserrat" w:cs="Arial"/>
          <w:b/>
          <w:sz w:val="20"/>
          <w:szCs w:val="20"/>
          <w:lang w:val="es-ES_tradnl"/>
        </w:rPr>
        <w:t>$</w:t>
      </w:r>
      <w:r w:rsidRPr="003819C8">
        <w:rPr>
          <w:rFonts w:ascii="Montserrat" w:hAnsi="Montserrat" w:cs="Arial"/>
          <w:sz w:val="20"/>
          <w:szCs w:val="20"/>
          <w:lang w:val="es-ES_tradnl"/>
        </w:rPr>
        <w:t xml:space="preserve">_________, (__________ </w:t>
      </w:r>
      <w:r w:rsidRPr="003819C8">
        <w:rPr>
          <w:rFonts w:ascii="Montserrat" w:hAnsi="Montserrat" w:cs="Arial"/>
          <w:b/>
          <w:sz w:val="20"/>
          <w:szCs w:val="20"/>
          <w:lang w:val="es-ES_tradnl"/>
        </w:rPr>
        <w:t>PESOS 00/100 M. N.),</w:t>
      </w:r>
      <w:r w:rsidRPr="003819C8">
        <w:rPr>
          <w:rFonts w:ascii="Montserrat" w:hAnsi="Montserrat" w:cs="Arial"/>
          <w:sz w:val="20"/>
          <w:szCs w:val="20"/>
          <w:lang w:val="es-ES_tradnl"/>
        </w:rPr>
        <w:t xml:space="preserve"> LA DEBIDA Y CORRECTA APLICACIÓN, AMORTIZACIÓN O DEVOLUCIÓN TOTAL O PARCIAL DEL ANTICIPO OTORGADO POR LA SECRETARÍA DEL AGUA Y MEDIO AMBIENTE EN RELACIÓN CON EL CONTRATO DE OBRA PÚBLICA A </w:t>
      </w:r>
      <w:r w:rsidR="00FE0F80" w:rsidRPr="003819C8">
        <w:rPr>
          <w:rFonts w:ascii="Montserrat" w:hAnsi="Montserrat" w:cs="Arial"/>
          <w:sz w:val="20"/>
          <w:szCs w:val="20"/>
          <w:lang w:val="es-ES_tradnl"/>
        </w:rPr>
        <w:t xml:space="preserve">BASE DE </w:t>
      </w:r>
      <w:r w:rsidR="0083420F" w:rsidRPr="003819C8">
        <w:rPr>
          <w:rFonts w:ascii="Montserrat" w:hAnsi="Montserrat" w:cs="Arial"/>
          <w:sz w:val="20"/>
          <w:szCs w:val="20"/>
          <w:lang w:val="es-ES_tradnl"/>
        </w:rPr>
        <w:t>PRECIO</w:t>
      </w:r>
      <w:r w:rsidR="00FE0F80" w:rsidRPr="003819C8">
        <w:rPr>
          <w:rFonts w:ascii="Montserrat" w:hAnsi="Montserrat" w:cs="Arial"/>
          <w:sz w:val="20"/>
          <w:szCs w:val="20"/>
          <w:lang w:val="es-ES_tradnl"/>
        </w:rPr>
        <w:t xml:space="preserve">S UNITARIOS </w:t>
      </w:r>
      <w:r w:rsidRPr="003819C8">
        <w:rPr>
          <w:rFonts w:ascii="Montserrat" w:hAnsi="Montserrat" w:cs="Arial"/>
          <w:sz w:val="20"/>
          <w:szCs w:val="20"/>
          <w:lang w:val="es-ES_tradnl"/>
        </w:rPr>
        <w:t xml:space="preserve">Y TIEMPO DETERMINADO NÚMERO __________, DE FECHA ___ DE _________ </w:t>
      </w:r>
      <w:proofErr w:type="spellStart"/>
      <w:r w:rsidRPr="003819C8">
        <w:rPr>
          <w:rFonts w:ascii="Montserrat" w:hAnsi="Montserrat" w:cs="Arial"/>
          <w:sz w:val="20"/>
          <w:szCs w:val="20"/>
          <w:lang w:val="es-ES_tradnl"/>
        </w:rPr>
        <w:t>DE</w:t>
      </w:r>
      <w:proofErr w:type="spellEnd"/>
      <w:r w:rsidRPr="003819C8">
        <w:rPr>
          <w:rFonts w:ascii="Montserrat" w:hAnsi="Montserrat" w:cs="Arial"/>
          <w:sz w:val="20"/>
          <w:szCs w:val="20"/>
          <w:lang w:val="es-ES_tradnl"/>
        </w:rPr>
        <w:t xml:space="preserve">  202</w:t>
      </w:r>
      <w:r w:rsidR="00A60101">
        <w:rPr>
          <w:rFonts w:ascii="Montserrat" w:hAnsi="Montserrat" w:cs="Arial"/>
          <w:sz w:val="20"/>
          <w:szCs w:val="20"/>
          <w:lang w:val="es-ES_tradnl"/>
        </w:rPr>
        <w:t>3</w:t>
      </w:r>
      <w:r w:rsidRPr="003819C8">
        <w:rPr>
          <w:rFonts w:ascii="Montserrat" w:hAnsi="Montserrat" w:cs="Arial"/>
          <w:sz w:val="20"/>
          <w:szCs w:val="20"/>
          <w:lang w:val="es-ES_tradnl"/>
        </w:rPr>
        <w:t xml:space="preserve">, CON IMPORTE TOTAL DE LOS TRABAJOS POR </w:t>
      </w:r>
      <w:r w:rsidRPr="003819C8">
        <w:rPr>
          <w:rFonts w:ascii="Montserrat" w:hAnsi="Montserrat" w:cs="Arial"/>
          <w:b/>
          <w:sz w:val="20"/>
          <w:szCs w:val="20"/>
          <w:lang w:val="es-ES_tradnl"/>
        </w:rPr>
        <w:t>$</w:t>
      </w:r>
      <w:r w:rsidRPr="003819C8">
        <w:rPr>
          <w:rFonts w:ascii="Montserrat" w:hAnsi="Montserrat" w:cs="Arial"/>
          <w:sz w:val="20"/>
          <w:szCs w:val="20"/>
          <w:lang w:val="es-ES_tradnl"/>
        </w:rPr>
        <w:t xml:space="preserve">_________, (__________ </w:t>
      </w:r>
      <w:r w:rsidRPr="003819C8">
        <w:rPr>
          <w:rFonts w:ascii="Montserrat" w:hAnsi="Montserrat" w:cs="Arial"/>
          <w:b/>
          <w:sz w:val="20"/>
          <w:szCs w:val="20"/>
          <w:lang w:val="es-ES_tradnl"/>
        </w:rPr>
        <w:t>PESOS 00/100 M. N.)</w:t>
      </w:r>
      <w:r w:rsidRPr="003819C8">
        <w:rPr>
          <w:rFonts w:ascii="Montserrat" w:hAnsi="Montserrat" w:cs="Arial"/>
          <w:sz w:val="20"/>
          <w:szCs w:val="20"/>
          <w:lang w:val="es-ES_tradnl"/>
        </w:rPr>
        <w:t>, CUYO OBJETO ES (</w:t>
      </w:r>
      <w:r w:rsidRPr="003819C8">
        <w:rPr>
          <w:rFonts w:ascii="Montserrat" w:hAnsi="Montserrat" w:cs="Arial"/>
          <w:b/>
          <w:sz w:val="20"/>
          <w:szCs w:val="20"/>
          <w:lang w:val="es-ES_tradnl"/>
        </w:rPr>
        <w:t>INSERTAR COMPLETO EL OBJETO DEL CONTRATO, ESPECIFICADO EN LA CLÁUSULA PRIMERA DEL MISMO</w:t>
      </w:r>
      <w:r w:rsidRPr="003819C8">
        <w:rPr>
          <w:rFonts w:ascii="Montserrat" w:hAnsi="Montserrat" w:cs="Arial"/>
          <w:sz w:val="20"/>
          <w:szCs w:val="20"/>
          <w:lang w:val="es-ES_tradnl"/>
        </w:rPr>
        <w:t xml:space="preserve">), CELEBRADO CON LA SECRETARÍA DEL AGUA Y MEDIO AMBIENTE. LA PRESENTE FIANZA SE EXPIDE DE CONFORMIDAD CON </w:t>
      </w:r>
      <w:r w:rsidRPr="003819C8">
        <w:rPr>
          <w:rFonts w:ascii="Montserrat" w:hAnsi="Montserrat" w:cs="Arial"/>
          <w:sz w:val="20"/>
          <w:szCs w:val="20"/>
        </w:rPr>
        <w:t>LA LEY DE OBRA PÚBLICA Y SERVICIOS RELACIONADOS PARA EL ESTADO Y LOS MUNICIPIOS DE ZACATECAS Y REGLAMENTO VIGENTE EN MATERIA DE OBRA PÚBLICA</w:t>
      </w:r>
      <w:r w:rsidRPr="003819C8">
        <w:rPr>
          <w:rFonts w:ascii="Montserrat" w:hAnsi="Montserrat" w:cs="Arial"/>
          <w:sz w:val="20"/>
          <w:szCs w:val="20"/>
          <w:lang w:val="es-ES_tradnl"/>
        </w:rPr>
        <w:t xml:space="preserve">, Y SUBSISTIRÁ HASTA LA TOTAL AMORTIZACIÓN DEL ANTICIPO OTORGADO POR LA SECRETARÍA DEL AGUA Y MEDIO AMBIENTE, EN CUYO CASO, NOTIFICA A LA SECRETARÍA DE FINANZAS DE GOBIERNO DEL ESTADO, Y POR ESCRITO A LA INSTITUCIÓN AFIANZADORA PARA SU CANCELACIÓN. LA COMPAÑÍA AFIANZADORA EXPRESAMENTE DECLARA QUE: </w:t>
      </w:r>
      <w:r w:rsidRPr="003819C8">
        <w:rPr>
          <w:rFonts w:ascii="Montserrat" w:hAnsi="Montserrat" w:cs="Arial"/>
          <w:b/>
          <w:sz w:val="20"/>
          <w:szCs w:val="20"/>
          <w:lang w:val="es-ES_tradnl"/>
        </w:rPr>
        <w:t>A).-</w:t>
      </w:r>
      <w:r w:rsidRPr="003819C8">
        <w:rPr>
          <w:rFonts w:ascii="Montserrat" w:hAnsi="Montserrat" w:cs="Arial"/>
          <w:sz w:val="20"/>
          <w:szCs w:val="20"/>
          <w:lang w:val="es-ES_tradnl"/>
        </w:rPr>
        <w:t xml:space="preserve"> LA FIANZA SE OTORGA ATENDIENDO A TODAS LAS ESTIPULACIONES CONTENIDAS EN EL CONTRATO MENCIONADO CON ANTERIORIDAD; </w:t>
      </w:r>
      <w:r w:rsidRPr="003819C8">
        <w:rPr>
          <w:rFonts w:ascii="Montserrat" w:hAnsi="Montserrat" w:cs="Arial"/>
          <w:b/>
          <w:sz w:val="20"/>
          <w:szCs w:val="20"/>
          <w:lang w:val="es-ES_tradnl"/>
        </w:rPr>
        <w:t>B).-</w:t>
      </w:r>
      <w:r w:rsidRPr="003819C8">
        <w:rPr>
          <w:rFonts w:ascii="Montserrat" w:hAnsi="Montserrat" w:cs="Arial"/>
          <w:sz w:val="20"/>
          <w:szCs w:val="20"/>
          <w:lang w:val="es-ES_tradnl"/>
        </w:rPr>
        <w:t xml:space="preserve"> LA FIANZA GARANTIZA LA DEBIDA Y CORRECTA APLICACIÓN, AMORTIZACIÓN O DEVOLUCIÓN TOTAL O PARCIAL DEL ANTICIPO OTORGADO POR LA SECRETARÍA DEL AGUA Y MEDIO AMBIENTE AL CONTRATISTA CONSISTENTE EN LA CANTIDAD DE </w:t>
      </w:r>
      <w:r w:rsidRPr="003819C8">
        <w:rPr>
          <w:rFonts w:ascii="Montserrat" w:hAnsi="Montserrat" w:cs="Arial"/>
          <w:b/>
          <w:sz w:val="20"/>
          <w:szCs w:val="20"/>
          <w:lang w:val="es-ES_tradnl"/>
        </w:rPr>
        <w:t>$</w:t>
      </w:r>
      <w:r w:rsidRPr="003819C8">
        <w:rPr>
          <w:rFonts w:ascii="Montserrat" w:hAnsi="Montserrat" w:cs="Arial"/>
          <w:sz w:val="20"/>
          <w:szCs w:val="20"/>
          <w:lang w:val="es-ES_tradnl"/>
        </w:rPr>
        <w:t xml:space="preserve">__________ (___________ </w:t>
      </w:r>
      <w:r w:rsidRPr="003819C8">
        <w:rPr>
          <w:rFonts w:ascii="Montserrat" w:hAnsi="Montserrat" w:cs="Arial"/>
          <w:b/>
          <w:sz w:val="20"/>
          <w:szCs w:val="20"/>
          <w:lang w:val="es-ES_tradnl"/>
        </w:rPr>
        <w:t>PESOS 00/100 M. N.);</w:t>
      </w:r>
      <w:r w:rsidRPr="003819C8">
        <w:rPr>
          <w:rFonts w:ascii="Montserrat" w:hAnsi="Montserrat" w:cs="Arial"/>
          <w:sz w:val="20"/>
          <w:szCs w:val="20"/>
          <w:lang w:val="es-ES_tradnl"/>
        </w:rPr>
        <w:t xml:space="preserve"> </w:t>
      </w:r>
      <w:r w:rsidRPr="003819C8">
        <w:rPr>
          <w:rFonts w:ascii="Montserrat" w:hAnsi="Montserrat" w:cs="Arial"/>
          <w:b/>
          <w:sz w:val="20"/>
          <w:szCs w:val="20"/>
          <w:lang w:val="es-ES_tradnl"/>
        </w:rPr>
        <w:t>C).-</w:t>
      </w:r>
      <w:r w:rsidRPr="003819C8">
        <w:rPr>
          <w:rFonts w:ascii="Montserrat" w:hAnsi="Montserrat" w:cs="Arial"/>
          <w:sz w:val="20"/>
          <w:szCs w:val="20"/>
          <w:lang w:val="es-ES_tradnl"/>
        </w:rPr>
        <w:t xml:space="preserve"> LA FIANZA SUBSISTIRÁ HASTA LA TOTAL AMORTIZACIÓN DEL ANTICIPO POR PARTE DEL CONTRATISTA Y SE LIBERARÁ HASTA QUE EL CONTRATISTA HAYA AMORTIZADO LA TOTALIDAD DEL ANTICIPO, SIENDO INDISPENSABLE LA CONFORMIDAD EXPRESA Y POR ESCRITO DE LA SECRETARÍA DEL AGUA Y MEDIO AMBIENTE, SIN CUYO REQUISITO NO PROCEDERÁ LA LIBERACIÓN DE LA PRESENTE FIANZA Y, EN CONSECUENCIA, ÉSTA CONTINUARÁ VIGENTE; </w:t>
      </w:r>
      <w:r w:rsidRPr="003819C8">
        <w:rPr>
          <w:rFonts w:ascii="Montserrat" w:hAnsi="Montserrat" w:cs="Arial"/>
          <w:b/>
          <w:sz w:val="20"/>
          <w:szCs w:val="20"/>
          <w:lang w:val="es-ES_tradnl"/>
        </w:rPr>
        <w:t>D).-</w:t>
      </w:r>
      <w:r w:rsidRPr="003819C8">
        <w:rPr>
          <w:rFonts w:ascii="Montserrat" w:hAnsi="Montserrat" w:cs="Arial"/>
          <w:sz w:val="20"/>
          <w:szCs w:val="20"/>
          <w:lang w:val="es-ES_tradnl"/>
        </w:rPr>
        <w:t xml:space="preserve"> LA FIANZA SE HARÁ EFECTIVA A PARTIR DE LA FECHA EN QUE LE SEA NOTIFICADA AL CONTRATISTA LA RESOLUCIÓN DE </w:t>
      </w:r>
      <w:r w:rsidRPr="003819C8">
        <w:rPr>
          <w:rFonts w:ascii="Montserrat" w:hAnsi="Montserrat" w:cs="Arial"/>
          <w:sz w:val="20"/>
          <w:szCs w:val="20"/>
          <w:lang w:val="es-ES_tradnl"/>
        </w:rPr>
        <w:lastRenderedPageBreak/>
        <w:t xml:space="preserve">RESCISIÓN ADMINISTRATIVA DEL CONTRATO; </w:t>
      </w:r>
      <w:r w:rsidRPr="003819C8">
        <w:rPr>
          <w:rFonts w:ascii="Montserrat" w:hAnsi="Montserrat" w:cs="Arial"/>
          <w:b/>
          <w:sz w:val="20"/>
          <w:szCs w:val="20"/>
          <w:lang w:val="es-ES_tradnl"/>
        </w:rPr>
        <w:t>E).-</w:t>
      </w:r>
      <w:r w:rsidRPr="003819C8">
        <w:rPr>
          <w:rFonts w:ascii="Montserrat" w:hAnsi="Montserrat" w:cs="Arial"/>
          <w:sz w:val="20"/>
          <w:szCs w:val="20"/>
          <w:lang w:val="es-ES_tradnl"/>
        </w:rPr>
        <w:t xml:space="preserve"> ÉSTA FIANZA PERMANECERÁ VIGENTE DESDE SU FECHA DE EXPEDICIÓN Y DURANTE LA SUBSTANCIACIÓN DE TODOS LOS RECURSOS LEGALES O JUICIOS QUE SE INTERPONGAN POR PARTE DEL CONTRATISTA O LA SECRETARÍA DEL AGUA Y MEDIO AMBIENTE, HASTA QUE SE PRONUNCIE RESOLUCIÓN DEFINITIVA POR AUTORIDAD COMPETENTE, DE FORMA TAL QUE SU VIGENCIA NO PODRÁ ACOTARSE EN RAZÓN DEL PLAZO DE EJECUCIÓN DEL CONTRATO PRINCIPAL O FUENTE DE LAS OBLIGACIONES, O CUALQUIER OTRA CIRCUNSTANCIA; Y </w:t>
      </w:r>
      <w:r w:rsidRPr="003819C8">
        <w:rPr>
          <w:rFonts w:ascii="Montserrat" w:hAnsi="Montserrat" w:cs="Arial"/>
          <w:b/>
          <w:sz w:val="20"/>
          <w:szCs w:val="20"/>
          <w:lang w:val="es-ES_tradnl"/>
        </w:rPr>
        <w:t>F).-</w:t>
      </w:r>
      <w:r w:rsidRPr="003819C8">
        <w:rPr>
          <w:rFonts w:ascii="Montserrat" w:hAnsi="Montserrat" w:cs="Arial"/>
          <w:sz w:val="20"/>
          <w:szCs w:val="20"/>
          <w:lang w:val="es-ES_tradnl"/>
        </w:rPr>
        <w:t xml:space="preserve"> LA INSTITUCIÓN DE FIANZAS ACEPTA EXPRESAMENTE SOMETERSE AL PROCEDIMIENTO DE EJECUCIÓN ESTABLECIDO EN EL ARTÍCULO 282 DE LA LEY DE INSTITUCIONES DE SEGUROS Y FIANZAS, PARA LA EFECTIVIDAD DE LA PRESENTE GARANTÍA, PROCEDIMIENTO AL QUE TAMBIÉN SE SUJETARÁ PARA EL CASO DE COBRO DE INTERESES QUE PREVÉ EL ARTÍCULO 283 DEL MISMO ORDENAMIENTO LEGAL, CON MOTIVO DEL PAGO EXTEMPORÁNEO DEL IMPORTE DE ÉSTA PÓLIZA DE FIANZA.</w:t>
      </w:r>
    </w:p>
    <w:p w14:paraId="56C3009E" w14:textId="21B62270" w:rsidR="00F7489B" w:rsidRPr="00837612" w:rsidRDefault="00F7489B" w:rsidP="006D3F62">
      <w:pPr>
        <w:pStyle w:val="Textoindependiente2"/>
        <w:spacing w:after="0" w:line="240" w:lineRule="auto"/>
        <w:jc w:val="both"/>
        <w:rPr>
          <w:rFonts w:ascii="Montserrat" w:hAnsi="Montserrat" w:cs="Arial"/>
          <w:color w:val="000000"/>
          <w:sz w:val="22"/>
          <w:szCs w:val="22"/>
          <w:lang w:val="es-ES_tradnl"/>
        </w:rPr>
      </w:pPr>
    </w:p>
    <w:p w14:paraId="7D9EF15E"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6.4.2</w:t>
      </w:r>
      <w:r w:rsidRPr="00837612">
        <w:rPr>
          <w:rFonts w:ascii="Montserrat" w:hAnsi="Montserrat" w:cs="Arial"/>
          <w:b/>
          <w:i w:val="0"/>
          <w:sz w:val="22"/>
          <w:szCs w:val="22"/>
        </w:rPr>
        <w:tab/>
        <w:t>GARANTÍA DE CUMPLIMIENTO DEL CONTRATO.</w:t>
      </w:r>
    </w:p>
    <w:p w14:paraId="3F6C8235" w14:textId="2100C94D" w:rsidR="00F7489B" w:rsidRPr="00837612" w:rsidRDefault="00F7489B" w:rsidP="006D3F62">
      <w:pPr>
        <w:jc w:val="both"/>
        <w:rPr>
          <w:rFonts w:ascii="Montserrat" w:hAnsi="Montserrat" w:cs="Arial"/>
          <w:b/>
          <w:i w:val="0"/>
          <w:sz w:val="22"/>
          <w:szCs w:val="22"/>
        </w:rPr>
      </w:pPr>
      <w:r w:rsidRPr="00837612">
        <w:rPr>
          <w:rFonts w:ascii="Montserrat" w:hAnsi="Montserrat" w:cs="Arial"/>
          <w:i w:val="0"/>
          <w:sz w:val="22"/>
          <w:szCs w:val="22"/>
        </w:rPr>
        <w:t xml:space="preserve">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por el 10 % (DIEZ POR CIENTO) del importe total de los trabajos contratados y con la obligación de hacerse efectiva  proporcionalmente al monto de las obligaciones incumplidas o de los trabajos faltantes por ejecutar en caso de la rescisión administrativa del contrato, de la forma siguiente:</w:t>
      </w:r>
    </w:p>
    <w:p w14:paraId="40CC02EC" w14:textId="77777777" w:rsidR="00F7489B" w:rsidRPr="00837612" w:rsidRDefault="00F7489B" w:rsidP="006D3F62">
      <w:pPr>
        <w:jc w:val="both"/>
        <w:rPr>
          <w:rFonts w:ascii="Montserrat" w:hAnsi="Montserrat" w:cs="Arial"/>
          <w:i w:val="0"/>
          <w:sz w:val="22"/>
          <w:szCs w:val="22"/>
        </w:rPr>
      </w:pPr>
    </w:p>
    <w:p w14:paraId="6D98DF23"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FORMATO DE PÓLIZA DE FIANZA PARA GARANTIZAR EL CUMPLIMIENTO DE LOS CONTRATOS DE OBRA PÚBLICA</w:t>
      </w:r>
      <w:r w:rsidRPr="00837612">
        <w:rPr>
          <w:rFonts w:ascii="Montserrat" w:hAnsi="Montserrat" w:cs="Arial"/>
          <w:i w:val="0"/>
          <w:sz w:val="22"/>
          <w:szCs w:val="22"/>
        </w:rPr>
        <w:t>.</w:t>
      </w:r>
    </w:p>
    <w:p w14:paraId="1CB545E4" w14:textId="77777777" w:rsidR="00F7489B" w:rsidRPr="00837612" w:rsidRDefault="00F7489B" w:rsidP="006D3F62">
      <w:pPr>
        <w:jc w:val="both"/>
        <w:rPr>
          <w:rFonts w:ascii="Montserrat" w:hAnsi="Montserrat" w:cs="Arial"/>
          <w:i w:val="0"/>
          <w:sz w:val="22"/>
          <w:szCs w:val="22"/>
        </w:rPr>
      </w:pPr>
    </w:p>
    <w:p w14:paraId="75F7E84F" w14:textId="614B23F8" w:rsidR="002A45B0" w:rsidRPr="00250F69" w:rsidRDefault="002A45B0" w:rsidP="006D3F62">
      <w:pPr>
        <w:spacing w:after="40" w:line="360" w:lineRule="auto"/>
        <w:jc w:val="both"/>
        <w:rPr>
          <w:rFonts w:ascii="Montserrat" w:hAnsi="Montserrat" w:cs="Arial"/>
          <w:i w:val="0"/>
          <w:lang w:val="es-MX" w:eastAsia="es-MX"/>
        </w:rPr>
      </w:pPr>
      <w:bookmarkStart w:id="8" w:name="_Hlk33525723"/>
      <w:r w:rsidRPr="00250F69">
        <w:rPr>
          <w:rFonts w:ascii="Montserrat" w:hAnsi="Montserrat" w:cs="Arial"/>
          <w:i w:val="0"/>
          <w:iCs/>
        </w:rPr>
        <w:t xml:space="preserve">FIANZA OTORGADA ANTE Y A FAVOR DE GOBIERNO DEL ESTADO DE ZACATECAS A TRAVES DE LA SECRETARÍA DE FINANZAS Y A SATISFACCIÓN DE LA SECRETARÍA DEL AGUA Y MEDIO AMBIENTE, CON DOMICILIO EN CIRCUITO CERRO DEL GATO, EDIFICIO F PRIMER PISO, CIUDAD ADMINISTRATIVA, ZACATECAS, ZAC; PARA GARANTIZAR POR EL CONTRATISTA </w:t>
      </w:r>
      <w:r w:rsidRPr="00250F69">
        <w:rPr>
          <w:rFonts w:ascii="Montserrat" w:hAnsi="Montserrat" w:cs="Arial"/>
          <w:b/>
          <w:bCs/>
          <w:i w:val="0"/>
          <w:iCs/>
        </w:rPr>
        <w:t>(</w:t>
      </w:r>
      <w:r w:rsidRPr="00250F69">
        <w:rPr>
          <w:rFonts w:ascii="Montserrat" w:hAnsi="Montserrat" w:cs="Arial"/>
          <w:b/>
          <w:bCs/>
          <w:i w:val="0"/>
          <w:iCs/>
          <w:u w:val="single"/>
        </w:rPr>
        <w:t>razón o denominación social de la persona moral, o nombre de la persona física con la que se celebró el contrato</w:t>
      </w:r>
      <w:r w:rsidRPr="00250F69">
        <w:rPr>
          <w:rFonts w:ascii="Montserrat" w:hAnsi="Montserrat" w:cs="Arial"/>
          <w:b/>
          <w:bCs/>
          <w:i w:val="0"/>
          <w:iCs/>
        </w:rPr>
        <w:t>)</w:t>
      </w:r>
      <w:r w:rsidRPr="00250F69">
        <w:rPr>
          <w:rFonts w:ascii="Montserrat" w:hAnsi="Montserrat" w:cs="Arial"/>
          <w:i w:val="0"/>
          <w:iCs/>
        </w:rPr>
        <w:t xml:space="preserve">, CON DOMICILIO EN __________, LA CANTIDAD DE $_________, (__________ PESOS 00/100 M. N.), INCLUYENDO EL IMPUESTO AL VALOR AGREGADO, EQUIVALENTE AL 10% (DIEZ POR CIENTO) DEL MONTO TOTAL DE LOS TRABAJOS CONTRATADOS, EL FIEL Y EXACTO CUMPLIMIENTO DE TODAS Y CADA UNA DE LAS OBLIGACIONES DERIVADAS DEL CONTRATO DE OBRA PÚBLICA A </w:t>
      </w:r>
      <w:r w:rsidR="00D52285" w:rsidRPr="00250F69">
        <w:rPr>
          <w:rFonts w:ascii="Montserrat" w:hAnsi="Montserrat" w:cs="Arial"/>
          <w:i w:val="0"/>
          <w:iCs/>
        </w:rPr>
        <w:t xml:space="preserve">BASE DE </w:t>
      </w:r>
      <w:r w:rsidR="00F173AB" w:rsidRPr="00250F69">
        <w:rPr>
          <w:rFonts w:ascii="Montserrat" w:hAnsi="Montserrat" w:cs="Arial"/>
          <w:i w:val="0"/>
          <w:iCs/>
        </w:rPr>
        <w:t>PRECIO</w:t>
      </w:r>
      <w:r w:rsidR="00D52285" w:rsidRPr="00250F69">
        <w:rPr>
          <w:rFonts w:ascii="Montserrat" w:hAnsi="Montserrat" w:cs="Arial"/>
          <w:i w:val="0"/>
          <w:iCs/>
        </w:rPr>
        <w:t>S</w:t>
      </w:r>
      <w:r w:rsidR="00F173AB" w:rsidRPr="00250F69">
        <w:rPr>
          <w:rFonts w:ascii="Montserrat" w:hAnsi="Montserrat" w:cs="Arial"/>
          <w:i w:val="0"/>
          <w:iCs/>
        </w:rPr>
        <w:t xml:space="preserve"> </w:t>
      </w:r>
      <w:r w:rsidR="00D52285" w:rsidRPr="00250F69">
        <w:rPr>
          <w:rFonts w:ascii="Montserrat" w:hAnsi="Montserrat" w:cs="Arial"/>
          <w:i w:val="0"/>
          <w:iCs/>
        </w:rPr>
        <w:t xml:space="preserve">UNITARIOS </w:t>
      </w:r>
      <w:r w:rsidRPr="00250F69">
        <w:rPr>
          <w:rFonts w:ascii="Montserrat" w:hAnsi="Montserrat" w:cs="Arial"/>
          <w:i w:val="0"/>
          <w:iCs/>
        </w:rPr>
        <w:t xml:space="preserve">Y TIEMPO DETERMINADO NÚMERO __________, DE FECHA ___ DE _________ </w:t>
      </w:r>
      <w:proofErr w:type="spellStart"/>
      <w:r w:rsidRPr="00250F69">
        <w:rPr>
          <w:rFonts w:ascii="Montserrat" w:hAnsi="Montserrat" w:cs="Arial"/>
          <w:i w:val="0"/>
          <w:iCs/>
        </w:rPr>
        <w:t>DE</w:t>
      </w:r>
      <w:proofErr w:type="spellEnd"/>
      <w:r w:rsidRPr="00250F69">
        <w:rPr>
          <w:rFonts w:ascii="Montserrat" w:hAnsi="Montserrat" w:cs="Arial"/>
          <w:i w:val="0"/>
          <w:iCs/>
        </w:rPr>
        <w:t xml:space="preserve"> 202</w:t>
      </w:r>
      <w:r w:rsidR="00A60101">
        <w:rPr>
          <w:rFonts w:ascii="Montserrat" w:hAnsi="Montserrat" w:cs="Arial"/>
          <w:i w:val="0"/>
          <w:iCs/>
        </w:rPr>
        <w:t>3</w:t>
      </w:r>
      <w:r w:rsidRPr="00250F69">
        <w:rPr>
          <w:rFonts w:ascii="Montserrat" w:hAnsi="Montserrat" w:cs="Arial"/>
          <w:i w:val="0"/>
          <w:iCs/>
        </w:rPr>
        <w:t xml:space="preserve">, CON IMPORTE TOTAL DE LOS TRABAJOS POR </w:t>
      </w:r>
      <w:r w:rsidRPr="00250F69">
        <w:rPr>
          <w:rFonts w:ascii="Montserrat" w:hAnsi="Montserrat" w:cs="Arial"/>
          <w:b/>
          <w:i w:val="0"/>
          <w:iCs/>
        </w:rPr>
        <w:t>$</w:t>
      </w:r>
      <w:r w:rsidRPr="00250F69">
        <w:rPr>
          <w:rFonts w:ascii="Montserrat" w:hAnsi="Montserrat" w:cs="Arial"/>
          <w:i w:val="0"/>
          <w:iCs/>
        </w:rPr>
        <w:t xml:space="preserve">_________, (__________ </w:t>
      </w:r>
      <w:r w:rsidRPr="00250F69">
        <w:rPr>
          <w:rFonts w:ascii="Montserrat" w:hAnsi="Montserrat" w:cs="Arial"/>
          <w:b/>
          <w:i w:val="0"/>
          <w:iCs/>
        </w:rPr>
        <w:t xml:space="preserve">PESOS 00/100 M. N.), </w:t>
      </w:r>
      <w:r w:rsidRPr="00250F69">
        <w:rPr>
          <w:rFonts w:ascii="Montserrat" w:hAnsi="Montserrat" w:cs="Arial"/>
          <w:i w:val="0"/>
          <w:iCs/>
        </w:rPr>
        <w:t xml:space="preserve"> CUYO OBJETO ES </w:t>
      </w:r>
      <w:r w:rsidRPr="00250F69">
        <w:rPr>
          <w:rFonts w:ascii="Montserrat" w:hAnsi="Montserrat" w:cs="Arial"/>
          <w:b/>
          <w:bCs/>
          <w:i w:val="0"/>
          <w:iCs/>
        </w:rPr>
        <w:t>(</w:t>
      </w:r>
      <w:r w:rsidRPr="00250F69">
        <w:rPr>
          <w:rFonts w:ascii="Montserrat" w:hAnsi="Montserrat" w:cs="Arial"/>
          <w:b/>
          <w:bCs/>
          <w:i w:val="0"/>
          <w:iCs/>
          <w:u w:val="single"/>
        </w:rPr>
        <w:t>insertar completo el objeto del contrato, especificado en la cláusula primera del mismo</w:t>
      </w:r>
      <w:r w:rsidRPr="00250F69">
        <w:rPr>
          <w:rFonts w:ascii="Montserrat" w:hAnsi="Montserrat" w:cs="Arial"/>
          <w:b/>
          <w:bCs/>
          <w:i w:val="0"/>
          <w:iCs/>
        </w:rPr>
        <w:t xml:space="preserve">). </w:t>
      </w:r>
      <w:r w:rsidRPr="00250F69">
        <w:rPr>
          <w:rFonts w:ascii="Montserrat" w:hAnsi="Montserrat" w:cs="Arial"/>
          <w:i w:val="0"/>
          <w:iCs/>
        </w:rPr>
        <w:t xml:space="preserve">CELEBRADO CON LA SECRETARÍA DEL AGUA Y MEDIO AMBIENTE. LA </w:t>
      </w:r>
      <w:r w:rsidRPr="00250F69">
        <w:rPr>
          <w:rFonts w:ascii="Montserrat" w:hAnsi="Montserrat" w:cs="Arial"/>
          <w:i w:val="0"/>
          <w:iCs/>
        </w:rPr>
        <w:lastRenderedPageBreak/>
        <w:t xml:space="preserve">PRESENTE FIANZA SE EXPIDE DE CONFORMIDAD CON LA LEY DE OBRA PÚBLICA Y SERVICIOS RELACIONADOS PARA EL ESTADO Y LOS MUNICIPIOS DE ZACATECAS Y REGLAMENTO VIGENTE EN MATERIA DE OBRA PÚBLICA, Y ESTARÁ EN VIGOR HASTA QUE LOS TRABAJOS MATERIA DEL CONTRATO DE REFERENCIA HAYAN SIDO RECIBIDOS EN SU TOTALIDAD, O PARTE DE LOS MISMOS CUANDO ASÍ SE HAYA CONVENIDO, Y EN SU CASO, HASTA QUE SE SUSTITUYA POR OTRA EN LOS TÉRMINOS DEL ARTÍCULO 149 DE LA LEY DE OBRA PÚBLICA Y SERVICIOS RELACIONADOS PARA EL ESTADO Y LOS MUNICIPIOS DE ZACATECAS Y 132 FRACCIÓN IX DEL REGLAMENTO VIGENTE EN MATERIA DE OBRA PÚBLICA. LA COMPAÑÍA AFIANZADORA EXPRESAMENTE DECLARA QUE: </w:t>
      </w:r>
      <w:r w:rsidRPr="00250F69">
        <w:rPr>
          <w:rFonts w:ascii="Montserrat" w:hAnsi="Montserrat" w:cs="Arial"/>
          <w:b/>
          <w:bCs/>
          <w:i w:val="0"/>
          <w:iCs/>
        </w:rPr>
        <w:t>A).-</w:t>
      </w:r>
      <w:r w:rsidRPr="00250F69">
        <w:rPr>
          <w:rFonts w:ascii="Montserrat" w:hAnsi="Montserrat" w:cs="Arial"/>
          <w:i w:val="0"/>
          <w:iCs/>
        </w:rPr>
        <w:t xml:space="preserve"> LA FIANZA SE OTORGA ATENDIENDO A TODAS Y CADA UNA DE LAS ESTIPULACIONES CONTENIDAS EN EL CONTRATO MENCIONADO CON ANTERIORIDAD; </w:t>
      </w:r>
      <w:r w:rsidRPr="00250F69">
        <w:rPr>
          <w:rFonts w:ascii="Montserrat" w:hAnsi="Montserrat" w:cs="Arial"/>
          <w:b/>
          <w:bCs/>
          <w:i w:val="0"/>
          <w:iCs/>
        </w:rPr>
        <w:t>B).-</w:t>
      </w:r>
      <w:r w:rsidRPr="00250F69">
        <w:rPr>
          <w:rFonts w:ascii="Montserrat" w:hAnsi="Montserrat" w:cs="Arial"/>
          <w:i w:val="0"/>
          <w:iCs/>
        </w:rPr>
        <w:t xml:space="preserve"> LA FIANZA GARANTIZA EL 10% (DIEZ POR CIENTO) DEL IMPORTE DE LOS TRABAJOS CONTRATADOS; </w:t>
      </w:r>
      <w:r w:rsidRPr="00250F69">
        <w:rPr>
          <w:rFonts w:ascii="Montserrat" w:hAnsi="Montserrat" w:cs="Arial"/>
          <w:b/>
          <w:bCs/>
          <w:i w:val="0"/>
          <w:iCs/>
        </w:rPr>
        <w:t>C).-</w:t>
      </w:r>
      <w:r w:rsidRPr="00250F69">
        <w:rPr>
          <w:rFonts w:ascii="Montserrat" w:hAnsi="Montserrat" w:cs="Arial"/>
          <w:i w:val="0"/>
          <w:iCs/>
        </w:rPr>
        <w:t xml:space="preserve"> CUANDO LOS TRABAJOS MATERIA DEL CONTRATO SE REALICEN EN MÁS DE UN EJERCICIO PRESUPUESTAL, ÉSTA FIANZA SE SUBSTITUIRÁ POR OTRA EQUIVALENTE AL 10% (DIEZ POR CIENTO) DEL IMPORTE DE LOS TRABAJOS NO EJECUTADOS; </w:t>
      </w:r>
      <w:r w:rsidRPr="00250F69">
        <w:rPr>
          <w:rFonts w:ascii="Montserrat" w:hAnsi="Montserrat" w:cs="Arial"/>
          <w:b/>
          <w:bCs/>
          <w:i w:val="0"/>
          <w:iCs/>
        </w:rPr>
        <w:t>D).-</w:t>
      </w:r>
      <w:r w:rsidRPr="00250F69">
        <w:rPr>
          <w:rFonts w:ascii="Montserrat" w:hAnsi="Montserrat" w:cs="Arial"/>
          <w:i w:val="0"/>
          <w:iCs/>
        </w:rPr>
        <w:t xml:space="preserve"> EN EL CASO DE QUE LA SECRETARÍA DEL AGUA Y MEDIO AMBIENTE OTORGUE PRÓRROGAS O ESPERAS AL CONTRATISTA, DERIVADAS DE LA FORMALIZACIÓN DE CONVENIOS DE AMPLIACIÓN AL MONTO O AL PLAZO DE EJECUCIÓN DEL CONTRATO, SE DEBERÁ OBTENER LA MODIFICACIÓN DE LA FIANZA, LA QUE CONTINUARÁ VIGENTE HASTA LA EJECUCIÓN Y TERMINACIÓN TOTAL DE LOS TRABAJOS OBJETO DEL CONTRATO Y SEA SUSTITUIDA POR PARTE DEL CONTRATISTA POR LA FIANZA A QUE SE REFIERE EL ARTÍCULO 149 DE LA LEY DE OBRA PÚBLICA Y SERVICIOS RELACIONADOS PARA EL ESTADO Y LOS MUNICIPIOS DE ZACATECAS, POR LO QUE LA AFIANZADORA RENUNCIA EXPRESAMENTE AL DERECHO QUE LE OTORGA EL ARTÍCULO 179 DE LA LEY DE INSTITUCIONES DE SEGUROS Y FIANZAS; </w:t>
      </w:r>
      <w:r w:rsidRPr="00250F69">
        <w:rPr>
          <w:rFonts w:ascii="Montserrat" w:hAnsi="Montserrat" w:cs="Arial"/>
          <w:b/>
          <w:bCs/>
          <w:i w:val="0"/>
          <w:iCs/>
        </w:rPr>
        <w:t>E).-</w:t>
      </w:r>
      <w:r w:rsidRPr="00250F69">
        <w:rPr>
          <w:rFonts w:ascii="Montserrat" w:hAnsi="Montserrat" w:cs="Arial"/>
          <w:i w:val="0"/>
          <w:iCs/>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DEL AGUA Y MEDIO AMBIENTE; F).-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 62, PRIMER PÁRRAFO, DEL REGLAMENTO VIGENTE DE LA LEY EN MATERIA DE OBRA PÚBLICA EN EL ESTADO DE ZACATECAS; G).- ÉSTA FIANZA PERMANECERÁ VIGENTE DESDE SU FECHA DE EXPEDICIÓN Y DURANTE LA SUBSTANCIACIÓN DE TODOS LOS RECURSOS LEGALES O JUICIOS QUE SE INTERPONGAN POR PARTE DEL CONTRATISTA O DE LA SECRETARÍA DEL AGUA Y MEDIO AMBIENTE, HASTA QUE SE PRONUNCIE RESOLUCIÓN DEFINITIVA POR </w:t>
      </w:r>
      <w:r w:rsidRPr="00250F69">
        <w:rPr>
          <w:rFonts w:ascii="Montserrat" w:hAnsi="Montserrat" w:cs="Arial"/>
          <w:i w:val="0"/>
          <w:iCs/>
        </w:rPr>
        <w:lastRenderedPageBreak/>
        <w:t xml:space="preserve">AUTORIDAD COMPETENTE, DE FORMA TAL QUE SU VIGENCIA NO PODRÁ ACOTARSE EN RAZÓN DEL PLAZO DE EJECUCIÓN DEL CONTRATO PRINCIPAL O FUENTE DE LAS OBLIGACIONES, O CUALQUIER OTRA CIRCUNSTANCIA; </w:t>
      </w:r>
      <w:r w:rsidRPr="00250F69">
        <w:rPr>
          <w:rFonts w:ascii="Montserrat" w:hAnsi="Montserrat" w:cs="Arial"/>
          <w:b/>
          <w:bCs/>
          <w:i w:val="0"/>
          <w:iCs/>
        </w:rPr>
        <w:t>H).-</w:t>
      </w:r>
      <w:r w:rsidRPr="00250F69">
        <w:rPr>
          <w:rFonts w:ascii="Montserrat" w:hAnsi="Montserrat" w:cs="Arial"/>
          <w:i w:val="0"/>
          <w:iCs/>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Y, </w:t>
      </w:r>
      <w:r w:rsidRPr="00250F69">
        <w:rPr>
          <w:rFonts w:ascii="Montserrat" w:hAnsi="Montserrat" w:cs="Arial"/>
          <w:b/>
          <w:bCs/>
          <w:i w:val="0"/>
          <w:iCs/>
        </w:rPr>
        <w:t>I).-</w:t>
      </w:r>
      <w:r w:rsidRPr="00250F69">
        <w:rPr>
          <w:rFonts w:ascii="Montserrat" w:hAnsi="Montserrat" w:cs="Arial"/>
          <w:i w:val="0"/>
          <w:iCs/>
        </w:rPr>
        <w:t xml:space="preserve"> LA INSTITUCIÓN DE FIANZAS ACEPTA EXPRESAMENTE SOMETERSE AL PROCEDIMIENTO DE EJECUCIÓN ESTABLECIDO EN EL ARTÍCULO 282 DE LA LEY DE INSTITUCIONES DE SEGUROS Y  FIANZAS, PARA LA EFECTIVIDAD DE LA PRESENTE GARANTÍA, PROCEDIMIENTO AL QUE TAMBIÉN SE SUJETARÁ PARA EL CASO DE COBRO DE INTERESES QUE PREVÉ EL ARTÍCULO 283 DEL MISMO ORDENAMIENTO LEGAL, CON MOTIVO DEL PAGO EXTEMPORÁNEO DEL IMPORTE DE ÉSTA PÓLIZA DE FIANZA</w:t>
      </w:r>
      <w:r w:rsidRPr="00250F69">
        <w:rPr>
          <w:rFonts w:ascii="Montserrat" w:hAnsi="Montserrat" w:cs="Arial"/>
          <w:i w:val="0"/>
        </w:rPr>
        <w:t>.</w:t>
      </w:r>
      <w:bookmarkEnd w:id="8"/>
    </w:p>
    <w:p w14:paraId="4BB8B997" w14:textId="429805A7" w:rsidR="00947186" w:rsidRPr="00837612" w:rsidRDefault="00947186" w:rsidP="006D3F62">
      <w:pPr>
        <w:jc w:val="both"/>
        <w:rPr>
          <w:rFonts w:ascii="Montserrat" w:hAnsi="Montserrat" w:cs="Arial"/>
          <w:i w:val="0"/>
          <w:sz w:val="22"/>
          <w:szCs w:val="22"/>
        </w:rPr>
      </w:pPr>
    </w:p>
    <w:p w14:paraId="08B4B817" w14:textId="77777777" w:rsidR="00F7489B" w:rsidRPr="00837612" w:rsidRDefault="00F7489B" w:rsidP="006D3F62">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6.4.3 GARANTÍA POR DEFECTOS, VICIOS OCULTOS Y CUALQUIER OTRA RESPONSABILIDAD.</w:t>
      </w:r>
    </w:p>
    <w:p w14:paraId="7DF25074" w14:textId="77777777" w:rsidR="00315D68" w:rsidRPr="00837612" w:rsidRDefault="00F7489B" w:rsidP="00315D68">
      <w:pPr>
        <w:jc w:val="both"/>
        <w:rPr>
          <w:rFonts w:ascii="Montserrat" w:hAnsi="Montserrat" w:cs="Arial"/>
          <w:i w:val="0"/>
          <w:sz w:val="22"/>
          <w:szCs w:val="22"/>
        </w:rPr>
      </w:pPr>
      <w:r w:rsidRPr="00837612">
        <w:rPr>
          <w:rFonts w:ascii="Montserrat" w:hAnsi="Montserrat" w:cs="Arial"/>
          <w:i w:val="0"/>
          <w:sz w:val="22"/>
          <w:szCs w:val="22"/>
        </w:rPr>
        <w:t xml:space="preserve">Al término de todos los trabajos, no </w:t>
      </w:r>
      <w:r w:rsidR="005B34BC" w:rsidRPr="00837612">
        <w:rPr>
          <w:rFonts w:ascii="Montserrat" w:hAnsi="Montserrat" w:cs="Arial"/>
          <w:i w:val="0"/>
          <w:sz w:val="22"/>
          <w:szCs w:val="22"/>
        </w:rPr>
        <w:t>obstante,</w:t>
      </w:r>
      <w:r w:rsidRPr="00837612">
        <w:rPr>
          <w:rFonts w:ascii="Montserrat" w:hAnsi="Montserrat" w:cs="Arial"/>
          <w:i w:val="0"/>
          <w:sz w:val="22"/>
          <w:szCs w:val="22"/>
        </w:rPr>
        <w:t xml:space="preserve"> su recepción formal, </w:t>
      </w:r>
      <w:r w:rsidR="001A1861" w:rsidRPr="00837612">
        <w:rPr>
          <w:rFonts w:ascii="Montserrat" w:hAnsi="Montserrat" w:cs="Arial"/>
          <w:i w:val="0"/>
          <w:sz w:val="22"/>
          <w:szCs w:val="22"/>
        </w:rPr>
        <w:t>el licitante a quien se le adjudique el contrato</w:t>
      </w:r>
      <w:r w:rsidRPr="00837612">
        <w:rPr>
          <w:rFonts w:ascii="Montserrat" w:hAnsi="Montserrat" w:cs="Arial"/>
          <w:i w:val="0"/>
          <w:sz w:val="22"/>
          <w:szCs w:val="22"/>
        </w:rPr>
        <w:t xml:space="preserve"> se obliga a responder de los defectos que resultaren en los mismos, de los vicios ocultos y de cualquier otra responsabilidad en que hubiere incurrido en los términos señalados en el contrato respectivo</w:t>
      </w:r>
      <w:r w:rsidRPr="008C4FBD">
        <w:rPr>
          <w:rFonts w:ascii="Montserrat" w:hAnsi="Montserrat" w:cs="Arial"/>
          <w:i w:val="0"/>
          <w:sz w:val="22"/>
          <w:szCs w:val="22"/>
        </w:rPr>
        <w:t xml:space="preserve">, </w:t>
      </w:r>
      <w:r w:rsidR="00315D68" w:rsidRPr="008C4FBD">
        <w:rPr>
          <w:rFonts w:ascii="Montserrat" w:hAnsi="Montserrat" w:cs="Arial"/>
          <w:i w:val="0"/>
          <w:sz w:val="22"/>
          <w:szCs w:val="22"/>
        </w:rPr>
        <w:t>el Código Civil del Estado de Zacatecas y en la legislación aplicable.</w:t>
      </w:r>
    </w:p>
    <w:p w14:paraId="60053D62" w14:textId="540573B1" w:rsidR="00F7489B" w:rsidRPr="00837612" w:rsidRDefault="00F7489B" w:rsidP="006D3F62">
      <w:pPr>
        <w:jc w:val="both"/>
        <w:rPr>
          <w:rFonts w:ascii="Montserrat" w:hAnsi="Montserrat" w:cs="Arial"/>
          <w:i w:val="0"/>
          <w:sz w:val="22"/>
          <w:szCs w:val="22"/>
        </w:rPr>
      </w:pPr>
    </w:p>
    <w:p w14:paraId="0B14D62E" w14:textId="30796853" w:rsidR="00F7489B" w:rsidRPr="00837612" w:rsidRDefault="00F7489B" w:rsidP="00F173AB">
      <w:pPr>
        <w:pStyle w:val="Textoindependiente31"/>
        <w:rPr>
          <w:rFonts w:ascii="Montserrat" w:hAnsi="Montserrat" w:cs="Arial"/>
          <w:i w:val="0"/>
          <w:color w:val="FF0000"/>
          <w:sz w:val="22"/>
          <w:szCs w:val="22"/>
        </w:rPr>
      </w:pPr>
      <w:r w:rsidRPr="00837612">
        <w:rPr>
          <w:rFonts w:ascii="Montserrat" w:hAnsi="Montserrat" w:cs="Arial"/>
          <w:i w:val="0"/>
          <w:sz w:val="22"/>
          <w:szCs w:val="22"/>
        </w:rPr>
        <w:t xml:space="preserve">Los trabajos se garantizarán por un plazo de doce (12) meses por el cumplimiento de las obligaciones a que se refiere el párrafo anterior, por lo que previamente a la recepción de los trabajos, </w:t>
      </w:r>
      <w:r w:rsidR="00014E4B" w:rsidRPr="00837612">
        <w:rPr>
          <w:rFonts w:ascii="Montserrat" w:hAnsi="Montserrat" w:cs="Arial"/>
          <w:i w:val="0"/>
          <w:sz w:val="22"/>
          <w:szCs w:val="22"/>
        </w:rPr>
        <w:t>el licitante a quien se le adjudique el contrato</w:t>
      </w:r>
      <w:r w:rsidRPr="00837612">
        <w:rPr>
          <w:rFonts w:ascii="Montserrat" w:hAnsi="Montserrat" w:cs="Arial"/>
          <w:i w:val="0"/>
          <w:sz w:val="22"/>
          <w:szCs w:val="22"/>
        </w:rPr>
        <w:t xml:space="preserve">, a su </w:t>
      </w:r>
      <w:r w:rsidR="001A1861" w:rsidRPr="00837612">
        <w:rPr>
          <w:rFonts w:ascii="Montserrat" w:hAnsi="Montserrat" w:cs="Arial"/>
          <w:i w:val="0"/>
          <w:sz w:val="22"/>
          <w:szCs w:val="22"/>
        </w:rPr>
        <w:t>elección; deberá</w:t>
      </w:r>
      <w:r w:rsidRPr="00837612">
        <w:rPr>
          <w:rFonts w:ascii="Montserrat" w:hAnsi="Montserrat" w:cs="Arial"/>
          <w:i w:val="0"/>
          <w:sz w:val="22"/>
          <w:szCs w:val="22"/>
        </w:rPr>
        <w:t xml:space="preserve"> constituir </w:t>
      </w:r>
      <w:r w:rsidRPr="00837612">
        <w:rPr>
          <w:rFonts w:ascii="Montserrat" w:hAnsi="Montserrat" w:cs="Arial"/>
          <w:i w:val="0"/>
          <w:color w:val="000000"/>
          <w:sz w:val="22"/>
          <w:szCs w:val="22"/>
        </w:rPr>
        <w:t xml:space="preserve">póliza de fianza otorgada por Institución </w:t>
      </w:r>
      <w:r w:rsidRPr="00837612">
        <w:rPr>
          <w:rFonts w:ascii="Montserrat" w:hAnsi="Montserrat" w:cs="Arial"/>
          <w:i w:val="0"/>
          <w:color w:val="000000"/>
          <w:sz w:val="22"/>
          <w:szCs w:val="22"/>
          <w:lang w:val="es-MX"/>
        </w:rPr>
        <w:t>Nacional</w:t>
      </w:r>
      <w:r w:rsidRPr="00837612">
        <w:rPr>
          <w:rFonts w:ascii="Montserrat" w:hAnsi="Montserrat" w:cs="Arial"/>
          <w:i w:val="0"/>
          <w:color w:val="000000"/>
          <w:sz w:val="22"/>
          <w:szCs w:val="22"/>
        </w:rPr>
        <w:t xml:space="preserve"> de Fianzas debidamente autorizada a favor de la Secretaría de Finanzas y a satisfacción de la </w:t>
      </w:r>
      <w:r w:rsidR="008407AB" w:rsidRPr="008407AB">
        <w:rPr>
          <w:rFonts w:ascii="Montserrat" w:hAnsi="Montserrat" w:cs="Arial"/>
          <w:b/>
          <w:bCs/>
          <w:i w:val="0"/>
          <w:iCs/>
          <w:sz w:val="22"/>
          <w:szCs w:val="22"/>
        </w:rPr>
        <w:t>SAMA</w:t>
      </w:r>
      <w:r w:rsidRPr="00837612">
        <w:rPr>
          <w:rFonts w:ascii="Montserrat" w:hAnsi="Montserrat" w:cs="Arial"/>
          <w:i w:val="0"/>
          <w:sz w:val="22"/>
          <w:szCs w:val="22"/>
        </w:rPr>
        <w:t>,</w:t>
      </w:r>
      <w:r w:rsidRPr="00837612">
        <w:rPr>
          <w:rFonts w:ascii="Montserrat" w:hAnsi="Montserrat" w:cs="Arial"/>
          <w:i w:val="0"/>
          <w:color w:val="000000"/>
          <w:sz w:val="22"/>
          <w:szCs w:val="22"/>
        </w:rPr>
        <w:t xml:space="preserve"> por un valor del diez por ciento (10%)</w:t>
      </w:r>
      <w:r w:rsidRPr="00837612">
        <w:rPr>
          <w:rFonts w:ascii="Montserrat" w:hAnsi="Montserrat" w:cs="Arial"/>
          <w:i w:val="0"/>
          <w:sz w:val="22"/>
          <w:szCs w:val="22"/>
        </w:rPr>
        <w:t xml:space="preserve"> </w:t>
      </w:r>
      <w:r w:rsidR="001A1861" w:rsidRPr="00837612">
        <w:rPr>
          <w:rFonts w:ascii="Montserrat" w:hAnsi="Montserrat" w:cs="Arial"/>
          <w:i w:val="0"/>
          <w:sz w:val="22"/>
          <w:szCs w:val="22"/>
        </w:rPr>
        <w:t>del importe</w:t>
      </w:r>
      <w:r w:rsidRPr="00837612">
        <w:rPr>
          <w:rFonts w:ascii="Montserrat" w:hAnsi="Montserrat" w:cs="Arial"/>
          <w:i w:val="0"/>
          <w:sz w:val="22"/>
          <w:szCs w:val="22"/>
        </w:rPr>
        <w:t xml:space="preserve"> total ejercido de los trabajos</w:t>
      </w:r>
      <w:r w:rsidR="00F173AB" w:rsidRPr="00837612">
        <w:rPr>
          <w:rFonts w:ascii="Montserrat" w:hAnsi="Montserrat" w:cs="Arial"/>
          <w:i w:val="0"/>
          <w:sz w:val="22"/>
          <w:szCs w:val="22"/>
        </w:rPr>
        <w:t xml:space="preserve">. </w:t>
      </w:r>
    </w:p>
    <w:p w14:paraId="39695C42" w14:textId="77777777" w:rsidR="00B47DFD" w:rsidRPr="00837612" w:rsidRDefault="00B47DFD" w:rsidP="006D3F62">
      <w:pPr>
        <w:jc w:val="both"/>
        <w:rPr>
          <w:rFonts w:ascii="Montserrat" w:hAnsi="Montserrat" w:cs="Arial"/>
          <w:i w:val="0"/>
          <w:color w:val="FF0000"/>
          <w:sz w:val="22"/>
          <w:szCs w:val="22"/>
        </w:rPr>
      </w:pPr>
    </w:p>
    <w:p w14:paraId="1A0516A3" w14:textId="623C3287" w:rsidR="00F7489B" w:rsidRPr="00837612" w:rsidRDefault="00F173AB" w:rsidP="006D3F62">
      <w:pPr>
        <w:jc w:val="both"/>
        <w:rPr>
          <w:rFonts w:ascii="Montserrat" w:hAnsi="Montserrat" w:cs="Arial"/>
          <w:i w:val="0"/>
          <w:sz w:val="22"/>
          <w:szCs w:val="22"/>
        </w:rPr>
      </w:pPr>
      <w:r w:rsidRPr="00837612">
        <w:rPr>
          <w:rFonts w:ascii="Montserrat" w:hAnsi="Montserrat" w:cs="Arial"/>
          <w:i w:val="0"/>
          <w:sz w:val="22"/>
          <w:szCs w:val="22"/>
        </w:rPr>
        <w:t>L</w:t>
      </w:r>
      <w:r w:rsidR="00F7489B" w:rsidRPr="00837612">
        <w:rPr>
          <w:rFonts w:ascii="Montserrat" w:hAnsi="Montserrat" w:cs="Arial"/>
          <w:i w:val="0"/>
          <w:sz w:val="22"/>
          <w:szCs w:val="22"/>
        </w:rPr>
        <w:t xml:space="preserve">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contratista y se expide de conformidad con lo estipulado en </w:t>
      </w:r>
      <w:r w:rsidR="0004154E" w:rsidRPr="00837612">
        <w:rPr>
          <w:rFonts w:ascii="Montserrat" w:hAnsi="Montserrat" w:cs="Arial"/>
          <w:i w:val="0"/>
          <w:sz w:val="22"/>
          <w:szCs w:val="22"/>
        </w:rPr>
        <w:t xml:space="preserve">La Ley </w:t>
      </w:r>
      <w:r w:rsidR="00F7489B" w:rsidRPr="00837612">
        <w:rPr>
          <w:rFonts w:ascii="Montserrat" w:hAnsi="Montserrat" w:cs="Arial"/>
          <w:i w:val="0"/>
          <w:sz w:val="22"/>
          <w:szCs w:val="22"/>
        </w:rPr>
        <w:t>y Reglamento, así como las disposiciones expedidas en esta materia, de la forma siguiente:</w:t>
      </w:r>
    </w:p>
    <w:p w14:paraId="504229B4" w14:textId="77777777" w:rsidR="00947186" w:rsidRPr="00837612" w:rsidRDefault="00947186" w:rsidP="006D3F62">
      <w:pPr>
        <w:jc w:val="both"/>
        <w:rPr>
          <w:rFonts w:ascii="Montserrat" w:hAnsi="Montserrat" w:cs="Arial"/>
          <w:i w:val="0"/>
          <w:sz w:val="22"/>
          <w:szCs w:val="22"/>
        </w:rPr>
      </w:pPr>
    </w:p>
    <w:p w14:paraId="1546CAF7"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FORMATO DE PÓLIZA DE FIANZA PARA GARANTIZAR LOS DEFECTOS, VICIOS OCULTOS Y CUALQUIER OTRA RESPONSABILIDAD DERIVADA DE LA EJECUCIÓN DE LOS TRABAJOS EN LOS CONTRATOS DE OBRA PÚBLICA.</w:t>
      </w:r>
    </w:p>
    <w:p w14:paraId="57E520C6" w14:textId="77777777" w:rsidR="00F7489B" w:rsidRPr="00837612" w:rsidRDefault="00F7489B" w:rsidP="006D3F62">
      <w:pPr>
        <w:jc w:val="both"/>
        <w:rPr>
          <w:rFonts w:ascii="Montserrat" w:hAnsi="Montserrat" w:cs="Arial"/>
          <w:i w:val="0"/>
          <w:sz w:val="22"/>
          <w:szCs w:val="22"/>
        </w:rPr>
      </w:pPr>
    </w:p>
    <w:p w14:paraId="091D7066" w14:textId="65329702" w:rsidR="002A45B0" w:rsidRPr="00250F69" w:rsidRDefault="002A45B0" w:rsidP="006D3F62">
      <w:pPr>
        <w:spacing w:after="20" w:line="360" w:lineRule="auto"/>
        <w:jc w:val="both"/>
        <w:rPr>
          <w:rFonts w:ascii="Montserrat" w:hAnsi="Montserrat" w:cs="Arial"/>
          <w:i w:val="0"/>
          <w:iCs/>
          <w:lang w:val="es-MX" w:eastAsia="es-MX"/>
        </w:rPr>
      </w:pPr>
      <w:bookmarkStart w:id="9" w:name="_Hlk33525772"/>
      <w:r w:rsidRPr="00250F69">
        <w:rPr>
          <w:rFonts w:ascii="Montserrat" w:hAnsi="Montserrat" w:cs="Arial"/>
          <w:i w:val="0"/>
          <w:iCs/>
        </w:rPr>
        <w:t xml:space="preserve">FIANZA OTORGADA ANTE Y A FAVOR DE GOBIERNO DEL ESTADO, A TRAVES DE  LA </w:t>
      </w:r>
      <w:r w:rsidRPr="00250F69">
        <w:rPr>
          <w:rFonts w:ascii="Montserrat" w:hAnsi="Montserrat" w:cs="Arial"/>
          <w:i w:val="0"/>
          <w:iCs/>
        </w:rPr>
        <w:lastRenderedPageBreak/>
        <w:t xml:space="preserve">SECRETARÍA DE FINANZAS Y A SATISFACCIÓN DE LA SECRETARÍA DEL AGUA Y MEDIO AMBIENTE, PARA GARANTIZAR POR EL CONTRATISTA: </w:t>
      </w:r>
      <w:r w:rsidRPr="00250F69">
        <w:rPr>
          <w:rFonts w:ascii="Montserrat" w:hAnsi="Montserrat" w:cs="Arial"/>
          <w:b/>
          <w:bCs/>
          <w:i w:val="0"/>
          <w:iCs/>
        </w:rPr>
        <w:t>(</w:t>
      </w:r>
      <w:r w:rsidRPr="00250F69">
        <w:rPr>
          <w:rFonts w:ascii="Montserrat" w:hAnsi="Montserrat" w:cs="Arial"/>
          <w:b/>
          <w:bCs/>
          <w:i w:val="0"/>
          <w:iCs/>
          <w:u w:val="single"/>
        </w:rPr>
        <w:t>RAZÓN O DENOMINACIÓN SOCIAL DE LA PERSONA MORAL, O NOMBRE DE LA PERSONA FÍSICA CON LA QUE SE CELEBRÓ EL CONTRATO</w:t>
      </w:r>
      <w:r w:rsidRPr="00250F69">
        <w:rPr>
          <w:rFonts w:ascii="Montserrat" w:hAnsi="Montserrat" w:cs="Arial"/>
          <w:b/>
          <w:bCs/>
          <w:i w:val="0"/>
          <w:iCs/>
        </w:rPr>
        <w:t>)</w:t>
      </w:r>
      <w:r w:rsidRPr="00250F69">
        <w:rPr>
          <w:rFonts w:ascii="Montserrat" w:hAnsi="Montserrat" w:cs="Arial"/>
          <w:i w:val="0"/>
          <w:iCs/>
        </w:rPr>
        <w:t xml:space="preserve">, CON DOMICILIO EN __________, LA CANTIDAD DE $_________, (__________ PESOS 00/100 M. N.), INCLUYENDO EL IMPUESTO AL VALOR AGREGADO, 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w:t>
      </w:r>
      <w:r w:rsidR="00D52285" w:rsidRPr="00250F69">
        <w:rPr>
          <w:rFonts w:ascii="Montserrat" w:hAnsi="Montserrat" w:cs="Arial"/>
          <w:i w:val="0"/>
          <w:iCs/>
        </w:rPr>
        <w:t xml:space="preserve">BASE DE PRECIOS UNITARIOS </w:t>
      </w:r>
      <w:r w:rsidRPr="00250F69">
        <w:rPr>
          <w:rFonts w:ascii="Montserrat" w:hAnsi="Montserrat" w:cs="Arial"/>
          <w:i w:val="0"/>
          <w:iCs/>
        </w:rPr>
        <w:t xml:space="preserve">Y TIEMPO DETERMINADO NÚMERO __________, DE FECHA ___ DE _________ </w:t>
      </w:r>
      <w:proofErr w:type="spellStart"/>
      <w:r w:rsidRPr="00250F69">
        <w:rPr>
          <w:rFonts w:ascii="Montserrat" w:hAnsi="Montserrat" w:cs="Arial"/>
          <w:i w:val="0"/>
          <w:iCs/>
        </w:rPr>
        <w:t>DE</w:t>
      </w:r>
      <w:proofErr w:type="spellEnd"/>
      <w:r w:rsidRPr="00250F69">
        <w:rPr>
          <w:rFonts w:ascii="Montserrat" w:hAnsi="Montserrat" w:cs="Arial"/>
          <w:i w:val="0"/>
          <w:iCs/>
        </w:rPr>
        <w:t xml:space="preserve"> 20</w:t>
      </w:r>
      <w:r w:rsidR="00D108A7">
        <w:rPr>
          <w:rFonts w:ascii="Montserrat" w:hAnsi="Montserrat" w:cs="Arial"/>
          <w:i w:val="0"/>
          <w:iCs/>
        </w:rPr>
        <w:t>2</w:t>
      </w:r>
      <w:r w:rsidR="00A60101">
        <w:rPr>
          <w:rFonts w:ascii="Montserrat" w:hAnsi="Montserrat" w:cs="Arial"/>
          <w:i w:val="0"/>
          <w:iCs/>
        </w:rPr>
        <w:t>3</w:t>
      </w:r>
      <w:r w:rsidRPr="00250F69">
        <w:rPr>
          <w:rFonts w:ascii="Montserrat" w:hAnsi="Montserrat" w:cs="Arial"/>
          <w:i w:val="0"/>
          <w:iCs/>
        </w:rPr>
        <w:t xml:space="preserve">, CUYO OBJETO ES </w:t>
      </w:r>
      <w:r w:rsidRPr="00250F69">
        <w:rPr>
          <w:rFonts w:ascii="Montserrat" w:hAnsi="Montserrat" w:cs="Arial"/>
          <w:b/>
          <w:bCs/>
          <w:i w:val="0"/>
          <w:iCs/>
        </w:rPr>
        <w:t>(</w:t>
      </w:r>
      <w:r w:rsidRPr="00250F69">
        <w:rPr>
          <w:rFonts w:ascii="Montserrat" w:hAnsi="Montserrat" w:cs="Arial"/>
          <w:b/>
          <w:bCs/>
          <w:i w:val="0"/>
          <w:iCs/>
          <w:u w:val="single"/>
        </w:rPr>
        <w:t>INSERTAR COMPLETO EL OBJETO DEL CONTRATO, ESPECIFICADO EN LA CLÁUSULA PRIMERA DEL MISMO</w:t>
      </w:r>
      <w:r w:rsidRPr="00250F69">
        <w:rPr>
          <w:rFonts w:ascii="Montserrat" w:hAnsi="Montserrat" w:cs="Arial"/>
          <w:b/>
          <w:bCs/>
          <w:i w:val="0"/>
          <w:iCs/>
        </w:rPr>
        <w:t>)</w:t>
      </w:r>
      <w:r w:rsidRPr="00250F69">
        <w:rPr>
          <w:rFonts w:ascii="Montserrat" w:hAnsi="Montserrat" w:cs="Arial"/>
          <w:bCs/>
          <w:i w:val="0"/>
          <w:iCs/>
        </w:rPr>
        <w:t xml:space="preserve">, </w:t>
      </w:r>
      <w:r w:rsidRPr="00250F69">
        <w:rPr>
          <w:rFonts w:ascii="Montserrat" w:hAnsi="Montserrat" w:cs="Arial"/>
          <w:i w:val="0"/>
          <w:iCs/>
        </w:rPr>
        <w:t xml:space="preserve">CELEBRADO CON LA SECRETARÍA DEL AGUA Y MEDIO AMBIENTE. LA PRESENTE FIANZA SE EXPIDE DE CONFORMIDAD CON EL ARTÍCULO 149 DE LA LEY DE OBRA PÚBLICA Y SERVICIOS RELACIONADOS PARA EL ESTADO Y LOS MUNICIPIOS DE ZACATECAS Y 132 FRACCIÓN IX DEL REGLAMENTO VIGENTE. LA COMPAÑÍA AFIANZADORA EXPRESAMENTE DECLARA QUE: </w:t>
      </w:r>
      <w:r w:rsidRPr="00250F69">
        <w:rPr>
          <w:rFonts w:ascii="Montserrat" w:hAnsi="Montserrat" w:cs="Arial"/>
          <w:b/>
          <w:bCs/>
          <w:i w:val="0"/>
          <w:iCs/>
        </w:rPr>
        <w:t>A).-</w:t>
      </w:r>
      <w:r w:rsidRPr="00250F69">
        <w:rPr>
          <w:rFonts w:ascii="Montserrat" w:hAnsi="Montserrat" w:cs="Arial"/>
          <w:i w:val="0"/>
          <w:iCs/>
        </w:rPr>
        <w:t xml:space="preserve"> LA FIANZA SE OTORGA ATENDIENDO A TODAS LAS ESTIPULACIONES CONTENIDAS EN EL CONTRATO MENCIONADO CON ANTERIORIDAD; </w:t>
      </w:r>
      <w:r w:rsidRPr="00250F69">
        <w:rPr>
          <w:rFonts w:ascii="Montserrat" w:hAnsi="Montserrat" w:cs="Arial"/>
          <w:b/>
          <w:bCs/>
          <w:i w:val="0"/>
          <w:iCs/>
        </w:rPr>
        <w:t>B).-</w:t>
      </w:r>
      <w:r w:rsidRPr="00250F69">
        <w:rPr>
          <w:rFonts w:ascii="Montserrat" w:hAnsi="Montserrat" w:cs="Arial"/>
          <w:i w:val="0"/>
          <w:iCs/>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DEL ARTÍCULO 104 DE LA LEY DE OBRA PÚBLICA Y SERVICIOS RELACIONADOS PARA EL ESTADO Y LOS MUNICIPIOS DE ZACATECAS Y 68 DEL REGLAMENTO VIGENTE, POR LO QUE TRANSCURRIDOS LOS 12 (DOCE) MESES, SIN QUE EXISTA RECLAMACIÓN ALGUNA POR PARTE DE LA SECRETARÍA DEL AGUA Y MEDIO AMBIENTE, LA FIANZA QUEDARÁ CANCELADA, SIENDO INDISPENSABLE LA CONFORMIDAD EXPRESA Y POR ESCRITO DE LA MISMA SECRETARÍA; </w:t>
      </w:r>
      <w:r w:rsidRPr="00250F69">
        <w:rPr>
          <w:rFonts w:ascii="Montserrat" w:hAnsi="Montserrat" w:cs="Arial"/>
          <w:b/>
          <w:bCs/>
          <w:i w:val="0"/>
          <w:iCs/>
        </w:rPr>
        <w:t>C).-</w:t>
      </w:r>
      <w:r w:rsidRPr="00250F69">
        <w:rPr>
          <w:rFonts w:ascii="Montserrat" w:hAnsi="Montserrat" w:cs="Arial"/>
          <w:i w:val="0"/>
          <w:iCs/>
        </w:rPr>
        <w:t xml:space="preserve"> EN EL CASO DE PRESENTARSE DEFECTOS, VICIOS OCULTOS O RESPONSABILIDADES NO CUMPLIDAS, LA SECRETARÍA DEL AGUA Y MEDIO AMBIENTE LO COMUNICARÁ DE INMEDIATO Y POR ESCRITO AL CONTRATISTA PARA QUE ÉSTE HAGA LAS CORRECCIONES O REPOSICIONES CORRESPONDIENTES, DENTRO DE UN PLAZO MÁXIMO DE 30 (TREINTA) DÍAS NATURALES, TRANSCURRIDO ÉSTE TÉRMINO SIN QUE SE HUBIERE REALIZADO, LA SECRETARÍA DEL AGUA Y MEDIO AMBIENTE PROCEDERÁ A HACER EFECTIVA ESTA FIANZA A PARTIR DE LA FECHA EN QUE SE HAYA NOTIFICADO AL CONTRATISTA LA RESOLUCIÓN DE LA RESCISIÓN ADMINISTRATIVA DEL CONTRATO. SI LA REPARACIÓN REQUIERE DE UN PLAZO MAYOR, EL CONTRATISTA Y LA SECRETARÍA DEL </w:t>
      </w:r>
      <w:r w:rsidRPr="00250F69">
        <w:rPr>
          <w:rFonts w:ascii="Montserrat" w:hAnsi="Montserrat" w:cs="Arial"/>
          <w:i w:val="0"/>
          <w:iCs/>
        </w:rPr>
        <w:lastRenderedPageBreak/>
        <w:t xml:space="preserve">AGUA Y MEDIO AMBIENTE, PODRÁN CONVENIRLO, DEBIENDO CONTINUAR VIGENTE ESTA PÓLIZA DE FIANZA; </w:t>
      </w:r>
      <w:r w:rsidRPr="00250F69">
        <w:rPr>
          <w:rFonts w:ascii="Montserrat" w:hAnsi="Montserrat" w:cs="Arial"/>
          <w:b/>
          <w:bCs/>
          <w:i w:val="0"/>
          <w:iCs/>
        </w:rPr>
        <w:t>D).-</w:t>
      </w:r>
      <w:r w:rsidRPr="00250F69">
        <w:rPr>
          <w:rFonts w:ascii="Montserrat" w:hAnsi="Montserrat" w:cs="Arial"/>
          <w:i w:val="0"/>
          <w:iCs/>
        </w:rPr>
        <w:t xml:space="preserve"> LA FIANZA GARANTIZA LA BUENA CALIDAD DE LOS TRABAJOS MATERIA DEL CONTRATO DE REFERENCIA, Y, </w:t>
      </w:r>
      <w:r w:rsidRPr="00250F69">
        <w:rPr>
          <w:rFonts w:ascii="Montserrat" w:hAnsi="Montserrat" w:cs="Arial"/>
          <w:b/>
          <w:bCs/>
          <w:i w:val="0"/>
          <w:iCs/>
        </w:rPr>
        <w:t>E).-</w:t>
      </w:r>
      <w:r w:rsidRPr="00250F69">
        <w:rPr>
          <w:rFonts w:ascii="Montserrat" w:hAnsi="Montserrat" w:cs="Arial"/>
          <w:i w:val="0"/>
          <w:iCs/>
        </w:rPr>
        <w:t xml:space="preserve"> LA INSTITUCIÓN DE FIANZAS ACEPTA EXPRESAMENTE SOMETERSE AL PROCEDIMIENTO DE EJECUCIÓN ESTABLECIDO EN EL ARTÍCULO 282 DE LA LEY DE INSTITUCIONES DE SEGUROS Y FIANZAS, PARA LA EFECTIVIDAD DE LA PRESENTE GARANTÍA, PROCEDIMIENTO AL QUE TAMBIÉN SE SUJETARÁ PARA EL CASO DE COBRO DE INTERESES QUE PREVÉ EL ARTÍCULO 283 DEL MISMO ORDENAMIENTO LEGAL, CON MOTIVO DEL PAGO EXTEMPORÁNEO DEL IMPORTE DE ÉSTA PÓLIZA DE FIANZA.</w:t>
      </w:r>
      <w:bookmarkEnd w:id="9"/>
    </w:p>
    <w:p w14:paraId="55A43F71" w14:textId="77777777" w:rsidR="00B47DFD" w:rsidRPr="00837612" w:rsidRDefault="00B47DFD" w:rsidP="006D3F62">
      <w:pPr>
        <w:jc w:val="both"/>
        <w:rPr>
          <w:rFonts w:ascii="Montserrat" w:hAnsi="Montserrat" w:cs="Arial"/>
          <w:i w:val="0"/>
          <w:sz w:val="22"/>
          <w:szCs w:val="22"/>
        </w:rPr>
      </w:pPr>
    </w:p>
    <w:p w14:paraId="1922C61E"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6.5</w:t>
      </w:r>
      <w:r w:rsidRPr="00837612">
        <w:rPr>
          <w:rFonts w:ascii="Montserrat" w:hAnsi="Montserrat" w:cs="Arial"/>
          <w:i w:val="0"/>
          <w:sz w:val="22"/>
          <w:szCs w:val="22"/>
        </w:rPr>
        <w:tab/>
      </w:r>
      <w:r w:rsidRPr="00837612">
        <w:rPr>
          <w:rFonts w:ascii="Montserrat" w:hAnsi="Montserrat" w:cs="Arial"/>
          <w:b/>
          <w:i w:val="0"/>
          <w:sz w:val="22"/>
          <w:szCs w:val="22"/>
        </w:rPr>
        <w:t>GASTOS FINANCIEROS.</w:t>
      </w:r>
    </w:p>
    <w:p w14:paraId="66172E3C" w14:textId="77777777" w:rsidR="00F7489B" w:rsidRPr="00837612" w:rsidRDefault="00F7489B" w:rsidP="006D3F62">
      <w:pPr>
        <w:jc w:val="both"/>
        <w:rPr>
          <w:rFonts w:ascii="Montserrat" w:hAnsi="Montserrat" w:cs="Arial"/>
          <w:i w:val="0"/>
          <w:sz w:val="22"/>
          <w:szCs w:val="22"/>
        </w:rPr>
      </w:pPr>
    </w:p>
    <w:p w14:paraId="22559CA0" w14:textId="57A331AC" w:rsidR="00F7489B" w:rsidRPr="00837612" w:rsidRDefault="00F7489B" w:rsidP="006D3F62">
      <w:pPr>
        <w:jc w:val="both"/>
        <w:rPr>
          <w:rFonts w:ascii="Montserrat" w:hAnsi="Montserrat" w:cs="Arial"/>
          <w:b/>
          <w:i w:val="0"/>
          <w:sz w:val="22"/>
          <w:szCs w:val="22"/>
        </w:rPr>
      </w:pPr>
      <w:r w:rsidRPr="00837612">
        <w:rPr>
          <w:rFonts w:ascii="Montserrat" w:hAnsi="Montserrat" w:cs="Arial"/>
          <w:i w:val="0"/>
          <w:sz w:val="22"/>
          <w:szCs w:val="22"/>
        </w:rPr>
        <w:t>En caso de incumplimiento en el pago de estimación o estimaciones</w:t>
      </w:r>
      <w:r w:rsidRPr="00837612">
        <w:rPr>
          <w:rFonts w:ascii="Montserrat" w:hAnsi="Montserrat" w:cs="Arial"/>
          <w:bCs/>
          <w:i w:val="0"/>
          <w:sz w:val="22"/>
          <w:szCs w:val="22"/>
        </w:rPr>
        <w:t>, por falta de requisitos administrativos y fiscales de las facturas, o errores o deficiencias en las mismas, imputables al contratista</w:t>
      </w:r>
      <w:r w:rsidRPr="00837612">
        <w:rPr>
          <w:rFonts w:ascii="Montserrat" w:hAnsi="Montserrat" w:cs="Arial"/>
          <w:i w:val="0"/>
          <w:sz w:val="22"/>
          <w:szCs w:val="22"/>
        </w:rPr>
        <w:t xml:space="preserv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a solicitud del contratista, deberá pagar gastos financieros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14:paraId="49665E05" w14:textId="77777777" w:rsidR="00F7489B" w:rsidRPr="00837612" w:rsidRDefault="00F7489B" w:rsidP="006D3F62">
      <w:pPr>
        <w:jc w:val="both"/>
        <w:rPr>
          <w:rFonts w:ascii="Montserrat" w:hAnsi="Montserrat" w:cs="Arial"/>
          <w:i w:val="0"/>
          <w:sz w:val="22"/>
          <w:szCs w:val="22"/>
        </w:rPr>
      </w:pPr>
    </w:p>
    <w:p w14:paraId="7731D2FC" w14:textId="1AA3212C"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xml:space="preserve">, de conformidad con lo dispuesto por </w:t>
      </w:r>
      <w:r w:rsidR="00A162F2" w:rsidRPr="00837612">
        <w:rPr>
          <w:rFonts w:ascii="Montserrat" w:hAnsi="Montserrat" w:cs="Arial"/>
          <w:i w:val="0"/>
          <w:sz w:val="22"/>
          <w:szCs w:val="22"/>
        </w:rPr>
        <w:t xml:space="preserve">los </w:t>
      </w:r>
      <w:r w:rsidRPr="00837612">
        <w:rPr>
          <w:rFonts w:ascii="Montserrat" w:hAnsi="Montserrat" w:cs="Arial"/>
          <w:i w:val="0"/>
          <w:sz w:val="22"/>
          <w:szCs w:val="22"/>
        </w:rPr>
        <w:t>artículo</w:t>
      </w:r>
      <w:r w:rsidR="00A162F2" w:rsidRPr="00837612">
        <w:rPr>
          <w:rFonts w:ascii="Montserrat" w:hAnsi="Montserrat" w:cs="Arial"/>
          <w:i w:val="0"/>
          <w:sz w:val="22"/>
          <w:szCs w:val="22"/>
        </w:rPr>
        <w:t xml:space="preserve">s 111 y 112 </w:t>
      </w:r>
      <w:r w:rsidRPr="00837612">
        <w:rPr>
          <w:rFonts w:ascii="Montserrat" w:hAnsi="Montserrat" w:cs="Arial"/>
          <w:i w:val="0"/>
          <w:sz w:val="22"/>
          <w:szCs w:val="22"/>
        </w:rPr>
        <w:t xml:space="preserve">de </w:t>
      </w:r>
      <w:r w:rsidR="0004154E" w:rsidRPr="00837612">
        <w:rPr>
          <w:rFonts w:ascii="Montserrat" w:hAnsi="Montserrat" w:cs="Arial"/>
          <w:i w:val="0"/>
          <w:sz w:val="22"/>
          <w:szCs w:val="22"/>
        </w:rPr>
        <w:t>La Ley</w:t>
      </w:r>
      <w:r w:rsidRPr="00837612">
        <w:rPr>
          <w:rFonts w:ascii="Montserrat" w:hAnsi="Montserrat" w:cs="Arial"/>
          <w:i w:val="0"/>
          <w:sz w:val="22"/>
          <w:szCs w:val="22"/>
        </w:rPr>
        <w:t xml:space="preserve">. Los gastos financieros se calcularán sobre las cantidades pagadas en exceso en cada caso y se computarán por días naturales, desde la fecha del pago y hasta la fecha en que se pongan efectivamente las cantidades a disposición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w:t>
      </w:r>
    </w:p>
    <w:p w14:paraId="4D780056" w14:textId="77777777" w:rsidR="00F7489B" w:rsidRPr="00837612" w:rsidRDefault="00F7489B" w:rsidP="006D3F62">
      <w:pPr>
        <w:jc w:val="both"/>
        <w:rPr>
          <w:rFonts w:ascii="Montserrat" w:hAnsi="Montserrat" w:cs="Arial"/>
          <w:i w:val="0"/>
          <w:sz w:val="22"/>
          <w:szCs w:val="22"/>
        </w:rPr>
      </w:pPr>
    </w:p>
    <w:p w14:paraId="0FB1C793"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No se considerará pago en exceso cuando las diferencias que resulten a cargo del contratista sean compensadas en la estimación siguiente, o en el finiquito, si dicho pago no se hubiera identificado con anterioridad.</w:t>
      </w:r>
    </w:p>
    <w:p w14:paraId="32420E32" w14:textId="77777777" w:rsidR="00F7489B" w:rsidRPr="00837612" w:rsidRDefault="00F7489B" w:rsidP="006D3F62">
      <w:pPr>
        <w:jc w:val="both"/>
        <w:rPr>
          <w:rFonts w:ascii="Montserrat" w:hAnsi="Montserrat" w:cs="Arial"/>
          <w:i w:val="0"/>
          <w:sz w:val="22"/>
          <w:szCs w:val="22"/>
        </w:rPr>
      </w:pPr>
    </w:p>
    <w:p w14:paraId="2B276C0E"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6.6</w:t>
      </w:r>
      <w:r w:rsidRPr="00837612">
        <w:rPr>
          <w:rFonts w:ascii="Montserrat" w:hAnsi="Montserrat" w:cs="Arial"/>
          <w:b/>
          <w:i w:val="0"/>
          <w:sz w:val="22"/>
          <w:szCs w:val="22"/>
        </w:rPr>
        <w:tab/>
        <w:t>FALTA DE FORMALIZACIÓN DEL CONTRATO.</w:t>
      </w:r>
    </w:p>
    <w:p w14:paraId="3898E781"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En el caso de que el licitante seleccionado no formalice el contrato o no presente la fianza de cumplimiento del contrato dentro de los 15 (QUINCE) días naturales siguientes al de la notificación del fallo, se estará a lo dispuesto en el punto 6.2 denominado “FIRMA DEL CONTRATO”.</w:t>
      </w:r>
    </w:p>
    <w:p w14:paraId="5CF60459" w14:textId="77777777" w:rsidR="00F7489B" w:rsidRPr="00837612" w:rsidRDefault="00F7489B" w:rsidP="006D3F62">
      <w:pPr>
        <w:jc w:val="both"/>
        <w:rPr>
          <w:rFonts w:ascii="Montserrat" w:hAnsi="Montserrat" w:cs="Arial"/>
          <w:i w:val="0"/>
          <w:sz w:val="22"/>
          <w:szCs w:val="22"/>
        </w:rPr>
      </w:pPr>
    </w:p>
    <w:p w14:paraId="6511A4EB" w14:textId="77777777" w:rsidR="00F7489B" w:rsidRPr="00837612" w:rsidRDefault="00F7489B" w:rsidP="006D3F62">
      <w:pPr>
        <w:pStyle w:val="Textoindependiente21"/>
        <w:ind w:left="0"/>
        <w:rPr>
          <w:rFonts w:ascii="Montserrat" w:hAnsi="Montserrat" w:cs="Arial"/>
          <w:b/>
          <w:i w:val="0"/>
          <w:color w:val="000000"/>
          <w:sz w:val="22"/>
          <w:szCs w:val="22"/>
        </w:rPr>
      </w:pPr>
      <w:r w:rsidRPr="00837612">
        <w:rPr>
          <w:rFonts w:ascii="Montserrat" w:hAnsi="Montserrat" w:cs="Arial"/>
          <w:b/>
          <w:i w:val="0"/>
          <w:color w:val="000000"/>
          <w:sz w:val="22"/>
          <w:szCs w:val="22"/>
        </w:rPr>
        <w:t>6.7</w:t>
      </w:r>
      <w:r w:rsidRPr="00837612">
        <w:rPr>
          <w:rFonts w:ascii="Montserrat" w:hAnsi="Montserrat" w:cs="Arial"/>
          <w:b/>
          <w:i w:val="0"/>
          <w:color w:val="FF0000"/>
          <w:sz w:val="22"/>
          <w:szCs w:val="22"/>
        </w:rPr>
        <w:tab/>
      </w:r>
      <w:r w:rsidRPr="00837612">
        <w:rPr>
          <w:rFonts w:ascii="Montserrat" w:hAnsi="Montserrat" w:cs="Arial"/>
          <w:b/>
          <w:i w:val="0"/>
          <w:color w:val="000000"/>
          <w:sz w:val="22"/>
          <w:szCs w:val="22"/>
          <w:lang w:val="es-MX"/>
        </w:rPr>
        <w:t>INSPECCIÓN Y VERIFICACIÓN POR PARTE DE LA SECRETARÍA DE LA FUNCIÓN PÚBLICA</w:t>
      </w:r>
      <w:r w:rsidR="003F4A81" w:rsidRPr="00837612">
        <w:rPr>
          <w:rFonts w:ascii="Montserrat" w:hAnsi="Montserrat" w:cs="Arial"/>
          <w:b/>
          <w:i w:val="0"/>
          <w:color w:val="000000"/>
          <w:sz w:val="22"/>
          <w:szCs w:val="22"/>
          <w:lang w:val="es-MX"/>
        </w:rPr>
        <w:t xml:space="preserve"> DEL ESTADO</w:t>
      </w:r>
      <w:r w:rsidRPr="00837612">
        <w:rPr>
          <w:rFonts w:ascii="Montserrat" w:hAnsi="Montserrat" w:cs="Arial"/>
          <w:b/>
          <w:i w:val="0"/>
          <w:color w:val="000000"/>
          <w:sz w:val="22"/>
          <w:szCs w:val="22"/>
        </w:rPr>
        <w:t>.</w:t>
      </w:r>
    </w:p>
    <w:p w14:paraId="5E771253" w14:textId="68B384A3" w:rsidR="00F7489B" w:rsidRPr="00837612" w:rsidRDefault="00F7489B" w:rsidP="006D3F62">
      <w:pPr>
        <w:pStyle w:val="Textoindependiente21"/>
        <w:ind w:left="0"/>
        <w:rPr>
          <w:rFonts w:ascii="Montserrat" w:hAnsi="Montserrat" w:cs="Arial"/>
          <w:i w:val="0"/>
          <w:color w:val="000000"/>
          <w:sz w:val="22"/>
          <w:szCs w:val="22"/>
        </w:rPr>
      </w:pPr>
      <w:r w:rsidRPr="00837612">
        <w:rPr>
          <w:rFonts w:ascii="Montserrat" w:hAnsi="Montserrat" w:cs="Arial"/>
          <w:i w:val="0"/>
          <w:color w:val="000000"/>
          <w:sz w:val="22"/>
          <w:szCs w:val="22"/>
        </w:rPr>
        <w:t>La Secretaría de la Función Pública</w:t>
      </w:r>
      <w:r w:rsidR="003F4A81" w:rsidRPr="00837612">
        <w:rPr>
          <w:rFonts w:ascii="Montserrat" w:hAnsi="Montserrat" w:cs="Arial"/>
          <w:i w:val="0"/>
          <w:color w:val="000000"/>
          <w:sz w:val="22"/>
          <w:szCs w:val="22"/>
        </w:rPr>
        <w:t xml:space="preserve"> del Estado</w:t>
      </w:r>
      <w:r w:rsidRPr="00837612">
        <w:rPr>
          <w:rFonts w:ascii="Montserrat" w:hAnsi="Montserrat" w:cs="Arial"/>
          <w:i w:val="0"/>
          <w:color w:val="000000"/>
          <w:sz w:val="22"/>
          <w:szCs w:val="22"/>
        </w:rPr>
        <w:t>, podrá realizar las visitas, inspecciones y verificaciones que estime pertinentes con respecto a la ejecución de los trabajos objeto del contrato, de conformidad con lo establecido en el artículo 1</w:t>
      </w:r>
      <w:r w:rsidR="00947320" w:rsidRPr="00837612">
        <w:rPr>
          <w:rFonts w:ascii="Montserrat" w:hAnsi="Montserrat" w:cs="Arial"/>
          <w:i w:val="0"/>
          <w:color w:val="000000"/>
          <w:sz w:val="22"/>
          <w:szCs w:val="22"/>
        </w:rPr>
        <w:t>63</w:t>
      </w:r>
      <w:r w:rsidRPr="00837612">
        <w:rPr>
          <w:rFonts w:ascii="Montserrat" w:hAnsi="Montserrat" w:cs="Arial"/>
          <w:i w:val="0"/>
          <w:color w:val="000000"/>
          <w:sz w:val="22"/>
          <w:szCs w:val="22"/>
        </w:rPr>
        <w:t xml:space="preserve"> de la Ley.</w:t>
      </w:r>
    </w:p>
    <w:p w14:paraId="1906F291" w14:textId="77777777" w:rsidR="00F7489B" w:rsidRPr="00837612" w:rsidRDefault="00F7489B" w:rsidP="006D3F62">
      <w:pPr>
        <w:jc w:val="both"/>
        <w:rPr>
          <w:rFonts w:ascii="Montserrat" w:hAnsi="Montserrat" w:cs="Arial"/>
          <w:bCs/>
          <w:i w:val="0"/>
          <w:sz w:val="22"/>
          <w:szCs w:val="22"/>
          <w:u w:val="single"/>
        </w:rPr>
      </w:pPr>
    </w:p>
    <w:p w14:paraId="3A94542E"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6.8</w:t>
      </w:r>
      <w:r w:rsidRPr="00837612">
        <w:rPr>
          <w:rFonts w:ascii="Montserrat" w:hAnsi="Montserrat" w:cs="Arial"/>
          <w:b/>
          <w:i w:val="0"/>
          <w:sz w:val="22"/>
          <w:szCs w:val="22"/>
        </w:rPr>
        <w:tab/>
        <w:t>RETENCIONES Y/O PENAS CONVENCIONALES</w:t>
      </w:r>
      <w:r w:rsidRPr="00837612">
        <w:rPr>
          <w:rFonts w:ascii="Montserrat" w:hAnsi="Montserrat" w:cs="Arial"/>
          <w:i w:val="0"/>
          <w:sz w:val="22"/>
          <w:szCs w:val="22"/>
        </w:rPr>
        <w:t>.</w:t>
      </w:r>
    </w:p>
    <w:p w14:paraId="0CE7A24B" w14:textId="77777777" w:rsidR="00F7489B" w:rsidRPr="00837612" w:rsidRDefault="00F7489B" w:rsidP="006D3F62">
      <w:pPr>
        <w:pStyle w:val="Textoindependiente21"/>
        <w:ind w:left="0"/>
        <w:rPr>
          <w:rFonts w:ascii="Montserrat" w:hAnsi="Montserrat" w:cs="Arial"/>
          <w:i w:val="0"/>
          <w:color w:val="000000"/>
          <w:sz w:val="22"/>
          <w:szCs w:val="22"/>
        </w:rPr>
      </w:pPr>
      <w:r w:rsidRPr="00837612">
        <w:rPr>
          <w:rFonts w:ascii="Montserrat" w:hAnsi="Montserrat" w:cs="Arial"/>
          <w:i w:val="0"/>
          <w:color w:val="000000"/>
          <w:sz w:val="22"/>
          <w:szCs w:val="22"/>
        </w:rPr>
        <w:lastRenderedPageBreak/>
        <w:t>Las penas convencionales se aplicarán por atrasos en el cumplimiento de las fechas establecidas en el programa general de ejecución de los trabajos, así como por el atraso en el cumplimiento en la fecha de terminación de los trabajos pactada en la cláusula tercera del contrato, estipulándose las siguientes retenciones y/o penas convencionales:</w:t>
      </w:r>
    </w:p>
    <w:p w14:paraId="03FB60FC" w14:textId="7DCC1FDF"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b/>
          <w:i w:val="0"/>
          <w:sz w:val="22"/>
          <w:szCs w:val="22"/>
        </w:rPr>
        <w:t>A)</w:t>
      </w:r>
      <w:r w:rsidRPr="00837612">
        <w:rPr>
          <w:rFonts w:ascii="Montserrat" w:hAnsi="Montserrat" w:cs="Arial"/>
          <w:i w:val="0"/>
          <w:sz w:val="22"/>
          <w:szCs w:val="22"/>
        </w:rPr>
        <w:tab/>
        <w:t xml:space="preserve">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tendrá la facultad de verificar mensualmente si los trabajos objeto del contrato se están ejecutando por el contratista de acuerdo con las fechas establecidas en el programa general de ejecución de los trabajos aprobado; para lo cual,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comparará el avance mes a mes contra el programa y los trabajos efectivamente ejecutados.</w:t>
      </w:r>
    </w:p>
    <w:p w14:paraId="5DC45B11" w14:textId="77777777" w:rsidR="00F7489B" w:rsidRPr="00837612" w:rsidRDefault="00F7489B" w:rsidP="006D3F62">
      <w:pPr>
        <w:pStyle w:val="Textoindependiente21"/>
        <w:ind w:left="0"/>
        <w:rPr>
          <w:rFonts w:ascii="Montserrat" w:hAnsi="Montserrat" w:cs="Arial"/>
          <w:i w:val="0"/>
          <w:sz w:val="22"/>
          <w:szCs w:val="22"/>
        </w:rPr>
      </w:pPr>
    </w:p>
    <w:p w14:paraId="50E68BDE" w14:textId="64BAC154"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Si como consecuencia de la comparación a que se refiere el párrafo anterior, el avance de los trabajos es menor de lo que debió realizarse y sea por causas imputables al contratista,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procederá a hacer las retenciones económicas a las estimaciones que se encuentren en proceso en las fechas en que se determinen los atrasos, por las cantidades que resulten de multiplicar el </w:t>
      </w:r>
      <w:r w:rsidRPr="00837612">
        <w:rPr>
          <w:rFonts w:ascii="Montserrat" w:hAnsi="Montserrat" w:cs="Arial"/>
          <w:i w:val="0"/>
          <w:color w:val="000000"/>
          <w:sz w:val="22"/>
          <w:szCs w:val="22"/>
        </w:rPr>
        <w:t>5% (cinco por ciento)</w:t>
      </w:r>
      <w:r w:rsidRPr="00837612">
        <w:rPr>
          <w:rFonts w:ascii="Montserrat" w:hAnsi="Montserrat" w:cs="Arial"/>
          <w:i w:val="0"/>
          <w:sz w:val="22"/>
          <w:szCs w:val="22"/>
        </w:rPr>
        <w:t xml:space="preserve">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reintegrará al contratista el importe de las mismas que al momento de la revisión tuviera acumuladas.</w:t>
      </w:r>
    </w:p>
    <w:p w14:paraId="3790A4AE" w14:textId="77777777" w:rsidR="00F7489B" w:rsidRPr="00837612" w:rsidRDefault="00F7489B" w:rsidP="006D3F62">
      <w:pPr>
        <w:pStyle w:val="Textoindependiente21"/>
        <w:ind w:left="0"/>
        <w:rPr>
          <w:rFonts w:ascii="Montserrat" w:hAnsi="Montserrat" w:cs="Arial"/>
          <w:i w:val="0"/>
          <w:sz w:val="22"/>
          <w:szCs w:val="22"/>
        </w:rPr>
      </w:pPr>
    </w:p>
    <w:p w14:paraId="430A89AB" w14:textId="77777777" w:rsidR="00F7489B" w:rsidRPr="00837612"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06503287" w14:textId="77777777" w:rsidR="00F7489B" w:rsidRPr="00837612" w:rsidRDefault="00F7489B" w:rsidP="006D3F62">
      <w:pPr>
        <w:pStyle w:val="Textoindependiente21"/>
        <w:ind w:left="0"/>
        <w:rPr>
          <w:rFonts w:ascii="Montserrat" w:hAnsi="Montserrat" w:cs="Arial"/>
          <w:i w:val="0"/>
          <w:sz w:val="22"/>
          <w:szCs w:val="22"/>
          <w:lang w:val="es-MX"/>
        </w:rPr>
      </w:pPr>
    </w:p>
    <w:p w14:paraId="4DAF0A82" w14:textId="753F6D00" w:rsidR="00F7489B" w:rsidRPr="00837612" w:rsidRDefault="00F7489B" w:rsidP="006D3F62">
      <w:pPr>
        <w:pStyle w:val="Textoindependiente21"/>
        <w:ind w:left="0"/>
        <w:rPr>
          <w:rFonts w:ascii="Montserrat" w:hAnsi="Montserrat" w:cs="Arial"/>
          <w:b/>
          <w:i w:val="0"/>
          <w:color w:val="000000"/>
          <w:sz w:val="22"/>
          <w:szCs w:val="22"/>
        </w:rPr>
      </w:pPr>
      <w:r w:rsidRPr="00837612">
        <w:rPr>
          <w:rFonts w:ascii="Montserrat" w:hAnsi="Montserrat" w:cs="Arial"/>
          <w:b/>
          <w:i w:val="0"/>
          <w:sz w:val="22"/>
          <w:szCs w:val="22"/>
        </w:rPr>
        <w:t>B)</w:t>
      </w:r>
      <w:r w:rsidRPr="00837612">
        <w:rPr>
          <w:rFonts w:ascii="Montserrat" w:hAnsi="Montserrat" w:cs="Arial"/>
          <w:b/>
          <w:i w:val="0"/>
          <w:sz w:val="22"/>
          <w:szCs w:val="22"/>
        </w:rPr>
        <w:tab/>
      </w:r>
      <w:r w:rsidRPr="00837612">
        <w:rPr>
          <w:rFonts w:ascii="Montserrat" w:hAnsi="Montserrat" w:cs="Arial"/>
          <w:i w:val="0"/>
          <w:sz w:val="22"/>
          <w:szCs w:val="22"/>
        </w:rPr>
        <w:t xml:space="preserve">De existir retenciones definitivas a la fecha de terminación de los trabajos pactada en la cláusula tercera del contrato y quedaran trabajos pendientes de ejecutar, éstas seguirán en poder de la </w:t>
      </w:r>
      <w:r w:rsidR="008407AB" w:rsidRPr="008407AB">
        <w:rPr>
          <w:rFonts w:ascii="Montserrat" w:hAnsi="Montserrat" w:cs="Arial"/>
          <w:b/>
          <w:bCs/>
          <w:i w:val="0"/>
          <w:iCs/>
          <w:sz w:val="22"/>
          <w:szCs w:val="22"/>
        </w:rPr>
        <w:t>SAMA</w:t>
      </w:r>
      <w:r w:rsidRPr="00837612">
        <w:rPr>
          <w:rFonts w:ascii="Montserrat" w:hAnsi="Montserrat" w:cs="Arial"/>
          <w:i w:val="0"/>
          <w:sz w:val="22"/>
          <w:szCs w:val="22"/>
        </w:rPr>
        <w:t>; la cantidad determinada por concepto de penas convencionales que se cuantifique a partir de la fecha de terminación del plazo de ejecución de los trabajos, se hará efectiva contra el importe de las retenciones</w:t>
      </w:r>
      <w:r w:rsidRPr="00837612">
        <w:rPr>
          <w:rFonts w:ascii="Montserrat" w:hAnsi="Montserrat" w:cs="Arial"/>
          <w:i w:val="0"/>
          <w:sz w:val="22"/>
          <w:szCs w:val="22"/>
          <w:lang w:val="es-MX"/>
        </w:rPr>
        <w:t xml:space="preserve"> económicas</w:t>
      </w:r>
      <w:r w:rsidRPr="00837612">
        <w:rPr>
          <w:rFonts w:ascii="Montserrat" w:hAnsi="Montserrat" w:cs="Arial"/>
          <w:i w:val="0"/>
          <w:sz w:val="22"/>
          <w:szCs w:val="22"/>
        </w:rPr>
        <w:t xml:space="preserve"> que haya aplicado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y, de resultar saldo a favor del contratista por concepto de retenciones</w:t>
      </w:r>
      <w:r w:rsidRPr="00837612">
        <w:rPr>
          <w:rFonts w:ascii="Montserrat" w:hAnsi="Montserrat" w:cs="Arial"/>
          <w:i w:val="0"/>
          <w:sz w:val="22"/>
          <w:szCs w:val="22"/>
          <w:lang w:val="es-MX"/>
        </w:rPr>
        <w:t xml:space="preserve"> económicas</w:t>
      </w:r>
      <w:r w:rsidRPr="00837612">
        <w:rPr>
          <w:rFonts w:ascii="Montserrat" w:hAnsi="Montserrat" w:cs="Arial"/>
          <w:i w:val="0"/>
          <w:sz w:val="22"/>
          <w:szCs w:val="22"/>
        </w:rPr>
        <w:t xml:space="preserve">, una vez concluida la totalidad de los trabajos y determinadas las penas convencionales, procederá la devolución del mismo, sin que la retenciones </w:t>
      </w:r>
      <w:r w:rsidRPr="00837612">
        <w:rPr>
          <w:rFonts w:ascii="Montserrat" w:hAnsi="Montserrat" w:cs="Arial"/>
          <w:i w:val="0"/>
          <w:sz w:val="22"/>
          <w:szCs w:val="22"/>
          <w:lang w:val="es-MX"/>
        </w:rPr>
        <w:t>económicas</w:t>
      </w:r>
      <w:r w:rsidRPr="00837612">
        <w:rPr>
          <w:rFonts w:ascii="Montserrat" w:hAnsi="Montserrat" w:cs="Arial"/>
          <w:i w:val="0"/>
          <w:sz w:val="22"/>
          <w:szCs w:val="22"/>
        </w:rPr>
        <w:t xml:space="preserve"> efectuadas al contratista genere gasto financiero alguno.</w:t>
      </w:r>
    </w:p>
    <w:p w14:paraId="4F32F02C" w14:textId="77777777" w:rsidR="00F7489B" w:rsidRPr="00837612" w:rsidRDefault="00F7489B" w:rsidP="006D3F62">
      <w:pPr>
        <w:pStyle w:val="Textoindependiente21"/>
        <w:ind w:left="0"/>
        <w:rPr>
          <w:rFonts w:ascii="Montserrat" w:hAnsi="Montserrat" w:cs="Arial"/>
          <w:i w:val="0"/>
          <w:sz w:val="22"/>
          <w:szCs w:val="22"/>
        </w:rPr>
      </w:pPr>
    </w:p>
    <w:p w14:paraId="7034A4BE" w14:textId="73EB9E8B"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Las penas convencionales se aplicarán, siempre y cuando el atraso en la ejecución de los trabajos sea por causas imputables al contratista y que no haya sido resultado de la demora motivada por caso fortuito, fuerza mayor o por razones de interés general que a juicio de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no se atribuya a culpa del Contratista.</w:t>
      </w:r>
    </w:p>
    <w:p w14:paraId="2EA10848" w14:textId="77777777" w:rsidR="00F7489B" w:rsidRPr="00837612" w:rsidRDefault="00F7489B" w:rsidP="006D3F62">
      <w:pPr>
        <w:pStyle w:val="Textoindependiente21"/>
        <w:ind w:left="0"/>
        <w:rPr>
          <w:rFonts w:ascii="Montserrat" w:hAnsi="Montserrat" w:cs="Arial"/>
          <w:i w:val="0"/>
          <w:sz w:val="22"/>
          <w:szCs w:val="22"/>
        </w:rPr>
      </w:pPr>
    </w:p>
    <w:p w14:paraId="72C7845A" w14:textId="7A61D1D2"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Independientemente de las retenciones o de las penas convencionales que se apliquen,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podrá optar entre exigir el cumplimiento del contrato, o bien, la </w:t>
      </w:r>
      <w:r w:rsidRPr="00837612">
        <w:rPr>
          <w:rFonts w:ascii="Montserrat" w:hAnsi="Montserrat" w:cs="Arial"/>
          <w:i w:val="0"/>
          <w:sz w:val="22"/>
          <w:szCs w:val="22"/>
        </w:rPr>
        <w:lastRenderedPageBreak/>
        <w:t>rescisión administrativa del mismo, haciendo efectiva la garantía de cumplimiento del contrato, así como la garantía de anticipo, total o parcialmente, según proceda en la rescisión, en el caso de que el anticipo no se encuentre totalmente amortizado.</w:t>
      </w:r>
    </w:p>
    <w:p w14:paraId="6B2D547F" w14:textId="77777777" w:rsidR="00F7489B" w:rsidRPr="00837612" w:rsidRDefault="00F7489B" w:rsidP="006D3F62">
      <w:pPr>
        <w:pStyle w:val="Textoindependiente21"/>
        <w:ind w:left="0"/>
        <w:rPr>
          <w:rFonts w:ascii="Montserrat" w:hAnsi="Montserrat" w:cs="Arial"/>
          <w:bCs/>
          <w:i w:val="0"/>
          <w:sz w:val="22"/>
          <w:szCs w:val="22"/>
        </w:rPr>
      </w:pPr>
    </w:p>
    <w:p w14:paraId="450F8A3E" w14:textId="77777777" w:rsidR="00F7489B" w:rsidRPr="00837612" w:rsidRDefault="00F7489B" w:rsidP="006D3F62">
      <w:pPr>
        <w:pStyle w:val="Textoindependiente21"/>
        <w:ind w:left="0"/>
        <w:rPr>
          <w:rFonts w:ascii="Montserrat" w:hAnsi="Montserrat" w:cs="Arial"/>
          <w:b/>
          <w:bCs/>
          <w:i w:val="0"/>
          <w:sz w:val="22"/>
          <w:szCs w:val="22"/>
          <w:lang w:val="es-MX"/>
        </w:rPr>
      </w:pPr>
      <w:r w:rsidRPr="00837612">
        <w:rPr>
          <w:rFonts w:ascii="Montserrat" w:hAnsi="Montserrat" w:cs="Arial"/>
          <w:b/>
          <w:bCs/>
          <w:i w:val="0"/>
          <w:sz w:val="22"/>
          <w:szCs w:val="22"/>
          <w:lang w:val="es-MX"/>
        </w:rPr>
        <w:t>6.9</w:t>
      </w:r>
      <w:r w:rsidRPr="00837612">
        <w:rPr>
          <w:rFonts w:ascii="Montserrat" w:hAnsi="Montserrat" w:cs="Arial"/>
          <w:bCs/>
          <w:i w:val="0"/>
          <w:sz w:val="22"/>
          <w:szCs w:val="22"/>
          <w:lang w:val="es-MX"/>
        </w:rPr>
        <w:tab/>
      </w:r>
      <w:r w:rsidRPr="00837612">
        <w:rPr>
          <w:rFonts w:ascii="Montserrat" w:hAnsi="Montserrat" w:cs="Arial"/>
          <w:b/>
          <w:bCs/>
          <w:i w:val="0"/>
          <w:sz w:val="22"/>
          <w:szCs w:val="22"/>
          <w:lang w:val="es-MX"/>
        </w:rPr>
        <w:t>SUSPENSIÓN DE LOS TRABAJOS.</w:t>
      </w:r>
    </w:p>
    <w:p w14:paraId="61DE431D" w14:textId="751B434A" w:rsidR="00F7489B" w:rsidRPr="00837612" w:rsidRDefault="00F7489B" w:rsidP="006D3F62">
      <w:pPr>
        <w:pStyle w:val="Textoindependiente21"/>
        <w:ind w:left="0"/>
        <w:rPr>
          <w:rFonts w:ascii="Montserrat" w:hAnsi="Montserrat" w:cs="Arial"/>
          <w:bCs/>
          <w:i w:val="0"/>
          <w:sz w:val="22"/>
          <w:szCs w:val="22"/>
          <w:lang w:val="es-MX"/>
        </w:rPr>
      </w:pPr>
      <w:r w:rsidRPr="00837612">
        <w:rPr>
          <w:rFonts w:ascii="Montserrat" w:hAnsi="Montserrat" w:cs="Arial"/>
          <w:bCs/>
          <w:i w:val="0"/>
          <w:sz w:val="22"/>
          <w:szCs w:val="22"/>
          <w:lang w:val="es-MX"/>
        </w:rPr>
        <w:t xml:space="preserve">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podrá suspender temporalmente, en todo o en parte, los trabajos contratados por cualquier causa justificada.</w:t>
      </w:r>
    </w:p>
    <w:p w14:paraId="26C19584" w14:textId="77777777" w:rsidR="00F7489B" w:rsidRPr="00837612" w:rsidRDefault="00F7489B" w:rsidP="006D3F62">
      <w:pPr>
        <w:pStyle w:val="Textoindependiente21"/>
        <w:ind w:left="0"/>
        <w:rPr>
          <w:rFonts w:ascii="Montserrat" w:hAnsi="Montserrat" w:cs="Arial"/>
          <w:bCs/>
          <w:i w:val="0"/>
          <w:sz w:val="22"/>
          <w:szCs w:val="22"/>
          <w:lang w:val="es-MX"/>
        </w:rPr>
      </w:pPr>
    </w:p>
    <w:p w14:paraId="6B91B2FB" w14:textId="1DF1701E" w:rsidR="00F7489B" w:rsidRPr="00837612" w:rsidRDefault="00F7489B" w:rsidP="006D3F62">
      <w:pPr>
        <w:pStyle w:val="Texto0"/>
        <w:spacing w:after="0" w:line="240" w:lineRule="auto"/>
        <w:ind w:firstLine="0"/>
        <w:rPr>
          <w:rFonts w:ascii="Montserrat" w:hAnsi="Montserrat"/>
          <w:b/>
          <w:i w:val="0"/>
          <w:sz w:val="22"/>
          <w:szCs w:val="22"/>
        </w:rPr>
      </w:pPr>
      <w:r w:rsidRPr="00837612">
        <w:rPr>
          <w:rFonts w:ascii="Montserrat" w:hAnsi="Montserrat"/>
          <w:i w:val="0"/>
          <w:sz w:val="22"/>
          <w:szCs w:val="22"/>
        </w:rPr>
        <w:t xml:space="preserve">Cuando ocurra la suspensión de los trabajos, la </w:t>
      </w:r>
      <w:r w:rsidR="008407AB" w:rsidRPr="008407AB">
        <w:rPr>
          <w:rFonts w:ascii="Montserrat" w:hAnsi="Montserrat"/>
          <w:b/>
          <w:bCs/>
          <w:i w:val="0"/>
          <w:iCs/>
          <w:sz w:val="22"/>
          <w:szCs w:val="22"/>
          <w:lang w:eastAsia="es-MX"/>
        </w:rPr>
        <w:t>SAMA</w:t>
      </w:r>
      <w:r w:rsidR="008407AB" w:rsidRPr="00837612">
        <w:rPr>
          <w:rFonts w:ascii="Montserrat" w:hAnsi="Montserrat"/>
          <w:i w:val="0"/>
          <w:sz w:val="22"/>
          <w:szCs w:val="22"/>
        </w:rPr>
        <w:t xml:space="preserve"> </w:t>
      </w:r>
      <w:r w:rsidRPr="00837612">
        <w:rPr>
          <w:rFonts w:ascii="Montserrat" w:hAnsi="Montserrat"/>
          <w:i w:val="0"/>
          <w:sz w:val="22"/>
          <w:szCs w:val="22"/>
        </w:rPr>
        <w:t>lo notificará al contratista señalando las causas que la motivan, la fecha de su inicio y de la probable reanudación de los trabajos, así como las acciones que debe considerar en lo relativo a su personal, maquinaria y equipo de construcción.</w:t>
      </w:r>
    </w:p>
    <w:p w14:paraId="4F8C32B4" w14:textId="77777777" w:rsidR="00F7489B" w:rsidRPr="00837612" w:rsidRDefault="00F7489B" w:rsidP="006D3F62">
      <w:pPr>
        <w:pStyle w:val="Texto0"/>
        <w:spacing w:after="0" w:line="240" w:lineRule="auto"/>
        <w:ind w:firstLine="0"/>
        <w:rPr>
          <w:rFonts w:ascii="Montserrat" w:hAnsi="Montserrat"/>
          <w:i w:val="0"/>
          <w:sz w:val="22"/>
          <w:szCs w:val="22"/>
        </w:rPr>
      </w:pPr>
    </w:p>
    <w:p w14:paraId="50821668" w14:textId="3931799D"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el artículo 116 del </w:t>
      </w:r>
      <w:r w:rsidR="00082EAB" w:rsidRPr="00837612">
        <w:rPr>
          <w:rFonts w:ascii="Montserrat" w:hAnsi="Montserrat"/>
          <w:i w:val="0"/>
          <w:sz w:val="22"/>
          <w:szCs w:val="22"/>
        </w:rPr>
        <w:t>Reglamento</w:t>
      </w:r>
      <w:r w:rsidRPr="00837612">
        <w:rPr>
          <w:rFonts w:ascii="Montserrat" w:hAnsi="Montserrat"/>
          <w:i w:val="0"/>
          <w:sz w:val="22"/>
          <w:szCs w:val="22"/>
        </w:rPr>
        <w:t>.</w:t>
      </w:r>
    </w:p>
    <w:p w14:paraId="29A266A7" w14:textId="77777777" w:rsidR="00F7489B" w:rsidRPr="00837612" w:rsidRDefault="00F7489B" w:rsidP="006D3F62">
      <w:pPr>
        <w:pStyle w:val="Texto0"/>
        <w:spacing w:after="0" w:line="240" w:lineRule="auto"/>
        <w:ind w:firstLine="0"/>
        <w:rPr>
          <w:rFonts w:ascii="Montserrat" w:hAnsi="Montserrat"/>
          <w:i w:val="0"/>
          <w:sz w:val="22"/>
          <w:szCs w:val="22"/>
        </w:rPr>
      </w:pPr>
    </w:p>
    <w:p w14:paraId="5648EA76" w14:textId="77777777"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El suministro deficiente del proveedor de materiales y equipos de instalación permanente no será motivo de suspensión de los trabajos cuando dicho suministro sea responsabilidad del contratista.</w:t>
      </w:r>
    </w:p>
    <w:p w14:paraId="465789E2" w14:textId="77777777" w:rsidR="00F7489B" w:rsidRPr="00837612" w:rsidRDefault="00F7489B" w:rsidP="006D3F62">
      <w:pPr>
        <w:pStyle w:val="Textoindependiente210"/>
        <w:ind w:left="0"/>
        <w:rPr>
          <w:rFonts w:ascii="Montserrat" w:hAnsi="Montserrat" w:cs="Arial"/>
          <w:b/>
          <w:bCs/>
          <w:i w:val="0"/>
          <w:sz w:val="22"/>
          <w:szCs w:val="22"/>
          <w:lang w:val="es-MX"/>
        </w:rPr>
      </w:pPr>
    </w:p>
    <w:p w14:paraId="275174DA" w14:textId="1BDDFBB1"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Si durante la vigencia del contrato existen suspensiones de los trabajos cuyos periodos sean reducidos y difíciles de cuantificar, la </w:t>
      </w:r>
      <w:r w:rsidR="008407AB" w:rsidRPr="008407AB">
        <w:rPr>
          <w:rFonts w:ascii="Montserrat" w:hAnsi="Montserrat"/>
          <w:b/>
          <w:bCs/>
          <w:i w:val="0"/>
          <w:iCs/>
          <w:sz w:val="22"/>
          <w:szCs w:val="22"/>
          <w:lang w:eastAsia="es-MX"/>
        </w:rPr>
        <w:t>SAMA</w:t>
      </w:r>
      <w:r w:rsidR="008407AB" w:rsidRPr="00837612">
        <w:rPr>
          <w:rFonts w:ascii="Montserrat" w:hAnsi="Montserrat"/>
          <w:i w:val="0"/>
          <w:sz w:val="22"/>
          <w:szCs w:val="22"/>
        </w:rPr>
        <w:t xml:space="preserve"> </w:t>
      </w:r>
      <w:r w:rsidRPr="00837612">
        <w:rPr>
          <w:rFonts w:ascii="Montserrat" w:hAnsi="Montserrat"/>
          <w:i w:val="0"/>
          <w:sz w:val="22"/>
          <w:szCs w:val="22"/>
        </w:rPr>
        <w:t>y el contratista podrán acordar que los periodos sean agrupados y formalizados mediante la suscripción de una sola acta circunstanciada de suspensión de los trabajos.</w:t>
      </w:r>
    </w:p>
    <w:p w14:paraId="7AFC8930" w14:textId="77777777" w:rsidR="00F7489B" w:rsidRPr="00837612" w:rsidRDefault="00F7489B" w:rsidP="006D3F62">
      <w:pPr>
        <w:pStyle w:val="Texto0"/>
        <w:spacing w:after="0" w:line="240" w:lineRule="auto"/>
        <w:ind w:firstLine="0"/>
        <w:rPr>
          <w:rFonts w:ascii="Montserrat" w:hAnsi="Montserrat"/>
          <w:i w:val="0"/>
          <w:sz w:val="22"/>
          <w:szCs w:val="22"/>
        </w:rPr>
      </w:pPr>
    </w:p>
    <w:p w14:paraId="4527E6E8" w14:textId="751F0C30"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w:t>
      </w:r>
      <w:r w:rsidR="0084585A" w:rsidRPr="00837612">
        <w:rPr>
          <w:rFonts w:ascii="Montserrat" w:hAnsi="Montserrat"/>
          <w:i w:val="0"/>
          <w:sz w:val="22"/>
          <w:szCs w:val="22"/>
        </w:rPr>
        <w:t xml:space="preserve">o en los términos del artículo </w:t>
      </w:r>
      <w:r w:rsidR="00947320" w:rsidRPr="00837612">
        <w:rPr>
          <w:rFonts w:ascii="Montserrat" w:hAnsi="Montserrat"/>
          <w:i w:val="0"/>
          <w:sz w:val="22"/>
          <w:szCs w:val="22"/>
        </w:rPr>
        <w:t>128</w:t>
      </w:r>
      <w:r w:rsidRPr="00837612">
        <w:rPr>
          <w:rFonts w:ascii="Montserrat" w:hAnsi="Montserrat"/>
          <w:i w:val="0"/>
          <w:sz w:val="22"/>
          <w:szCs w:val="22"/>
        </w:rPr>
        <w:t xml:space="preserve"> de </w:t>
      </w:r>
      <w:r w:rsidR="0004154E" w:rsidRPr="00837612">
        <w:rPr>
          <w:rFonts w:ascii="Montserrat" w:hAnsi="Montserrat"/>
          <w:i w:val="0"/>
          <w:sz w:val="22"/>
          <w:szCs w:val="22"/>
        </w:rPr>
        <w:t>La Ley</w:t>
      </w:r>
      <w:r w:rsidRPr="00837612">
        <w:rPr>
          <w:rFonts w:ascii="Montserrat" w:hAnsi="Montserrat"/>
          <w:i w:val="0"/>
          <w:sz w:val="22"/>
          <w:szCs w:val="22"/>
        </w:rPr>
        <w:t>, siempre que no se trate de deficiencias o incumplimientos anteriores imputables al contratista.</w:t>
      </w:r>
    </w:p>
    <w:p w14:paraId="26D21E7C" w14:textId="77777777" w:rsidR="00F7489B" w:rsidRPr="00837612" w:rsidRDefault="00F7489B" w:rsidP="006D3F62">
      <w:pPr>
        <w:pStyle w:val="Textoindependiente210"/>
        <w:ind w:left="0"/>
        <w:rPr>
          <w:rFonts w:ascii="Montserrat" w:hAnsi="Montserrat" w:cs="Arial"/>
          <w:b/>
          <w:bCs/>
          <w:i w:val="0"/>
          <w:sz w:val="22"/>
          <w:szCs w:val="22"/>
          <w:lang w:val="es-MX"/>
        </w:rPr>
      </w:pPr>
    </w:p>
    <w:p w14:paraId="65E84A78" w14:textId="6A11B644" w:rsidR="00F7489B" w:rsidRPr="00837612" w:rsidRDefault="00F7489B" w:rsidP="006D3F62">
      <w:pPr>
        <w:pStyle w:val="Textoindependiente210"/>
        <w:ind w:left="0"/>
        <w:rPr>
          <w:rFonts w:ascii="Montserrat" w:hAnsi="Montserrat" w:cs="Arial"/>
          <w:bCs/>
          <w:i w:val="0"/>
          <w:sz w:val="22"/>
          <w:szCs w:val="22"/>
          <w:lang w:val="es-MX"/>
        </w:rPr>
      </w:pPr>
      <w:r w:rsidRPr="00837612">
        <w:rPr>
          <w:rFonts w:ascii="Montserrat" w:hAnsi="Montserrat" w:cs="Arial"/>
          <w:bCs/>
          <w:i w:val="0"/>
          <w:sz w:val="22"/>
          <w:szCs w:val="22"/>
          <w:lang w:val="es-MX"/>
        </w:rPr>
        <w:t>El pago de los gastos no recuperables, respecto de la suspensión de los trabajos, sólo procederá exclusivamente por los conceptos que señalan los 1</w:t>
      </w:r>
      <w:r w:rsidR="00947320" w:rsidRPr="00837612">
        <w:rPr>
          <w:rFonts w:ascii="Montserrat" w:hAnsi="Montserrat" w:cs="Arial"/>
          <w:bCs/>
          <w:i w:val="0"/>
          <w:sz w:val="22"/>
          <w:szCs w:val="22"/>
          <w:lang w:val="es-MX"/>
        </w:rPr>
        <w:t>41</w:t>
      </w:r>
      <w:r w:rsidRPr="00837612">
        <w:rPr>
          <w:rFonts w:ascii="Montserrat" w:hAnsi="Montserrat" w:cs="Arial"/>
          <w:bCs/>
          <w:i w:val="0"/>
          <w:sz w:val="22"/>
          <w:szCs w:val="22"/>
          <w:lang w:val="es-MX"/>
        </w:rPr>
        <w:t xml:space="preserve"> de la Ley y 115 del Reglamento, dependiendo del caso de que se trate, ya sea por causas imputables a 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o por caso fortuito o fuerza mayor.</w:t>
      </w:r>
    </w:p>
    <w:p w14:paraId="1B7DCC1E" w14:textId="77777777" w:rsidR="00F7489B" w:rsidRPr="00837612" w:rsidRDefault="00F7489B" w:rsidP="006D3F62">
      <w:pPr>
        <w:pStyle w:val="Textoindependiente210"/>
        <w:ind w:left="0"/>
        <w:rPr>
          <w:rFonts w:ascii="Montserrat" w:hAnsi="Montserrat" w:cs="Arial"/>
          <w:b/>
          <w:bCs/>
          <w:i w:val="0"/>
          <w:sz w:val="22"/>
          <w:szCs w:val="22"/>
          <w:lang w:val="es-MX"/>
        </w:rPr>
      </w:pPr>
    </w:p>
    <w:p w14:paraId="440C4B4D" w14:textId="4A67CA13" w:rsidR="00F7489B" w:rsidRPr="00837612" w:rsidRDefault="00F7489B" w:rsidP="006D3F62">
      <w:pPr>
        <w:pStyle w:val="Texto0"/>
        <w:spacing w:after="0" w:line="240" w:lineRule="auto"/>
        <w:ind w:firstLine="0"/>
        <w:rPr>
          <w:rFonts w:ascii="Montserrat" w:hAnsi="Montserrat"/>
          <w:bCs/>
          <w:i w:val="0"/>
          <w:sz w:val="22"/>
          <w:szCs w:val="22"/>
        </w:rPr>
      </w:pPr>
      <w:r w:rsidRPr="00837612">
        <w:rPr>
          <w:rFonts w:ascii="Montserrat" w:hAnsi="Montserrat"/>
          <w:i w:val="0"/>
          <w:sz w:val="22"/>
          <w:szCs w:val="22"/>
        </w:rPr>
        <w:t xml:space="preserve">Cuando los trabajos no se hayan realizado de acuerdo con lo estipulado en el contrato o conforme a las órdenes escritas de la </w:t>
      </w:r>
      <w:r w:rsidR="008407AB" w:rsidRPr="008407AB">
        <w:rPr>
          <w:rFonts w:ascii="Montserrat" w:hAnsi="Montserrat"/>
          <w:b/>
          <w:bCs/>
          <w:i w:val="0"/>
          <w:iCs/>
          <w:sz w:val="22"/>
          <w:szCs w:val="22"/>
          <w:lang w:eastAsia="es-MX"/>
        </w:rPr>
        <w:t>SAMA</w:t>
      </w:r>
      <w:r w:rsidRPr="00837612">
        <w:rPr>
          <w:rFonts w:ascii="Montserrat" w:hAnsi="Montserrat"/>
          <w:i w:val="0"/>
          <w:sz w:val="22"/>
          <w:szCs w:val="22"/>
        </w:rPr>
        <w:t>, ésta podrá ordenar su demolición, reparación o reposición inmediata con los trabajos adicionales que resulten necesarios, los cuales se harán por cuenta del contratista sin que tenga derecho a retribución adicional alguna por ello.</w:t>
      </w:r>
      <w:r w:rsidR="006B1FDD" w:rsidRPr="00837612">
        <w:rPr>
          <w:rFonts w:ascii="Montserrat" w:hAnsi="Montserrat"/>
          <w:i w:val="0"/>
          <w:sz w:val="22"/>
          <w:szCs w:val="22"/>
        </w:rPr>
        <w:t xml:space="preserve"> En este caso, la </w:t>
      </w:r>
      <w:r w:rsidR="008407AB" w:rsidRPr="008407AB">
        <w:rPr>
          <w:rFonts w:ascii="Montserrat" w:hAnsi="Montserrat"/>
          <w:b/>
          <w:bCs/>
          <w:i w:val="0"/>
          <w:iCs/>
          <w:sz w:val="22"/>
          <w:szCs w:val="22"/>
          <w:lang w:eastAsia="es-MX"/>
        </w:rPr>
        <w:t>SAMA</w:t>
      </w:r>
      <w:r w:rsidRPr="00837612">
        <w:rPr>
          <w:rFonts w:ascii="Montserrat" w:hAnsi="Montserrat"/>
          <w:i w:val="0"/>
          <w:sz w:val="22"/>
          <w:szCs w:val="22"/>
        </w:rPr>
        <w:t>, si lo estima necesario, podrá ordenar la suspensión total o parcial de los trabajos contratados en tanto no se lleve a cabo la demolición, reposición o reparación indicadas, sin que esto sea motivo para ampliar el plazo señalado para su terminación.</w:t>
      </w:r>
      <w:r w:rsidRPr="00837612">
        <w:rPr>
          <w:rFonts w:ascii="Montserrat" w:hAnsi="Montserrat"/>
          <w:bCs/>
          <w:i w:val="0"/>
          <w:sz w:val="22"/>
          <w:szCs w:val="22"/>
        </w:rPr>
        <w:t xml:space="preserve"> </w:t>
      </w:r>
    </w:p>
    <w:p w14:paraId="26B1AFDA" w14:textId="77777777" w:rsidR="00F7489B" w:rsidRPr="00837612" w:rsidRDefault="00F7489B" w:rsidP="006D3F62">
      <w:pPr>
        <w:pStyle w:val="Textoindependiente210"/>
        <w:ind w:left="0"/>
        <w:rPr>
          <w:rFonts w:ascii="Montserrat" w:hAnsi="Montserrat" w:cs="Arial"/>
          <w:bCs/>
          <w:i w:val="0"/>
          <w:sz w:val="22"/>
          <w:szCs w:val="22"/>
          <w:lang w:val="es-MX"/>
        </w:rPr>
      </w:pPr>
    </w:p>
    <w:p w14:paraId="5A7E8C05" w14:textId="77777777" w:rsidR="005143A4" w:rsidRPr="00837612" w:rsidRDefault="005143A4" w:rsidP="006D3F62">
      <w:pPr>
        <w:pStyle w:val="Textoindependiente210"/>
        <w:ind w:left="0"/>
        <w:rPr>
          <w:rFonts w:ascii="Montserrat" w:hAnsi="Montserrat" w:cs="Arial"/>
          <w:b/>
          <w:bCs/>
          <w:i w:val="0"/>
          <w:sz w:val="22"/>
          <w:szCs w:val="22"/>
          <w:lang w:val="es-MX"/>
        </w:rPr>
      </w:pPr>
    </w:p>
    <w:p w14:paraId="09B400BC" w14:textId="0B76754C" w:rsidR="00F7489B" w:rsidRPr="00837612" w:rsidRDefault="00F7489B" w:rsidP="006D3F62">
      <w:pPr>
        <w:pStyle w:val="Textoindependiente210"/>
        <w:ind w:left="0"/>
        <w:rPr>
          <w:rFonts w:ascii="Montserrat" w:hAnsi="Montserrat" w:cs="Arial"/>
          <w:b/>
          <w:bCs/>
          <w:i w:val="0"/>
          <w:sz w:val="22"/>
          <w:szCs w:val="22"/>
          <w:lang w:val="es-MX"/>
        </w:rPr>
      </w:pPr>
      <w:r w:rsidRPr="00837612">
        <w:rPr>
          <w:rFonts w:ascii="Montserrat" w:hAnsi="Montserrat" w:cs="Arial"/>
          <w:b/>
          <w:bCs/>
          <w:i w:val="0"/>
          <w:sz w:val="22"/>
          <w:szCs w:val="22"/>
          <w:lang w:val="es-MX"/>
        </w:rPr>
        <w:t>6.10</w:t>
      </w:r>
      <w:r w:rsidRPr="00837612">
        <w:rPr>
          <w:rFonts w:ascii="Montserrat" w:hAnsi="Montserrat" w:cs="Arial"/>
          <w:b/>
          <w:bCs/>
          <w:i w:val="0"/>
          <w:sz w:val="22"/>
          <w:szCs w:val="22"/>
          <w:lang w:val="es-MX"/>
        </w:rPr>
        <w:tab/>
        <w:t>TERMINACIÓN ANTICIPADA DEL CONTRATO.</w:t>
      </w:r>
    </w:p>
    <w:p w14:paraId="0E266CF3" w14:textId="66ABFC1E" w:rsidR="00F7489B" w:rsidRPr="00837612" w:rsidRDefault="00F7489B" w:rsidP="006D3F62">
      <w:pPr>
        <w:pStyle w:val="Textoindependiente210"/>
        <w:ind w:left="0"/>
        <w:rPr>
          <w:rFonts w:ascii="Montserrat" w:hAnsi="Montserrat" w:cs="Arial"/>
          <w:bCs/>
          <w:i w:val="0"/>
          <w:sz w:val="22"/>
          <w:szCs w:val="22"/>
          <w:lang w:val="es-MX"/>
        </w:rPr>
      </w:pPr>
      <w:r w:rsidRPr="00837612">
        <w:rPr>
          <w:rFonts w:ascii="Montserrat" w:hAnsi="Montserrat" w:cs="Arial"/>
          <w:i w:val="0"/>
          <w:sz w:val="22"/>
          <w:szCs w:val="22"/>
          <w:lang w:val="es-MX"/>
        </w:rPr>
        <w:t xml:space="preserve">De conformidad con </w:t>
      </w:r>
      <w:r w:rsidR="00FA76AC" w:rsidRPr="00837612">
        <w:rPr>
          <w:rFonts w:ascii="Montserrat" w:hAnsi="Montserrat" w:cs="Arial"/>
          <w:i w:val="0"/>
          <w:sz w:val="22"/>
          <w:szCs w:val="22"/>
          <w:lang w:val="es-MX"/>
        </w:rPr>
        <w:t xml:space="preserve">lo </w:t>
      </w:r>
      <w:proofErr w:type="spellStart"/>
      <w:r w:rsidR="00FA76AC" w:rsidRPr="00837612">
        <w:rPr>
          <w:rFonts w:ascii="Montserrat" w:hAnsi="Montserrat" w:cs="Arial"/>
          <w:i w:val="0"/>
          <w:sz w:val="22"/>
          <w:szCs w:val="22"/>
          <w:lang w:val="es-MX"/>
        </w:rPr>
        <w:t>estabecido</w:t>
      </w:r>
      <w:proofErr w:type="spellEnd"/>
      <w:r w:rsidR="00FA76AC" w:rsidRPr="00837612">
        <w:rPr>
          <w:rFonts w:ascii="Montserrat" w:hAnsi="Montserrat" w:cs="Arial"/>
          <w:i w:val="0"/>
          <w:sz w:val="22"/>
          <w:szCs w:val="22"/>
          <w:lang w:val="es-MX"/>
        </w:rPr>
        <w:t xml:space="preserve"> en </w:t>
      </w:r>
      <w:r w:rsidRPr="00837612">
        <w:rPr>
          <w:rFonts w:ascii="Montserrat" w:hAnsi="Montserrat" w:cs="Arial"/>
          <w:i w:val="0"/>
          <w:sz w:val="22"/>
          <w:szCs w:val="22"/>
          <w:lang w:val="es-MX"/>
        </w:rPr>
        <w:t xml:space="preserve">la Ley,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 xml:space="preserve">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rembolsará al contratista los gastos no recuperables en que haya incurrido, siempre que éstos sean razonables, estén debidamente comprobados y se relacionen directamente con la operación correspondiente.</w:t>
      </w:r>
    </w:p>
    <w:p w14:paraId="732E4CB6" w14:textId="77777777" w:rsidR="00F7489B" w:rsidRPr="00837612" w:rsidRDefault="00F7489B" w:rsidP="006D3F62">
      <w:pPr>
        <w:pStyle w:val="Textoindependiente210"/>
        <w:ind w:left="0"/>
        <w:rPr>
          <w:rFonts w:ascii="Montserrat" w:hAnsi="Montserrat" w:cs="Arial"/>
          <w:bCs/>
          <w:i w:val="0"/>
          <w:sz w:val="22"/>
          <w:szCs w:val="22"/>
          <w:lang w:val="es-MX"/>
        </w:rPr>
      </w:pPr>
    </w:p>
    <w:p w14:paraId="5241E949" w14:textId="5C91384E" w:rsidR="00F7489B" w:rsidRPr="00837612" w:rsidRDefault="00F7489B" w:rsidP="006D3F62">
      <w:pPr>
        <w:pStyle w:val="ROMANOS"/>
        <w:spacing w:after="0" w:line="240" w:lineRule="auto"/>
        <w:ind w:left="0" w:firstLine="0"/>
        <w:rPr>
          <w:rFonts w:ascii="Montserrat" w:hAnsi="Montserrat" w:cs="Arial"/>
          <w:i w:val="0"/>
          <w:sz w:val="22"/>
          <w:szCs w:val="22"/>
          <w:lang w:val="es-MX"/>
        </w:rPr>
      </w:pPr>
      <w:r w:rsidRPr="00837612">
        <w:rPr>
          <w:rFonts w:ascii="Montserrat" w:hAnsi="Montserrat" w:cs="Arial"/>
          <w:i w:val="0"/>
          <w:sz w:val="22"/>
          <w:szCs w:val="22"/>
          <w:lang w:val="es-MX"/>
        </w:rPr>
        <w:t xml:space="preserve">Cuando por caso fortuito o fuerza mayor se imposibilite la continuación de los trabajos, el contratista podrá optar por no ejecutarlos. En este supuesto, si opta por la terminación anticipada del contrato, deberá solicitarla a la </w:t>
      </w:r>
      <w:r w:rsidR="008407AB" w:rsidRPr="008407AB">
        <w:rPr>
          <w:rFonts w:ascii="Montserrat" w:hAnsi="Montserrat" w:cs="Arial"/>
          <w:b/>
          <w:bCs/>
          <w:i w:val="0"/>
          <w:iCs/>
          <w:sz w:val="22"/>
          <w:szCs w:val="22"/>
        </w:rPr>
        <w:t>SAMA</w:t>
      </w:r>
      <w:r w:rsidR="006B1FDD" w:rsidRPr="00837612">
        <w:rPr>
          <w:rFonts w:ascii="Montserrat" w:hAnsi="Montserrat" w:cs="Arial"/>
          <w:i w:val="0"/>
          <w:sz w:val="22"/>
          <w:szCs w:val="22"/>
        </w:rPr>
        <w:t>,</w:t>
      </w:r>
      <w:r w:rsidRPr="00837612">
        <w:rPr>
          <w:rFonts w:ascii="Montserrat" w:hAnsi="Montserrat" w:cs="Arial"/>
          <w:i w:val="0"/>
          <w:sz w:val="22"/>
          <w:szCs w:val="22"/>
          <w:lang w:val="es-MX"/>
        </w:rPr>
        <w:t xml:space="preserve"> quien determinará lo conducente dentro de los 15 (quince) días naturales siguientes a la presentación del escrito respectivo; en caso de negativa, será necesario que el contratista obtenga de la autoridad judicial la declaratoria correspondiente, pero si la </w:t>
      </w:r>
      <w:r w:rsidR="008407AB" w:rsidRPr="008407AB">
        <w:rPr>
          <w:rFonts w:ascii="Montserrat" w:hAnsi="Montserrat" w:cs="Arial"/>
          <w:b/>
          <w:bCs/>
          <w:i w:val="0"/>
          <w:iCs/>
          <w:sz w:val="22"/>
          <w:szCs w:val="22"/>
        </w:rPr>
        <w:t>SAMA</w:t>
      </w:r>
      <w:r w:rsidRPr="00837612">
        <w:rPr>
          <w:rFonts w:ascii="Montserrat" w:hAnsi="Montserrat" w:cs="Arial"/>
          <w:i w:val="0"/>
          <w:sz w:val="22"/>
          <w:szCs w:val="22"/>
          <w:lang w:val="es-MX"/>
        </w:rPr>
        <w:t xml:space="preserve"> no contesta en dicho plazo, se tendrá por aceptada la petición del contratista.</w:t>
      </w:r>
    </w:p>
    <w:p w14:paraId="459F896F" w14:textId="77777777" w:rsidR="00F7489B" w:rsidRPr="00837612" w:rsidRDefault="00F7489B" w:rsidP="006D3F62">
      <w:pPr>
        <w:pStyle w:val="Textoindependiente210"/>
        <w:ind w:left="0"/>
        <w:rPr>
          <w:rFonts w:ascii="Montserrat" w:hAnsi="Montserrat" w:cs="Arial"/>
          <w:bCs/>
          <w:i w:val="0"/>
          <w:sz w:val="22"/>
          <w:szCs w:val="22"/>
          <w:lang w:val="es-MX"/>
        </w:rPr>
      </w:pPr>
    </w:p>
    <w:p w14:paraId="14684117" w14:textId="5439E47D" w:rsidR="00F7489B" w:rsidRPr="00837612" w:rsidRDefault="00F7489B" w:rsidP="006D3F62">
      <w:pPr>
        <w:pStyle w:val="Textoindependiente210"/>
        <w:ind w:left="0"/>
        <w:rPr>
          <w:rFonts w:ascii="Montserrat" w:hAnsi="Montserrat" w:cs="Arial"/>
          <w:b/>
          <w:bCs/>
          <w:i w:val="0"/>
          <w:sz w:val="22"/>
          <w:szCs w:val="22"/>
          <w:lang w:val="es-MX"/>
        </w:rPr>
      </w:pPr>
      <w:r w:rsidRPr="00837612">
        <w:rPr>
          <w:rFonts w:ascii="Montserrat" w:hAnsi="Montserrat" w:cs="Arial"/>
          <w:bCs/>
          <w:i w:val="0"/>
          <w:sz w:val="22"/>
          <w:szCs w:val="22"/>
          <w:lang w:val="es-MX"/>
        </w:rPr>
        <w:t xml:space="preserve">Cuando se dé por terminado anticipadamente el contrato, 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pagará los trabajos ejecutados, así como los gastos no recuperables que serán exclusivamente los indicados en el artículo 106 de la Ley, siempre que éstos sean razonables, estén debidamente comprobados y se relacionen directamente con el contrato.</w:t>
      </w:r>
    </w:p>
    <w:p w14:paraId="7E95DA0E" w14:textId="77777777" w:rsidR="00F7489B" w:rsidRPr="00837612" w:rsidRDefault="00F7489B" w:rsidP="006D3F62">
      <w:pPr>
        <w:pStyle w:val="Textoindependiente210"/>
        <w:ind w:left="0"/>
        <w:rPr>
          <w:rFonts w:ascii="Montserrat" w:hAnsi="Montserrat" w:cs="Arial"/>
          <w:bCs/>
          <w:i w:val="0"/>
          <w:sz w:val="22"/>
          <w:szCs w:val="22"/>
          <w:lang w:val="es-MX"/>
        </w:rPr>
      </w:pPr>
    </w:p>
    <w:p w14:paraId="55DB4EF5" w14:textId="2438829A"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En todos los casos de terminación anticipada del contrato se deberán realizar las anotaciones correspondientes en la Bitácora, debiendo la </w:t>
      </w:r>
      <w:r w:rsidR="008407AB" w:rsidRPr="008407AB">
        <w:rPr>
          <w:rFonts w:ascii="Montserrat" w:hAnsi="Montserrat"/>
          <w:b/>
          <w:bCs/>
          <w:i w:val="0"/>
          <w:iCs/>
          <w:sz w:val="22"/>
          <w:szCs w:val="22"/>
          <w:lang w:eastAsia="es-MX"/>
        </w:rPr>
        <w:t>SAMA</w:t>
      </w:r>
      <w:r w:rsidRPr="00837612">
        <w:rPr>
          <w:rFonts w:ascii="Montserrat" w:hAnsi="Montserrat"/>
          <w:i w:val="0"/>
          <w:sz w:val="22"/>
          <w:szCs w:val="22"/>
        </w:rPr>
        <w:t xml:space="preserve"> levantar un acta circunstanciada en la cual se hará constar como mínimo lo dispuesto por el artícu</w:t>
      </w:r>
      <w:r w:rsidR="00947186" w:rsidRPr="00837612">
        <w:rPr>
          <w:rFonts w:ascii="Montserrat" w:hAnsi="Montserrat"/>
          <w:i w:val="0"/>
          <w:sz w:val="22"/>
          <w:szCs w:val="22"/>
        </w:rPr>
        <w:t xml:space="preserve">lo 119 del </w:t>
      </w:r>
      <w:r w:rsidR="00082EAB" w:rsidRPr="00837612">
        <w:rPr>
          <w:rFonts w:ascii="Montserrat" w:hAnsi="Montserrat"/>
          <w:i w:val="0"/>
          <w:sz w:val="22"/>
          <w:szCs w:val="22"/>
        </w:rPr>
        <w:t>Reglamento</w:t>
      </w:r>
      <w:r w:rsidRPr="00837612">
        <w:rPr>
          <w:rFonts w:ascii="Montserrat" w:hAnsi="Montserrat"/>
          <w:i w:val="0"/>
          <w:sz w:val="22"/>
          <w:szCs w:val="22"/>
        </w:rPr>
        <w:t>.</w:t>
      </w:r>
    </w:p>
    <w:p w14:paraId="59710137" w14:textId="77777777" w:rsidR="00F7489B" w:rsidRPr="00837612" w:rsidRDefault="00F7489B" w:rsidP="006D3F62">
      <w:pPr>
        <w:pStyle w:val="Texto0"/>
        <w:spacing w:after="0" w:line="240" w:lineRule="auto"/>
        <w:ind w:firstLine="0"/>
        <w:rPr>
          <w:rFonts w:ascii="Montserrat" w:hAnsi="Montserrat"/>
          <w:i w:val="0"/>
          <w:sz w:val="22"/>
          <w:szCs w:val="22"/>
        </w:rPr>
      </w:pPr>
    </w:p>
    <w:p w14:paraId="5F48909E" w14:textId="60250C01" w:rsidR="00F7489B" w:rsidRPr="00837612" w:rsidRDefault="00F7489B" w:rsidP="006D3F62">
      <w:pPr>
        <w:pStyle w:val="Textoindependiente21"/>
        <w:ind w:left="0"/>
        <w:rPr>
          <w:rFonts w:ascii="Montserrat" w:hAnsi="Montserrat" w:cs="Arial"/>
          <w:b/>
          <w:bCs/>
          <w:i w:val="0"/>
          <w:sz w:val="22"/>
          <w:szCs w:val="22"/>
        </w:rPr>
      </w:pPr>
      <w:r w:rsidRPr="00837612">
        <w:rPr>
          <w:rFonts w:ascii="Montserrat" w:hAnsi="Montserrat" w:cs="Arial"/>
          <w:b/>
          <w:bCs/>
          <w:i w:val="0"/>
          <w:sz w:val="22"/>
          <w:szCs w:val="22"/>
        </w:rPr>
        <w:t>6.11</w:t>
      </w:r>
      <w:r w:rsidRPr="00837612">
        <w:rPr>
          <w:rFonts w:ascii="Montserrat" w:hAnsi="Montserrat" w:cs="Arial"/>
          <w:bCs/>
          <w:i w:val="0"/>
          <w:sz w:val="22"/>
          <w:szCs w:val="22"/>
        </w:rPr>
        <w:tab/>
      </w:r>
      <w:r w:rsidRPr="00837612">
        <w:rPr>
          <w:rFonts w:ascii="Montserrat" w:hAnsi="Montserrat" w:cs="Arial"/>
          <w:b/>
          <w:bCs/>
          <w:i w:val="0"/>
          <w:sz w:val="22"/>
          <w:szCs w:val="22"/>
        </w:rPr>
        <w:t>RESCISIÓN ADMINISTRATIVA DEL CONTRATO.</w:t>
      </w:r>
    </w:p>
    <w:p w14:paraId="36B0C532" w14:textId="63ABD08F" w:rsidR="00F7489B" w:rsidRPr="00837612" w:rsidRDefault="00F7489B" w:rsidP="006D3F62">
      <w:pPr>
        <w:pStyle w:val="Textoindependiente21"/>
        <w:ind w:left="0"/>
        <w:rPr>
          <w:rFonts w:ascii="Montserrat" w:hAnsi="Montserrat" w:cs="Arial"/>
          <w:bCs/>
          <w:i w:val="0"/>
          <w:sz w:val="22"/>
          <w:szCs w:val="22"/>
        </w:rPr>
      </w:pPr>
      <w:r w:rsidRPr="00837612">
        <w:rPr>
          <w:rFonts w:ascii="Montserrat" w:hAnsi="Montserrat" w:cs="Arial"/>
          <w:bCs/>
          <w:i w:val="0"/>
          <w:sz w:val="22"/>
          <w:szCs w:val="22"/>
        </w:rPr>
        <w:t xml:space="preserve">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rPr>
        <w:t xml:space="preserve"> </w:t>
      </w:r>
      <w:r w:rsidRPr="00837612">
        <w:rPr>
          <w:rFonts w:ascii="Montserrat" w:hAnsi="Montserrat" w:cs="Arial"/>
          <w:bCs/>
          <w:i w:val="0"/>
          <w:sz w:val="22"/>
          <w:szCs w:val="22"/>
        </w:rPr>
        <w:t>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14:paraId="3689CEEE" w14:textId="77777777" w:rsidR="00F7489B" w:rsidRPr="00837612" w:rsidRDefault="00F7489B" w:rsidP="006D3F62">
      <w:pPr>
        <w:pStyle w:val="Textoindependiente21"/>
        <w:ind w:left="0"/>
        <w:rPr>
          <w:rFonts w:ascii="Montserrat" w:hAnsi="Montserrat" w:cs="Arial"/>
          <w:bCs/>
          <w:i w:val="0"/>
          <w:sz w:val="22"/>
          <w:szCs w:val="22"/>
        </w:rPr>
      </w:pPr>
    </w:p>
    <w:p w14:paraId="5FD44A0A" w14:textId="060580E1" w:rsidR="00F7489B" w:rsidRPr="00837612" w:rsidRDefault="00F7489B" w:rsidP="006D3F62">
      <w:pPr>
        <w:pStyle w:val="Textoindependiente210"/>
        <w:ind w:left="0"/>
        <w:rPr>
          <w:rFonts w:ascii="Montserrat" w:hAnsi="Montserrat" w:cs="Arial"/>
          <w:b/>
          <w:i w:val="0"/>
          <w:sz w:val="22"/>
          <w:szCs w:val="22"/>
        </w:rPr>
      </w:pPr>
      <w:r w:rsidRPr="00837612">
        <w:rPr>
          <w:rFonts w:ascii="Montserrat" w:hAnsi="Montserrat" w:cs="Arial"/>
          <w:bCs/>
          <w:i w:val="0"/>
          <w:sz w:val="22"/>
          <w:szCs w:val="22"/>
          <w:lang w:val="es-MX"/>
        </w:rPr>
        <w:t xml:space="preserve">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 xml:space="preserve">podrá optar entre aplicar retenciones económicas, penas convencionales o el sobrecosto de los trabajos que resulte de la rescisión, debiendo fundamentar y motivar las causas de la aplicación de una o de otro. </w:t>
      </w:r>
      <w:proofErr w:type="spellStart"/>
      <w:r w:rsidRPr="00837612">
        <w:rPr>
          <w:rFonts w:ascii="Montserrat" w:hAnsi="Montserrat" w:cs="Arial"/>
          <w:bCs/>
          <w:i w:val="0"/>
          <w:sz w:val="22"/>
          <w:szCs w:val="22"/>
          <w:lang w:val="es-MX"/>
        </w:rPr>
        <w:t>Asimi</w:t>
      </w:r>
      <w:proofErr w:type="spellEnd"/>
      <w:r w:rsidR="002341D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 xml:space="preserve">o, la </w:t>
      </w:r>
      <w:r w:rsidR="008407AB" w:rsidRPr="008407AB">
        <w:rPr>
          <w:rFonts w:ascii="Montserrat" w:hAnsi="Montserrat" w:cs="Arial"/>
          <w:b/>
          <w:bCs/>
          <w:i w:val="0"/>
          <w:iCs/>
          <w:sz w:val="22"/>
          <w:szCs w:val="22"/>
        </w:rPr>
        <w:t>SAMA</w:t>
      </w:r>
      <w:r w:rsidR="009A4F99" w:rsidRPr="00837612">
        <w:rPr>
          <w:rFonts w:ascii="Montserrat" w:hAnsi="Montserrat" w:cs="Arial"/>
          <w:i w:val="0"/>
          <w:sz w:val="22"/>
          <w:szCs w:val="22"/>
        </w:rPr>
        <w:t xml:space="preserve"> </w:t>
      </w:r>
      <w:r w:rsidRPr="00837612">
        <w:rPr>
          <w:rFonts w:ascii="Montserrat" w:hAnsi="Montserrat" w:cs="Arial"/>
          <w:bCs/>
          <w:i w:val="0"/>
          <w:sz w:val="22"/>
          <w:szCs w:val="22"/>
          <w:lang w:val="es-MX"/>
        </w:rPr>
        <w:t xml:space="preserve">optará por aplicar retenciones económicas o penas convencionales antes de iniciar el procedimiento de rescisión cuando el incumplimiento del contrato derive del atraso en la ejecución de los trabajos. </w:t>
      </w:r>
      <w:r w:rsidRPr="00837612">
        <w:rPr>
          <w:rFonts w:ascii="Montserrat" w:hAnsi="Montserrat" w:cs="Arial"/>
          <w:i w:val="0"/>
          <w:sz w:val="22"/>
          <w:szCs w:val="22"/>
        </w:rPr>
        <w:t>El sobrecosto a que se refiere el artículo 1</w:t>
      </w:r>
      <w:r w:rsidR="00FA76AC" w:rsidRPr="00837612">
        <w:rPr>
          <w:rFonts w:ascii="Montserrat" w:hAnsi="Montserrat" w:cs="Arial"/>
          <w:i w:val="0"/>
          <w:sz w:val="22"/>
          <w:szCs w:val="22"/>
        </w:rPr>
        <w:t>38</w:t>
      </w:r>
      <w:r w:rsidRPr="00837612">
        <w:rPr>
          <w:rFonts w:ascii="Montserrat" w:hAnsi="Montserrat" w:cs="Arial"/>
          <w:i w:val="0"/>
          <w:sz w:val="22"/>
          <w:szCs w:val="22"/>
        </w:rPr>
        <w:t xml:space="preserve"> de la Ley, y 12</w:t>
      </w:r>
      <w:r w:rsidR="0084585A" w:rsidRPr="00837612">
        <w:rPr>
          <w:rFonts w:ascii="Montserrat" w:hAnsi="Montserrat" w:cs="Arial"/>
          <w:i w:val="0"/>
          <w:sz w:val="22"/>
          <w:szCs w:val="22"/>
        </w:rPr>
        <w:t>9</w:t>
      </w:r>
      <w:r w:rsidRPr="00837612">
        <w:rPr>
          <w:rFonts w:ascii="Montserrat" w:hAnsi="Montserrat" w:cs="Arial"/>
          <w:i w:val="0"/>
          <w:sz w:val="22"/>
          <w:szCs w:val="22"/>
        </w:rPr>
        <w:t xml:space="preserve"> </w:t>
      </w:r>
      <w:r w:rsidR="00912F97" w:rsidRPr="00837612">
        <w:rPr>
          <w:rFonts w:ascii="Montserrat" w:hAnsi="Montserrat" w:cs="Arial"/>
          <w:i w:val="0"/>
          <w:sz w:val="22"/>
          <w:szCs w:val="22"/>
        </w:rPr>
        <w:t>del</w:t>
      </w:r>
      <w:r w:rsidRPr="00837612">
        <w:rPr>
          <w:rFonts w:ascii="Montserrat" w:hAnsi="Montserrat" w:cs="Arial"/>
          <w:i w:val="0"/>
          <w:sz w:val="22"/>
          <w:szCs w:val="22"/>
        </w:rPr>
        <w:t xml:space="preserve"> Reglamento, es la diferencia entre el importe que le representaría a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concluir con otro contratista los trabajos pendientes y el costo de los trabajos no ejecutados al momento de rescindir el contrato.</w:t>
      </w:r>
    </w:p>
    <w:p w14:paraId="6E2949B5" w14:textId="77777777" w:rsidR="00F7489B" w:rsidRPr="00837612" w:rsidRDefault="00F7489B" w:rsidP="006D3F62">
      <w:pPr>
        <w:pStyle w:val="Textoindependiente21"/>
        <w:ind w:left="0"/>
        <w:rPr>
          <w:rFonts w:ascii="Montserrat" w:hAnsi="Montserrat" w:cs="Arial"/>
          <w:bCs/>
          <w:i w:val="0"/>
          <w:sz w:val="22"/>
          <w:szCs w:val="22"/>
        </w:rPr>
      </w:pPr>
    </w:p>
    <w:p w14:paraId="40FD8A0F" w14:textId="34FD8D31" w:rsidR="006C3C96" w:rsidRPr="00837612"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bCs/>
          <w:i w:val="0"/>
          <w:sz w:val="22"/>
          <w:szCs w:val="22"/>
          <w:lang w:val="es-MX"/>
        </w:rPr>
        <w:lastRenderedPageBreak/>
        <w:t xml:space="preserve">En caso de rescisión administrativa del contrato por causas imputables al contratista, una vez emitida la determinación respectiva, 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 xml:space="preserve">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008407AB" w:rsidRPr="008407AB">
        <w:rPr>
          <w:rFonts w:ascii="Montserrat" w:hAnsi="Montserrat" w:cs="Arial"/>
          <w:b/>
          <w:bCs/>
          <w:i w:val="0"/>
          <w:iCs/>
          <w:sz w:val="22"/>
          <w:szCs w:val="22"/>
        </w:rPr>
        <w:t>SAMA</w:t>
      </w:r>
      <w:r w:rsidRPr="00837612">
        <w:rPr>
          <w:rFonts w:ascii="Montserrat" w:hAnsi="Montserrat" w:cs="Arial"/>
          <w:bCs/>
          <w:i w:val="0"/>
          <w:sz w:val="22"/>
          <w:szCs w:val="22"/>
          <w:lang w:val="es-MX"/>
        </w:rPr>
        <w:t xml:space="preserve">. </w:t>
      </w:r>
      <w:r w:rsidRPr="00837612">
        <w:rPr>
          <w:rFonts w:ascii="Montserrat" w:hAnsi="Montserrat" w:cs="Arial"/>
          <w:i w:val="0"/>
          <w:sz w:val="22"/>
          <w:szCs w:val="22"/>
          <w:lang w:val="es-MX"/>
        </w:rPr>
        <w:t xml:space="preserve">La </w:t>
      </w:r>
      <w:r w:rsidR="008407AB" w:rsidRPr="008407AB">
        <w:rPr>
          <w:rFonts w:ascii="Montserrat" w:hAnsi="Montserrat" w:cs="Arial"/>
          <w:b/>
          <w:bCs/>
          <w:i w:val="0"/>
          <w:iCs/>
          <w:sz w:val="22"/>
          <w:szCs w:val="22"/>
        </w:rPr>
        <w:t>SAMA</w:t>
      </w:r>
      <w:r w:rsidR="007C54AA"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podrá iniciar en cualquier momento el procedimiento de rescisión previsto en el artículo 1</w:t>
      </w:r>
      <w:r w:rsidR="00FA76AC" w:rsidRPr="00837612">
        <w:rPr>
          <w:rFonts w:ascii="Montserrat" w:hAnsi="Montserrat" w:cs="Arial"/>
          <w:i w:val="0"/>
          <w:sz w:val="22"/>
          <w:szCs w:val="22"/>
          <w:lang w:val="es-MX"/>
        </w:rPr>
        <w:t>34</w:t>
      </w:r>
      <w:r w:rsidRPr="00837612">
        <w:rPr>
          <w:rFonts w:ascii="Montserrat" w:hAnsi="Montserrat" w:cs="Arial"/>
          <w:i w:val="0"/>
          <w:sz w:val="22"/>
          <w:szCs w:val="22"/>
          <w:lang w:val="es-MX"/>
        </w:rPr>
        <w:t xml:space="preserve"> de la Ley, motivando la rescisión en alguna de las causales previstas en el artículo 123 de</w:t>
      </w:r>
      <w:r w:rsidR="005D670F" w:rsidRPr="00837612">
        <w:rPr>
          <w:rFonts w:ascii="Montserrat" w:hAnsi="Montserrat" w:cs="Arial"/>
          <w:i w:val="0"/>
          <w:sz w:val="22"/>
          <w:szCs w:val="22"/>
          <w:lang w:val="es-MX"/>
        </w:rPr>
        <w:t>l</w:t>
      </w:r>
      <w:r w:rsidRPr="00837612">
        <w:rPr>
          <w:rFonts w:ascii="Montserrat" w:hAnsi="Montserrat" w:cs="Arial"/>
          <w:i w:val="0"/>
          <w:sz w:val="22"/>
          <w:szCs w:val="22"/>
          <w:lang w:val="es-MX"/>
        </w:rPr>
        <w:t xml:space="preserve"> Reglamento. </w:t>
      </w:r>
      <w:r w:rsidR="006C3C96" w:rsidRPr="00837612">
        <w:rPr>
          <w:rFonts w:ascii="Montserrat" w:hAnsi="Montserrat" w:cs="Arial"/>
          <w:i w:val="0"/>
          <w:sz w:val="22"/>
          <w:szCs w:val="22"/>
          <w:lang w:val="es-MX"/>
        </w:rPr>
        <w:t xml:space="preserve"> Si es el contratista quien decide rescindir el contrato será necesario que acuda ante la autoridad de Fuero común y obtenga la declaración </w:t>
      </w:r>
      <w:proofErr w:type="spellStart"/>
      <w:r w:rsidR="006C3C96" w:rsidRPr="00837612">
        <w:rPr>
          <w:rFonts w:ascii="Montserrat" w:hAnsi="Montserrat" w:cs="Arial"/>
          <w:i w:val="0"/>
          <w:sz w:val="22"/>
          <w:szCs w:val="22"/>
          <w:lang w:val="es-MX"/>
        </w:rPr>
        <w:t>correspondientela</w:t>
      </w:r>
      <w:proofErr w:type="spellEnd"/>
      <w:r w:rsidR="006C3C96" w:rsidRPr="00837612">
        <w:rPr>
          <w:rFonts w:ascii="Montserrat" w:hAnsi="Montserrat" w:cs="Arial"/>
          <w:i w:val="0"/>
          <w:sz w:val="22"/>
          <w:szCs w:val="22"/>
          <w:lang w:val="es-MX"/>
        </w:rPr>
        <w:t xml:space="preserve">. </w:t>
      </w:r>
    </w:p>
    <w:p w14:paraId="59A62B1A" w14:textId="77777777" w:rsidR="00B32769" w:rsidRPr="00837612" w:rsidRDefault="00B32769" w:rsidP="006D3F62">
      <w:pPr>
        <w:pStyle w:val="Textoindependiente210"/>
        <w:ind w:left="0"/>
        <w:rPr>
          <w:rFonts w:ascii="Montserrat" w:hAnsi="Montserrat" w:cs="Arial"/>
          <w:i w:val="0"/>
          <w:sz w:val="22"/>
          <w:szCs w:val="22"/>
          <w:lang w:val="es-MX"/>
        </w:rPr>
      </w:pPr>
    </w:p>
    <w:p w14:paraId="56D0737D" w14:textId="61A69A7B" w:rsidR="00F7489B" w:rsidRPr="00837612"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 xml:space="preserve">Si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 xml:space="preserve">opta por la rescisión administrativa del contrato, se apegará a lo establecido en el artículo </w:t>
      </w:r>
      <w:r w:rsidR="00FA76AC" w:rsidRPr="00837612">
        <w:rPr>
          <w:rFonts w:ascii="Montserrat" w:hAnsi="Montserrat" w:cs="Arial"/>
          <w:i w:val="0"/>
          <w:sz w:val="22"/>
          <w:szCs w:val="22"/>
          <w:lang w:val="es-MX"/>
        </w:rPr>
        <w:t>134</w:t>
      </w:r>
      <w:r w:rsidRPr="00837612">
        <w:rPr>
          <w:rFonts w:ascii="Montserrat" w:hAnsi="Montserrat" w:cs="Arial"/>
          <w:i w:val="0"/>
          <w:sz w:val="22"/>
          <w:szCs w:val="22"/>
          <w:lang w:val="es-MX"/>
        </w:rPr>
        <w:t xml:space="preserve">, de la Ley, </w:t>
      </w:r>
      <w:r w:rsidR="00FA76AC" w:rsidRPr="00837612">
        <w:rPr>
          <w:rFonts w:ascii="Montserrat" w:hAnsi="Montserrat" w:cs="Arial"/>
          <w:i w:val="0"/>
          <w:sz w:val="22"/>
          <w:szCs w:val="22"/>
          <w:lang w:val="es-MX"/>
        </w:rPr>
        <w:t xml:space="preserve">y </w:t>
      </w:r>
      <w:r w:rsidRPr="00837612">
        <w:rPr>
          <w:rFonts w:ascii="Montserrat" w:hAnsi="Montserrat" w:cs="Arial"/>
          <w:i w:val="0"/>
          <w:sz w:val="22"/>
          <w:szCs w:val="22"/>
          <w:lang w:val="es-MX"/>
        </w:rPr>
        <w:t>121, 122, 123, 124, 125, 126, 127, 128, 129 y 130 de</w:t>
      </w:r>
      <w:r w:rsidR="00912F97" w:rsidRPr="00837612">
        <w:rPr>
          <w:rFonts w:ascii="Montserrat" w:hAnsi="Montserrat" w:cs="Arial"/>
          <w:i w:val="0"/>
          <w:sz w:val="22"/>
          <w:szCs w:val="22"/>
          <w:lang w:val="es-MX"/>
        </w:rPr>
        <w:t>l</w:t>
      </w:r>
      <w:r w:rsidRPr="00837612">
        <w:rPr>
          <w:rFonts w:ascii="Montserrat" w:hAnsi="Montserrat" w:cs="Arial"/>
          <w:i w:val="0"/>
          <w:sz w:val="22"/>
          <w:szCs w:val="22"/>
          <w:lang w:val="es-MX"/>
        </w:rPr>
        <w:t xml:space="preserve"> Reglamento.</w:t>
      </w:r>
    </w:p>
    <w:p w14:paraId="0784A642" w14:textId="77777777" w:rsidR="002A33CF" w:rsidRDefault="002A33CF" w:rsidP="006D3F62">
      <w:pPr>
        <w:pStyle w:val="Sangra2detindependiente"/>
        <w:spacing w:after="0" w:line="240" w:lineRule="auto"/>
        <w:ind w:left="0"/>
        <w:jc w:val="both"/>
        <w:rPr>
          <w:rFonts w:ascii="Montserrat" w:hAnsi="Montserrat" w:cs="Arial"/>
          <w:b/>
          <w:i w:val="0"/>
          <w:sz w:val="22"/>
          <w:szCs w:val="22"/>
        </w:rPr>
      </w:pPr>
    </w:p>
    <w:p w14:paraId="02588841" w14:textId="65758CA6" w:rsidR="00F7489B" w:rsidRPr="00837612" w:rsidRDefault="00F7489B" w:rsidP="006D3F62">
      <w:pPr>
        <w:pStyle w:val="Sangra2detindependiente"/>
        <w:spacing w:after="0" w:line="240" w:lineRule="auto"/>
        <w:ind w:left="0"/>
        <w:jc w:val="both"/>
        <w:rPr>
          <w:rFonts w:ascii="Montserrat" w:hAnsi="Montserrat" w:cs="Arial"/>
          <w:b/>
          <w:i w:val="0"/>
          <w:sz w:val="22"/>
          <w:szCs w:val="22"/>
        </w:rPr>
      </w:pPr>
      <w:r w:rsidRPr="00837612">
        <w:rPr>
          <w:rFonts w:ascii="Montserrat" w:hAnsi="Montserrat" w:cs="Arial"/>
          <w:b/>
          <w:i w:val="0"/>
          <w:sz w:val="22"/>
          <w:szCs w:val="22"/>
        </w:rPr>
        <w:t>6.12</w:t>
      </w:r>
      <w:r w:rsidRPr="00837612">
        <w:rPr>
          <w:rFonts w:ascii="Montserrat" w:hAnsi="Montserrat" w:cs="Arial"/>
          <w:b/>
          <w:i w:val="0"/>
          <w:sz w:val="22"/>
          <w:szCs w:val="22"/>
        </w:rPr>
        <w:tab/>
        <w:t>RESPONSABILIDAD CONJUNTA, SOLIDARIA Y MANCOMUNADA DEL CONTRATISTA Y LA EMPRESA, POR PAGO EN EXCESO COMO RESULTADO DE LA REVISIÓN DE ESTIMACIONES DE LOS TRABAJOS EJECUTADOS POR PARTE DEL CONTRATISTA.</w:t>
      </w:r>
    </w:p>
    <w:p w14:paraId="6FCEBCB9" w14:textId="2E3E5ADE"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contratista se obligará a responder cuando por dolo, mala fe, descuido, error aritmético o de cálculo, se le haga pago en exceso por parte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debido a las estimaciones que haya revisado la empresa supervisora de la obra, y autorizado el residente de obra, detectado aún con posterioridad al pago de las mismas, sin que pueda excepcionarse el contratista de manera alguna por la aprobación efectuada por el residente de 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14:paraId="692AE81C" w14:textId="77777777" w:rsidR="00F7489B" w:rsidRPr="00837612" w:rsidRDefault="00F7489B" w:rsidP="006D3F62">
      <w:pPr>
        <w:jc w:val="both"/>
        <w:rPr>
          <w:rFonts w:ascii="Montserrat" w:hAnsi="Montserrat" w:cs="Arial"/>
          <w:i w:val="0"/>
          <w:sz w:val="22"/>
          <w:szCs w:val="22"/>
        </w:rPr>
      </w:pPr>
    </w:p>
    <w:p w14:paraId="2E177162" w14:textId="5244B026"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Asimismo, en el caso de que el contratista incurra con dolo, mala fe, descuido, error aritmético o de cálculo en la autorización del pago en exceso por parte del residente de obra, debido a las estimaciones que haya revisado la empresa supervisora de la obra, el contratista se obligará conjunta, solidaria y mancomunadamente con la empresa a reintegrar las cantidades pagadas en exceso y que el contratista haya recibido, de conformidad y con fundamento en </w:t>
      </w:r>
      <w:r w:rsidR="00315D68" w:rsidRPr="008C4FBD">
        <w:rPr>
          <w:rFonts w:ascii="Montserrat" w:hAnsi="Montserrat" w:cs="Arial"/>
          <w:i w:val="0"/>
          <w:sz w:val="22"/>
          <w:szCs w:val="22"/>
        </w:rPr>
        <w:t xml:space="preserve">el artículo  17 de La Ley, </w:t>
      </w:r>
      <w:r w:rsidRPr="008C4FBD">
        <w:rPr>
          <w:rFonts w:ascii="Montserrat" w:hAnsi="Montserrat" w:cs="Arial"/>
          <w:i w:val="0"/>
          <w:sz w:val="22"/>
          <w:szCs w:val="22"/>
        </w:rPr>
        <w:t xml:space="preserve">más los </w:t>
      </w:r>
      <w:r w:rsidRPr="008C4FBD">
        <w:rPr>
          <w:rFonts w:ascii="Montserrat" w:hAnsi="Montserrat" w:cs="Arial"/>
          <w:bCs/>
          <w:i w:val="0"/>
          <w:sz w:val="22"/>
          <w:szCs w:val="22"/>
        </w:rPr>
        <w:t>gastos financieros que se generen, conforme a una tasa q</w:t>
      </w:r>
      <w:r w:rsidRPr="00837612">
        <w:rPr>
          <w:rFonts w:ascii="Montserrat" w:hAnsi="Montserrat" w:cs="Arial"/>
          <w:bCs/>
          <w:i w:val="0"/>
          <w:sz w:val="22"/>
          <w:szCs w:val="22"/>
        </w:rPr>
        <w:t xml:space="preserve">ue será igual a la establecida por la Ley de Ingresos de la Federación, en los casos de prórroga para el pago de créditos fiscales. Los cargos se calcularán sobre las cantidades pagadas en exceso en cada caso y se computarán por días naturales, desde la fecha del pago y hasta la fecha en que se pongan efectivamente las cantidades a disposición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xml:space="preserve">. Por lo anterior, el contratista se obligará a devolver las cantidades pagadas en exceso, más los gastos financieros que se generen, dentro de los 20 (VEINTE) días naturales, contados </w:t>
      </w:r>
      <w:r w:rsidRPr="00837612">
        <w:rPr>
          <w:rFonts w:ascii="Montserrat" w:hAnsi="Montserrat" w:cs="Arial"/>
          <w:bCs/>
          <w:i w:val="0"/>
          <w:sz w:val="22"/>
          <w:szCs w:val="22"/>
        </w:rPr>
        <w:t xml:space="preserve">a partir del día siguiente de aquél en que haya recibido el pago en exceso por parte de la </w:t>
      </w:r>
      <w:r w:rsidR="008407AB" w:rsidRPr="008407AB">
        <w:rPr>
          <w:rFonts w:ascii="Montserrat" w:hAnsi="Montserrat" w:cs="Arial"/>
          <w:b/>
          <w:bCs/>
          <w:i w:val="0"/>
          <w:iCs/>
          <w:sz w:val="22"/>
          <w:szCs w:val="22"/>
          <w:lang w:eastAsia="es-MX"/>
        </w:rPr>
        <w:t>SAMA</w:t>
      </w:r>
      <w:r w:rsidRPr="00837612">
        <w:rPr>
          <w:rFonts w:ascii="Montserrat" w:hAnsi="Montserrat" w:cs="Arial"/>
          <w:bCs/>
          <w:i w:val="0"/>
          <w:sz w:val="22"/>
          <w:szCs w:val="22"/>
        </w:rPr>
        <w:t xml:space="preserve">, de conformidad con lo dispuesto por el artículo </w:t>
      </w:r>
      <w:r w:rsidR="00FA76AC" w:rsidRPr="00837612">
        <w:rPr>
          <w:rFonts w:ascii="Montserrat" w:hAnsi="Montserrat" w:cs="Arial"/>
          <w:bCs/>
          <w:i w:val="0"/>
          <w:sz w:val="22"/>
          <w:szCs w:val="22"/>
        </w:rPr>
        <w:t>112</w:t>
      </w:r>
      <w:r w:rsidRPr="00837612">
        <w:rPr>
          <w:rFonts w:ascii="Montserrat" w:hAnsi="Montserrat" w:cs="Arial"/>
          <w:bCs/>
          <w:i w:val="0"/>
          <w:sz w:val="22"/>
          <w:szCs w:val="22"/>
        </w:rPr>
        <w:t xml:space="preserve"> de </w:t>
      </w:r>
      <w:r w:rsidR="0004154E" w:rsidRPr="00837612">
        <w:rPr>
          <w:rFonts w:ascii="Montserrat" w:hAnsi="Montserrat" w:cs="Arial"/>
          <w:bCs/>
          <w:i w:val="0"/>
          <w:sz w:val="22"/>
          <w:szCs w:val="22"/>
        </w:rPr>
        <w:t>La Ley</w:t>
      </w:r>
      <w:r w:rsidRPr="00837612">
        <w:rPr>
          <w:rFonts w:ascii="Montserrat" w:hAnsi="Montserrat" w:cs="Arial"/>
          <w:bCs/>
          <w:i w:val="0"/>
          <w:sz w:val="22"/>
          <w:szCs w:val="22"/>
        </w:rPr>
        <w:t>.</w:t>
      </w:r>
    </w:p>
    <w:p w14:paraId="54659611" w14:textId="6EC5ABB3" w:rsidR="00F7489B" w:rsidRPr="00837612" w:rsidRDefault="00F7489B" w:rsidP="006D3F62">
      <w:pPr>
        <w:pStyle w:val="Textoindependiente21"/>
        <w:ind w:left="0"/>
        <w:rPr>
          <w:rFonts w:ascii="Montserrat" w:hAnsi="Montserrat" w:cs="Arial"/>
          <w:b/>
          <w:i w:val="0"/>
          <w:sz w:val="22"/>
          <w:szCs w:val="22"/>
        </w:rPr>
      </w:pPr>
    </w:p>
    <w:p w14:paraId="65980724" w14:textId="77777777" w:rsidR="00F7489B" w:rsidRPr="00837612" w:rsidRDefault="00F7489B" w:rsidP="006D3F62">
      <w:pPr>
        <w:pStyle w:val="Textoindependiente21"/>
        <w:ind w:left="0"/>
        <w:rPr>
          <w:rFonts w:ascii="Montserrat" w:hAnsi="Montserrat" w:cs="Arial"/>
          <w:b/>
          <w:i w:val="0"/>
          <w:sz w:val="22"/>
          <w:szCs w:val="22"/>
        </w:rPr>
      </w:pPr>
      <w:r w:rsidRPr="00837612">
        <w:rPr>
          <w:rFonts w:ascii="Montserrat" w:hAnsi="Montserrat" w:cs="Arial"/>
          <w:b/>
          <w:i w:val="0"/>
          <w:sz w:val="22"/>
          <w:szCs w:val="22"/>
        </w:rPr>
        <w:t>6.13</w:t>
      </w:r>
      <w:r w:rsidRPr="00837612">
        <w:rPr>
          <w:rFonts w:ascii="Montserrat" w:hAnsi="Montserrat" w:cs="Arial"/>
          <w:b/>
          <w:i w:val="0"/>
          <w:sz w:val="22"/>
          <w:szCs w:val="22"/>
        </w:rPr>
        <w:tab/>
        <w:t xml:space="preserve">MARCO NORMATIVO </w:t>
      </w:r>
    </w:p>
    <w:p w14:paraId="6447631B" w14:textId="3D17C28C" w:rsidR="00F7489B"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 xml:space="preserve">La legislación aplicable a la presente licitación es la establecida en la Constitución </w:t>
      </w:r>
      <w:r w:rsidRPr="00837612">
        <w:rPr>
          <w:rFonts w:ascii="Montserrat" w:hAnsi="Montserrat" w:cs="Arial"/>
          <w:i w:val="0"/>
          <w:sz w:val="22"/>
          <w:szCs w:val="22"/>
          <w:lang w:val="es-MX"/>
        </w:rPr>
        <w:lastRenderedPageBreak/>
        <w:t xml:space="preserve">Política de los Estados Unidos Mexicanos, </w:t>
      </w:r>
      <w:r w:rsidR="00A276A9" w:rsidRPr="00837612">
        <w:rPr>
          <w:rFonts w:ascii="Montserrat" w:hAnsi="Montserrat" w:cs="Arial"/>
          <w:i w:val="0"/>
          <w:sz w:val="22"/>
          <w:szCs w:val="22"/>
          <w:lang w:val="es-MX"/>
        </w:rPr>
        <w:t xml:space="preserve">Constitución Política del Estado Libre y Soberano de Zacatecas,  </w:t>
      </w:r>
      <w:r w:rsidR="0004154E" w:rsidRPr="00837612">
        <w:rPr>
          <w:rFonts w:ascii="Montserrat" w:hAnsi="Montserrat" w:cs="Arial"/>
          <w:i w:val="0"/>
          <w:sz w:val="22"/>
          <w:szCs w:val="22"/>
          <w:lang w:val="es-MX"/>
        </w:rPr>
        <w:t xml:space="preserve">La Ley </w:t>
      </w:r>
      <w:r w:rsidR="005216F3" w:rsidRPr="00837612">
        <w:rPr>
          <w:rFonts w:ascii="Montserrat" w:hAnsi="Montserrat" w:cs="Arial"/>
          <w:i w:val="0"/>
          <w:sz w:val="22"/>
          <w:szCs w:val="22"/>
          <w:lang w:val="es-MX"/>
        </w:rPr>
        <w:t xml:space="preserve">y Reglamento, </w:t>
      </w:r>
      <w:r w:rsidR="00950065" w:rsidRPr="00837612">
        <w:rPr>
          <w:rFonts w:ascii="Montserrat" w:hAnsi="Montserrat" w:cs="Arial"/>
          <w:i w:val="0"/>
          <w:sz w:val="22"/>
          <w:szCs w:val="22"/>
          <w:lang w:val="es-MX"/>
        </w:rPr>
        <w:t>Ley de Di</w:t>
      </w:r>
      <w:r w:rsidR="00E14E58" w:rsidRPr="00837612">
        <w:rPr>
          <w:rFonts w:ascii="Montserrat" w:hAnsi="Montserrat" w:cs="Arial"/>
          <w:i w:val="0"/>
          <w:sz w:val="22"/>
          <w:szCs w:val="22"/>
          <w:lang w:val="es-MX"/>
        </w:rPr>
        <w:t>sc</w:t>
      </w:r>
      <w:r w:rsidR="00950065" w:rsidRPr="00837612">
        <w:rPr>
          <w:rFonts w:ascii="Montserrat" w:hAnsi="Montserrat" w:cs="Arial"/>
          <w:i w:val="0"/>
          <w:sz w:val="22"/>
          <w:szCs w:val="22"/>
          <w:lang w:val="es-MX"/>
        </w:rPr>
        <w:t>iplina Financiera y</w:t>
      </w:r>
      <w:r w:rsidR="00E14E58" w:rsidRPr="00837612">
        <w:rPr>
          <w:rFonts w:ascii="Montserrat" w:hAnsi="Montserrat" w:cs="Arial"/>
          <w:i w:val="0"/>
          <w:sz w:val="22"/>
          <w:szCs w:val="22"/>
          <w:lang w:val="es-MX"/>
        </w:rPr>
        <w:t xml:space="preserve"> Responsabilidad Hacendaria del</w:t>
      </w:r>
      <w:r w:rsidR="00950065" w:rsidRPr="00837612">
        <w:rPr>
          <w:rFonts w:ascii="Montserrat" w:hAnsi="Montserrat" w:cs="Arial"/>
          <w:i w:val="0"/>
          <w:sz w:val="22"/>
          <w:szCs w:val="22"/>
          <w:lang w:val="es-MX"/>
        </w:rPr>
        <w:t xml:space="preserve"> Estado de Zacatecas y sus Municipios, Ley </w:t>
      </w:r>
      <w:proofErr w:type="spellStart"/>
      <w:r w:rsidR="00950065" w:rsidRPr="00837612">
        <w:rPr>
          <w:rFonts w:ascii="Montserrat" w:hAnsi="Montserrat" w:cs="Arial"/>
          <w:i w:val="0"/>
          <w:sz w:val="22"/>
          <w:szCs w:val="22"/>
          <w:lang w:val="es-MX"/>
        </w:rPr>
        <w:t>Organica</w:t>
      </w:r>
      <w:proofErr w:type="spellEnd"/>
      <w:r w:rsidR="00950065" w:rsidRPr="00837612">
        <w:rPr>
          <w:rFonts w:ascii="Montserrat" w:hAnsi="Montserrat" w:cs="Arial"/>
          <w:i w:val="0"/>
          <w:sz w:val="22"/>
          <w:szCs w:val="22"/>
          <w:lang w:val="es-MX"/>
        </w:rPr>
        <w:t xml:space="preserve"> de la </w:t>
      </w:r>
      <w:proofErr w:type="spellStart"/>
      <w:r w:rsidR="00950065" w:rsidRPr="00837612">
        <w:rPr>
          <w:rFonts w:ascii="Montserrat" w:hAnsi="Montserrat" w:cs="Arial"/>
          <w:i w:val="0"/>
          <w:sz w:val="22"/>
          <w:szCs w:val="22"/>
          <w:lang w:val="es-MX"/>
        </w:rPr>
        <w:t>Administracion</w:t>
      </w:r>
      <w:proofErr w:type="spellEnd"/>
      <w:r w:rsidR="005B7E17" w:rsidRPr="00837612">
        <w:rPr>
          <w:rFonts w:ascii="Montserrat" w:hAnsi="Montserrat" w:cs="Arial"/>
          <w:i w:val="0"/>
          <w:sz w:val="22"/>
          <w:szCs w:val="22"/>
          <w:lang w:val="es-MX"/>
        </w:rPr>
        <w:t xml:space="preserve"> Pública para el Es</w:t>
      </w:r>
      <w:r w:rsidR="008F213A" w:rsidRPr="00837612">
        <w:rPr>
          <w:rFonts w:ascii="Montserrat" w:hAnsi="Montserrat" w:cs="Arial"/>
          <w:i w:val="0"/>
          <w:sz w:val="22"/>
          <w:szCs w:val="22"/>
          <w:lang w:val="es-MX"/>
        </w:rPr>
        <w:t>tado de Zacatecas, Ley Federal sobre</w:t>
      </w:r>
      <w:r w:rsidR="005B7E17" w:rsidRPr="00837612">
        <w:rPr>
          <w:rFonts w:ascii="Montserrat" w:hAnsi="Montserrat" w:cs="Arial"/>
          <w:i w:val="0"/>
          <w:sz w:val="22"/>
          <w:szCs w:val="22"/>
          <w:lang w:val="es-MX"/>
        </w:rPr>
        <w:t xml:space="preserve"> Metro</w:t>
      </w:r>
      <w:r w:rsidR="008F213A" w:rsidRPr="00837612">
        <w:rPr>
          <w:rFonts w:ascii="Montserrat" w:hAnsi="Montserrat" w:cs="Arial"/>
          <w:i w:val="0"/>
          <w:sz w:val="22"/>
          <w:szCs w:val="22"/>
          <w:lang w:val="es-MX"/>
        </w:rPr>
        <w:t>logía y Normalización, Ley de Institucio</w:t>
      </w:r>
      <w:r w:rsidR="00E14E58" w:rsidRPr="00837612">
        <w:rPr>
          <w:rFonts w:ascii="Montserrat" w:hAnsi="Montserrat" w:cs="Arial"/>
          <w:i w:val="0"/>
          <w:sz w:val="22"/>
          <w:szCs w:val="22"/>
          <w:lang w:val="es-MX"/>
        </w:rPr>
        <w:t xml:space="preserve">nes  de seguros y Fianzas, </w:t>
      </w:r>
      <w:proofErr w:type="spellStart"/>
      <w:r w:rsidR="00E14E58" w:rsidRPr="00837612">
        <w:rPr>
          <w:rFonts w:ascii="Montserrat" w:hAnsi="Montserrat" w:cs="Arial"/>
          <w:i w:val="0"/>
          <w:sz w:val="22"/>
          <w:szCs w:val="22"/>
          <w:lang w:val="es-MX"/>
        </w:rPr>
        <w:t>Codi</w:t>
      </w:r>
      <w:r w:rsidR="005216F3" w:rsidRPr="00837612">
        <w:rPr>
          <w:rFonts w:ascii="Montserrat" w:hAnsi="Montserrat" w:cs="Arial"/>
          <w:i w:val="0"/>
          <w:sz w:val="22"/>
          <w:szCs w:val="22"/>
          <w:lang w:val="es-MX"/>
        </w:rPr>
        <w:t>go</w:t>
      </w:r>
      <w:proofErr w:type="spellEnd"/>
      <w:r w:rsidR="005216F3" w:rsidRPr="00837612">
        <w:rPr>
          <w:rFonts w:ascii="Montserrat" w:hAnsi="Montserrat" w:cs="Arial"/>
          <w:i w:val="0"/>
          <w:sz w:val="22"/>
          <w:szCs w:val="22"/>
          <w:lang w:val="es-MX"/>
        </w:rPr>
        <w:t xml:space="preserve"> C</w:t>
      </w:r>
      <w:r w:rsidR="008F213A" w:rsidRPr="00837612">
        <w:rPr>
          <w:rFonts w:ascii="Montserrat" w:hAnsi="Montserrat" w:cs="Arial"/>
          <w:i w:val="0"/>
          <w:sz w:val="22"/>
          <w:szCs w:val="22"/>
          <w:lang w:val="es-MX"/>
        </w:rPr>
        <w:t>ivil del Estado</w:t>
      </w:r>
      <w:r w:rsidR="005216F3" w:rsidRPr="00837612">
        <w:rPr>
          <w:rFonts w:ascii="Montserrat" w:hAnsi="Montserrat" w:cs="Arial"/>
          <w:i w:val="0"/>
          <w:sz w:val="22"/>
          <w:szCs w:val="22"/>
          <w:lang w:val="es-MX"/>
        </w:rPr>
        <w:t xml:space="preserve">, </w:t>
      </w:r>
      <w:proofErr w:type="spellStart"/>
      <w:r w:rsidR="005216F3" w:rsidRPr="00837612">
        <w:rPr>
          <w:rFonts w:ascii="Montserrat" w:hAnsi="Montserrat" w:cs="Arial"/>
          <w:i w:val="0"/>
          <w:sz w:val="22"/>
          <w:szCs w:val="22"/>
          <w:lang w:val="es-MX"/>
        </w:rPr>
        <w:t>Codigo</w:t>
      </w:r>
      <w:proofErr w:type="spellEnd"/>
      <w:r w:rsidR="005216F3" w:rsidRPr="00837612">
        <w:rPr>
          <w:rFonts w:ascii="Montserrat" w:hAnsi="Montserrat" w:cs="Arial"/>
          <w:i w:val="0"/>
          <w:sz w:val="22"/>
          <w:szCs w:val="22"/>
          <w:lang w:val="es-MX"/>
        </w:rPr>
        <w:t xml:space="preserve"> de Procedimientos C</w:t>
      </w:r>
      <w:r w:rsidR="00E14E58" w:rsidRPr="00837612">
        <w:rPr>
          <w:rFonts w:ascii="Montserrat" w:hAnsi="Montserrat" w:cs="Arial"/>
          <w:i w:val="0"/>
          <w:sz w:val="22"/>
          <w:szCs w:val="22"/>
          <w:lang w:val="es-MX"/>
        </w:rPr>
        <w:t xml:space="preserve">iviles, Ley de Hacienda del Estado </w:t>
      </w:r>
      <w:r w:rsidRPr="00837612">
        <w:rPr>
          <w:rFonts w:ascii="Montserrat" w:hAnsi="Montserrat" w:cs="Arial"/>
          <w:i w:val="0"/>
          <w:sz w:val="22"/>
          <w:szCs w:val="22"/>
          <w:lang w:val="es-MX"/>
        </w:rPr>
        <w:t>y demás normatividad y disposiciones administrativas aplicables.</w:t>
      </w:r>
    </w:p>
    <w:p w14:paraId="538F56DD" w14:textId="3D044C9A" w:rsidR="008407AB" w:rsidRDefault="008407AB" w:rsidP="006D3F62">
      <w:pPr>
        <w:pStyle w:val="Textoindependiente210"/>
        <w:ind w:left="0"/>
        <w:rPr>
          <w:rFonts w:ascii="Montserrat" w:hAnsi="Montserrat" w:cs="Arial"/>
          <w:i w:val="0"/>
          <w:sz w:val="22"/>
          <w:szCs w:val="22"/>
          <w:lang w:val="es-MX"/>
        </w:rPr>
      </w:pPr>
    </w:p>
    <w:p w14:paraId="4147C882"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6.14</w:t>
      </w:r>
      <w:r w:rsidRPr="00837612">
        <w:rPr>
          <w:rFonts w:ascii="Montserrat" w:hAnsi="Montserrat" w:cs="Arial"/>
          <w:b/>
          <w:i w:val="0"/>
          <w:sz w:val="22"/>
          <w:szCs w:val="22"/>
        </w:rPr>
        <w:tab/>
        <w:t>CONTROVERSIAS</w:t>
      </w:r>
    </w:p>
    <w:p w14:paraId="3B563C81" w14:textId="06EAF39E" w:rsidR="00F7489B"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Las controversias que se susciten con motivo de esta licitación, se resolverán con apego a lo previsto en </w:t>
      </w:r>
      <w:r w:rsidR="0004154E" w:rsidRPr="00837612">
        <w:rPr>
          <w:rFonts w:ascii="Montserrat" w:hAnsi="Montserrat" w:cs="Arial"/>
          <w:i w:val="0"/>
          <w:sz w:val="22"/>
          <w:szCs w:val="22"/>
        </w:rPr>
        <w:t xml:space="preserve">La Ley </w:t>
      </w:r>
      <w:r w:rsidRPr="00837612">
        <w:rPr>
          <w:rFonts w:ascii="Montserrat" w:hAnsi="Montserrat" w:cs="Arial"/>
          <w:i w:val="0"/>
          <w:sz w:val="22"/>
          <w:szCs w:val="22"/>
        </w:rPr>
        <w:t>y Reglamento, las disposiciones mencionadas en el punto 6.13 denominado MARCO NORMATIVO, de estas bases de licitación y en cualquier otra norma legal aplicable.</w:t>
      </w:r>
    </w:p>
    <w:p w14:paraId="7E90AC5E" w14:textId="0F31864A" w:rsidR="002A33CF" w:rsidRDefault="002A33CF" w:rsidP="006D3F62">
      <w:pPr>
        <w:pStyle w:val="Textoindependiente21"/>
        <w:ind w:left="0"/>
        <w:rPr>
          <w:rFonts w:ascii="Montserrat" w:hAnsi="Montserrat" w:cs="Arial"/>
          <w:i w:val="0"/>
          <w:sz w:val="22"/>
          <w:szCs w:val="22"/>
        </w:rPr>
      </w:pPr>
    </w:p>
    <w:p w14:paraId="3E3844E5" w14:textId="77777777" w:rsidR="00F7489B" w:rsidRPr="00837612" w:rsidRDefault="00F7489B" w:rsidP="006D3F62">
      <w:pPr>
        <w:pStyle w:val="Textoindependiente21"/>
        <w:ind w:left="0"/>
        <w:rPr>
          <w:rFonts w:ascii="Montserrat" w:hAnsi="Montserrat" w:cs="Arial"/>
          <w:b/>
          <w:i w:val="0"/>
          <w:sz w:val="22"/>
          <w:szCs w:val="22"/>
          <w:lang w:eastAsia="es-ES"/>
        </w:rPr>
      </w:pPr>
      <w:r w:rsidRPr="00837612">
        <w:rPr>
          <w:rFonts w:ascii="Montserrat" w:hAnsi="Montserrat" w:cs="Arial"/>
          <w:b/>
          <w:i w:val="0"/>
          <w:sz w:val="22"/>
          <w:szCs w:val="22"/>
          <w:lang w:eastAsia="es-ES"/>
        </w:rPr>
        <w:t>6. 15 CANCELACIÓN A LA LICITACIÓN.</w:t>
      </w:r>
    </w:p>
    <w:p w14:paraId="1C670268" w14:textId="4B59470E" w:rsidR="00F7489B" w:rsidRPr="00837612" w:rsidRDefault="00F7489B" w:rsidP="006D3F62">
      <w:pPr>
        <w:pStyle w:val="Textoindependiente210"/>
        <w:ind w:left="0" w:right="85"/>
        <w:rPr>
          <w:rFonts w:ascii="Montserrat" w:hAnsi="Montserrat" w:cs="Arial"/>
          <w:i w:val="0"/>
          <w:sz w:val="22"/>
          <w:szCs w:val="22"/>
        </w:rPr>
      </w:pPr>
      <w:r w:rsidRPr="00837612">
        <w:rPr>
          <w:rFonts w:ascii="Montserrat" w:hAnsi="Montserrat" w:cs="Arial"/>
          <w:i w:val="0"/>
          <w:sz w:val="22"/>
          <w:szCs w:val="22"/>
        </w:rPr>
        <w:t xml:space="preserve">Con fundamento en el Artículo </w:t>
      </w:r>
      <w:r w:rsidR="00B72321" w:rsidRPr="00837612">
        <w:rPr>
          <w:rFonts w:ascii="Montserrat" w:hAnsi="Montserrat" w:cs="Arial"/>
          <w:i w:val="0"/>
          <w:sz w:val="22"/>
          <w:szCs w:val="22"/>
        </w:rPr>
        <w:t>84</w:t>
      </w:r>
      <w:r w:rsidRPr="00837612">
        <w:rPr>
          <w:rFonts w:ascii="Montserrat" w:hAnsi="Montserrat" w:cs="Arial"/>
          <w:i w:val="0"/>
          <w:sz w:val="22"/>
          <w:szCs w:val="22"/>
        </w:rPr>
        <w:t xml:space="preserve"> de la Ley. La </w:t>
      </w:r>
      <w:r w:rsidR="008407AB" w:rsidRPr="008407AB">
        <w:rPr>
          <w:rFonts w:ascii="Montserrat" w:hAnsi="Montserrat" w:cs="Arial"/>
          <w:b/>
          <w:bCs/>
          <w:i w:val="0"/>
          <w:iCs/>
          <w:sz w:val="22"/>
          <w:szCs w:val="22"/>
        </w:rPr>
        <w:t>SAMA</w:t>
      </w:r>
      <w:r w:rsidR="005216F3" w:rsidRPr="00837612">
        <w:rPr>
          <w:rFonts w:ascii="Montserrat" w:hAnsi="Montserrat" w:cs="Arial"/>
          <w:i w:val="0"/>
          <w:sz w:val="22"/>
          <w:szCs w:val="22"/>
        </w:rPr>
        <w:t xml:space="preserve"> procederá a cancelar l</w:t>
      </w:r>
      <w:r w:rsidRPr="00837612">
        <w:rPr>
          <w:rFonts w:ascii="Montserrat" w:hAnsi="Montserrat" w:cs="Arial"/>
          <w:i w:val="0"/>
          <w:sz w:val="22"/>
          <w:szCs w:val="22"/>
        </w:rPr>
        <w:t xml:space="preserve">a Convocatoria a la Licitación pública estatal, cuando la totalidad de las proposiciones presentadas no reúnan los requisitos solicitados en la Convocatoria o sus precios de insumos no fueren aceptables. </w:t>
      </w:r>
      <w:proofErr w:type="spellStart"/>
      <w:r w:rsidRPr="00837612">
        <w:rPr>
          <w:rFonts w:ascii="Montserrat" w:hAnsi="Montserrat" w:cs="Arial"/>
          <w:i w:val="0"/>
          <w:sz w:val="22"/>
          <w:szCs w:val="22"/>
        </w:rPr>
        <w:t>Asi</w:t>
      </w:r>
      <w:proofErr w:type="spellEnd"/>
      <w:r w:rsidRPr="00837612">
        <w:rPr>
          <w:rFonts w:ascii="Montserrat" w:hAnsi="Montserrat" w:cs="Arial"/>
          <w:i w:val="0"/>
          <w:sz w:val="22"/>
          <w:szCs w:val="22"/>
        </w:rPr>
        <w:t xml:space="preserve"> mismo la Convocatoria se podrá cancelar por caso fortuito; fuerza mayor; o existan circunstancias justificadas, que provoque la </w:t>
      </w:r>
      <w:proofErr w:type="spellStart"/>
      <w:r w:rsidRPr="00837612">
        <w:rPr>
          <w:rFonts w:ascii="Montserrat" w:hAnsi="Montserrat" w:cs="Arial"/>
          <w:i w:val="0"/>
          <w:sz w:val="22"/>
          <w:szCs w:val="22"/>
        </w:rPr>
        <w:t>extincion</w:t>
      </w:r>
      <w:proofErr w:type="spellEnd"/>
      <w:r w:rsidRPr="00837612">
        <w:rPr>
          <w:rFonts w:ascii="Montserrat" w:hAnsi="Montserrat" w:cs="Arial"/>
          <w:i w:val="0"/>
          <w:sz w:val="22"/>
          <w:szCs w:val="22"/>
        </w:rPr>
        <w:t xml:space="preserve"> de la necesidad de contratar los trabajos, y que de continuarse con el procedimiento de contratación se pudiera ocasionar un daño o </w:t>
      </w:r>
      <w:proofErr w:type="spellStart"/>
      <w:r w:rsidRPr="00837612">
        <w:rPr>
          <w:rFonts w:ascii="Montserrat" w:hAnsi="Montserrat" w:cs="Arial"/>
          <w:i w:val="0"/>
          <w:sz w:val="22"/>
          <w:szCs w:val="22"/>
        </w:rPr>
        <w:t>perjucio</w:t>
      </w:r>
      <w:proofErr w:type="spellEnd"/>
      <w:r w:rsidRPr="00837612">
        <w:rPr>
          <w:rFonts w:ascii="Montserrat" w:hAnsi="Montserrat" w:cs="Arial"/>
          <w:i w:val="0"/>
          <w:sz w:val="22"/>
          <w:szCs w:val="22"/>
        </w:rPr>
        <w:t xml:space="preserve"> a la propia convocante.</w:t>
      </w:r>
    </w:p>
    <w:p w14:paraId="36D41DC8" w14:textId="77777777" w:rsidR="00F7489B" w:rsidRPr="00837612" w:rsidRDefault="00F7489B" w:rsidP="006D3F62">
      <w:pPr>
        <w:pStyle w:val="Textoindependiente21"/>
        <w:ind w:left="0"/>
        <w:rPr>
          <w:rFonts w:ascii="Montserrat" w:hAnsi="Montserrat" w:cs="Arial"/>
          <w:i w:val="0"/>
          <w:sz w:val="22"/>
          <w:szCs w:val="22"/>
          <w:lang w:val="es-MX"/>
        </w:rPr>
      </w:pPr>
    </w:p>
    <w:p w14:paraId="02875EDF" w14:textId="77777777" w:rsidR="00F7489B" w:rsidRPr="00837612" w:rsidRDefault="00F7489B" w:rsidP="006D3F62">
      <w:pPr>
        <w:rPr>
          <w:rFonts w:ascii="Montserrat" w:hAnsi="Montserrat" w:cs="Arial"/>
          <w:b/>
          <w:i w:val="0"/>
          <w:sz w:val="22"/>
          <w:szCs w:val="22"/>
        </w:rPr>
      </w:pPr>
      <w:r w:rsidRPr="00837612">
        <w:rPr>
          <w:rFonts w:ascii="Montserrat" w:hAnsi="Montserrat" w:cs="Arial"/>
          <w:b/>
          <w:i w:val="0"/>
          <w:sz w:val="22"/>
          <w:szCs w:val="22"/>
        </w:rPr>
        <w:t>7       CONFIDENCIALIDAD</w:t>
      </w:r>
    </w:p>
    <w:p w14:paraId="61C9C3AB" w14:textId="68277FB5"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contratista no podrá difundir o proporcionar información alguna relativa al proyecto, en forma de publicidad o artículo técnico a menos que cuente con la autorización previa, expresa y por escrito de la </w:t>
      </w:r>
      <w:r w:rsidR="008407AB" w:rsidRPr="008407AB">
        <w:rPr>
          <w:rFonts w:ascii="Montserrat" w:hAnsi="Montserrat" w:cs="Arial"/>
          <w:b/>
          <w:bCs/>
          <w:i w:val="0"/>
          <w:iCs/>
          <w:sz w:val="22"/>
          <w:szCs w:val="22"/>
          <w:lang w:eastAsia="es-MX"/>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de Autor. Se recomienda al postor hacer un análisis de su propuesta, con el conocimiento de las exigencias de esta dependencia para efecto de ejecutar una obra digna y con calidad, así mismo deberán tomar en cuenta el clima, temporada e intensidad de las lluvias, así como la capacidad de merado.</w:t>
      </w:r>
    </w:p>
    <w:p w14:paraId="14646D36" w14:textId="77777777" w:rsidR="00F7489B" w:rsidRPr="00837612" w:rsidRDefault="00F7489B" w:rsidP="006D3F62">
      <w:pPr>
        <w:jc w:val="both"/>
        <w:rPr>
          <w:rFonts w:ascii="Montserrat" w:hAnsi="Montserrat" w:cs="Arial"/>
          <w:i w:val="0"/>
          <w:sz w:val="22"/>
          <w:szCs w:val="22"/>
        </w:rPr>
      </w:pPr>
    </w:p>
    <w:p w14:paraId="0F704B64"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8</w:t>
      </w:r>
      <w:r w:rsidRPr="00837612">
        <w:rPr>
          <w:rFonts w:ascii="Montserrat" w:hAnsi="Montserrat" w:cs="Arial"/>
          <w:b/>
          <w:i w:val="0"/>
          <w:sz w:val="22"/>
          <w:szCs w:val="22"/>
        </w:rPr>
        <w:tab/>
        <w:t>INCONFORMIDADES</w:t>
      </w:r>
    </w:p>
    <w:p w14:paraId="0B5C6AE9" w14:textId="59F2F070" w:rsidR="00F7489B" w:rsidRDefault="00F7489B" w:rsidP="006D3F62">
      <w:pPr>
        <w:pStyle w:val="Textoindependiente210"/>
        <w:ind w:left="0"/>
        <w:rPr>
          <w:rFonts w:ascii="Montserrat" w:hAnsi="Montserrat" w:cs="Arial"/>
          <w:i w:val="0"/>
          <w:sz w:val="22"/>
          <w:szCs w:val="22"/>
        </w:rPr>
      </w:pPr>
      <w:r w:rsidRPr="00837612">
        <w:rPr>
          <w:rFonts w:ascii="Montserrat" w:hAnsi="Montserrat" w:cs="Arial"/>
          <w:i w:val="0"/>
          <w:sz w:val="22"/>
          <w:szCs w:val="22"/>
        </w:rPr>
        <w:t>Las personas interesa</w:t>
      </w:r>
      <w:r w:rsidR="00A26390" w:rsidRPr="00837612">
        <w:rPr>
          <w:rFonts w:ascii="Montserrat" w:hAnsi="Montserrat" w:cs="Arial"/>
          <w:i w:val="0"/>
          <w:sz w:val="22"/>
          <w:szCs w:val="22"/>
        </w:rPr>
        <w:t>das podrán inconformarse</w:t>
      </w:r>
      <w:r w:rsidRPr="00837612">
        <w:rPr>
          <w:rFonts w:ascii="Montserrat" w:hAnsi="Montserrat" w:cs="Arial"/>
          <w:i w:val="0"/>
          <w:sz w:val="22"/>
          <w:szCs w:val="22"/>
        </w:rPr>
        <w:t xml:space="preserve"> ante la </w:t>
      </w:r>
      <w:r w:rsidR="00BD1280" w:rsidRPr="00837612">
        <w:rPr>
          <w:rFonts w:ascii="Montserrat" w:hAnsi="Montserrat" w:cs="Arial"/>
          <w:i w:val="0"/>
          <w:sz w:val="22"/>
          <w:szCs w:val="22"/>
          <w:lang w:val="es-MX"/>
        </w:rPr>
        <w:t xml:space="preserve">Secretaría de la Función Pública del Estado </w:t>
      </w:r>
      <w:r w:rsidRPr="00837612">
        <w:rPr>
          <w:rFonts w:ascii="Montserrat" w:hAnsi="Montserrat" w:cs="Arial"/>
          <w:i w:val="0"/>
          <w:sz w:val="22"/>
          <w:szCs w:val="22"/>
        </w:rPr>
        <w:t>ubicada en Circuito Cerro del Gato, E</w:t>
      </w:r>
      <w:r w:rsidR="00257082" w:rsidRPr="00837612">
        <w:rPr>
          <w:rFonts w:ascii="Montserrat" w:hAnsi="Montserrat" w:cs="Arial"/>
          <w:i w:val="0"/>
          <w:sz w:val="22"/>
          <w:szCs w:val="22"/>
        </w:rPr>
        <w:t>dificio “D”, 1er. Piso, Cuidad Gobierno</w:t>
      </w:r>
      <w:r w:rsidRPr="00837612">
        <w:rPr>
          <w:rFonts w:ascii="Montserrat" w:hAnsi="Montserrat" w:cs="Arial"/>
          <w:i w:val="0"/>
          <w:sz w:val="22"/>
          <w:szCs w:val="22"/>
        </w:rPr>
        <w:t>, Zacatecas, Zacatecas, Tel. 491 5000 ext. 42100</w:t>
      </w:r>
      <w:r w:rsidR="00947186" w:rsidRPr="00837612">
        <w:rPr>
          <w:rFonts w:ascii="Montserrat" w:hAnsi="Montserrat" w:cs="Arial"/>
          <w:i w:val="0"/>
          <w:sz w:val="22"/>
          <w:szCs w:val="22"/>
        </w:rPr>
        <w:t xml:space="preserve">, </w:t>
      </w:r>
      <w:r w:rsidR="00947186" w:rsidRPr="00837612">
        <w:rPr>
          <w:rFonts w:ascii="Montserrat" w:hAnsi="Montserrat" w:cs="Arial"/>
          <w:i w:val="0"/>
          <w:sz w:val="22"/>
          <w:szCs w:val="22"/>
          <w:lang w:val="es-MX"/>
        </w:rPr>
        <w:t>en</w:t>
      </w:r>
      <w:r w:rsidRPr="00837612">
        <w:rPr>
          <w:rFonts w:ascii="Montserrat" w:hAnsi="Montserrat" w:cs="Arial"/>
          <w:i w:val="0"/>
          <w:sz w:val="22"/>
          <w:szCs w:val="22"/>
          <w:lang w:val="es-MX"/>
        </w:rPr>
        <w:t xml:space="preserve"> los términos de lo dispuesto por el artículo 67 de la Ley. </w:t>
      </w:r>
      <w:r w:rsidRPr="00837612">
        <w:rPr>
          <w:rFonts w:ascii="Montserrat" w:hAnsi="Montserrat" w:cs="Arial"/>
          <w:i w:val="0"/>
          <w:sz w:val="22"/>
          <w:szCs w:val="22"/>
        </w:rPr>
        <w:t xml:space="preserve">Transcurridos los términos correspondientes a cada uno de los actos a que se refiere </w:t>
      </w:r>
      <w:r w:rsidR="004F0F4A" w:rsidRPr="00837612">
        <w:rPr>
          <w:rFonts w:ascii="Montserrat" w:hAnsi="Montserrat" w:cs="Arial"/>
          <w:i w:val="0"/>
          <w:sz w:val="22"/>
          <w:szCs w:val="22"/>
        </w:rPr>
        <w:t>dicho artículo</w:t>
      </w:r>
      <w:r w:rsidRPr="00837612">
        <w:rPr>
          <w:rFonts w:ascii="Montserrat" w:hAnsi="Montserrat" w:cs="Arial"/>
          <w:i w:val="0"/>
          <w:sz w:val="22"/>
          <w:szCs w:val="22"/>
        </w:rPr>
        <w:t>, se tendrá por precluido el derecho para inconformarse.</w:t>
      </w:r>
    </w:p>
    <w:p w14:paraId="57FED1A0" w14:textId="65BCD844" w:rsidR="001359F0" w:rsidRDefault="001359F0" w:rsidP="006D3F62">
      <w:pPr>
        <w:pStyle w:val="Textoindependiente210"/>
        <w:ind w:left="0"/>
        <w:rPr>
          <w:rFonts w:ascii="Montserrat" w:hAnsi="Montserrat" w:cs="Arial"/>
          <w:i w:val="0"/>
          <w:sz w:val="22"/>
          <w:szCs w:val="22"/>
        </w:rPr>
      </w:pPr>
    </w:p>
    <w:p w14:paraId="46922EBB" w14:textId="77777777" w:rsidR="00F7489B" w:rsidRPr="00837612" w:rsidRDefault="00F7489B" w:rsidP="006D3F62">
      <w:pPr>
        <w:pStyle w:val="Textoindependiente21"/>
        <w:ind w:left="0"/>
        <w:rPr>
          <w:rFonts w:ascii="Montserrat" w:hAnsi="Montserrat" w:cs="Arial"/>
          <w:b/>
          <w:i w:val="0"/>
          <w:sz w:val="22"/>
          <w:szCs w:val="22"/>
        </w:rPr>
      </w:pPr>
      <w:r w:rsidRPr="00837612">
        <w:rPr>
          <w:rFonts w:ascii="Montserrat" w:hAnsi="Montserrat" w:cs="Arial"/>
          <w:b/>
          <w:i w:val="0"/>
          <w:sz w:val="22"/>
          <w:szCs w:val="22"/>
        </w:rPr>
        <w:t xml:space="preserve">9       BITÁCORA </w:t>
      </w:r>
    </w:p>
    <w:p w14:paraId="2DB3257C" w14:textId="60305D67" w:rsidR="00153A14" w:rsidRPr="00837612" w:rsidRDefault="00D67BEC" w:rsidP="00B752BC">
      <w:pPr>
        <w:ind w:right="85"/>
        <w:jc w:val="both"/>
        <w:rPr>
          <w:rFonts w:ascii="Montserrat" w:hAnsi="Montserrat" w:cs="Arial"/>
          <w:i w:val="0"/>
          <w:sz w:val="22"/>
          <w:szCs w:val="22"/>
          <w:lang w:eastAsia="es-MX"/>
        </w:rPr>
      </w:pPr>
      <w:r w:rsidRPr="00837612">
        <w:rPr>
          <w:rFonts w:ascii="Montserrat" w:hAnsi="Montserrat" w:cs="Arial"/>
          <w:i w:val="0"/>
          <w:sz w:val="22"/>
          <w:szCs w:val="22"/>
          <w:lang w:eastAsia="es-MX"/>
        </w:rPr>
        <w:t xml:space="preserve">El uso de la bitácora es obligatorio en cada uno de los contratos de Obra y Servicios, con fundamento en el Artículo 94, 95, 96 y 97 del </w:t>
      </w:r>
      <w:r w:rsidR="00082EAB" w:rsidRPr="00837612">
        <w:rPr>
          <w:rFonts w:ascii="Montserrat" w:hAnsi="Montserrat" w:cs="Arial"/>
          <w:i w:val="0"/>
          <w:sz w:val="22"/>
          <w:szCs w:val="22"/>
          <w:lang w:eastAsia="es-MX"/>
        </w:rPr>
        <w:t>Reglamento</w:t>
      </w:r>
      <w:r w:rsidRPr="00837612">
        <w:rPr>
          <w:rFonts w:ascii="Montserrat" w:hAnsi="Montserrat" w:cs="Arial"/>
          <w:i w:val="0"/>
          <w:sz w:val="22"/>
          <w:szCs w:val="22"/>
          <w:lang w:eastAsia="es-MX"/>
        </w:rPr>
        <w:t xml:space="preserve">. Las notas de bitácora deberán de tener obligadamente las firmas autógrafas, del contratista y/o residente y superintendente, llenando por ambas partes el calendario programado y el real actualizado cada 15 días. </w:t>
      </w:r>
      <w:r w:rsidR="005B34BC" w:rsidRPr="00837612">
        <w:rPr>
          <w:rFonts w:ascii="Montserrat" w:hAnsi="Montserrat" w:cs="Arial"/>
          <w:i w:val="0"/>
          <w:sz w:val="22"/>
          <w:szCs w:val="22"/>
          <w:lang w:eastAsia="es-MX"/>
        </w:rPr>
        <w:t>Ya que,</w:t>
      </w:r>
      <w:r w:rsidRPr="00837612">
        <w:rPr>
          <w:rFonts w:ascii="Montserrat" w:hAnsi="Montserrat" w:cs="Arial"/>
          <w:i w:val="0"/>
          <w:sz w:val="22"/>
          <w:szCs w:val="22"/>
          <w:lang w:eastAsia="es-MX"/>
        </w:rPr>
        <w:t xml:space="preserve"> junto con las fotografías, 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sectPr w:rsidR="00153A14" w:rsidRPr="00837612" w:rsidSect="001359F0">
      <w:footerReference w:type="default" r:id="rId9"/>
      <w:pgSz w:w="12240" w:h="15840" w:code="1"/>
      <w:pgMar w:top="927" w:right="1418" w:bottom="539"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AAB36" w14:textId="77777777" w:rsidR="0074528F" w:rsidRDefault="0074528F">
      <w:r>
        <w:separator/>
      </w:r>
    </w:p>
  </w:endnote>
  <w:endnote w:type="continuationSeparator" w:id="0">
    <w:p w14:paraId="2130B605" w14:textId="77777777" w:rsidR="0074528F" w:rsidRDefault="00745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G Omega">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601A4" w14:textId="0BD7BC4D" w:rsidR="00B75685" w:rsidRPr="007E2449" w:rsidRDefault="00B75685" w:rsidP="00153A14">
    <w:pPr>
      <w:pStyle w:val="Piedepgina"/>
      <w:jc w:val="right"/>
      <w:rPr>
        <w:i w:val="0"/>
        <w:iCs/>
        <w:color w:val="000000" w:themeColor="text1"/>
        <w:sz w:val="18"/>
        <w:szCs w:val="18"/>
      </w:rPr>
    </w:pPr>
    <w:r w:rsidRPr="007E2449">
      <w:rPr>
        <w:i w:val="0"/>
        <w:iCs/>
        <w:color w:val="000000" w:themeColor="text1"/>
        <w:sz w:val="18"/>
        <w:szCs w:val="18"/>
        <w:lang w:val="es-ES"/>
      </w:rPr>
      <w:t xml:space="preserve">Pág. </w:t>
    </w:r>
    <w:r w:rsidRPr="007E2449">
      <w:rPr>
        <w:i w:val="0"/>
        <w:iCs/>
        <w:color w:val="000000" w:themeColor="text1"/>
        <w:sz w:val="18"/>
        <w:szCs w:val="18"/>
      </w:rPr>
      <w:fldChar w:fldCharType="begin"/>
    </w:r>
    <w:r w:rsidRPr="007E2449">
      <w:rPr>
        <w:i w:val="0"/>
        <w:iCs/>
        <w:color w:val="000000" w:themeColor="text1"/>
        <w:sz w:val="18"/>
        <w:szCs w:val="18"/>
      </w:rPr>
      <w:instrText>PAGE  \* Arabic  \* MERGEFORMAT</w:instrText>
    </w:r>
    <w:r w:rsidRPr="007E2449">
      <w:rPr>
        <w:i w:val="0"/>
        <w:iCs/>
        <w:color w:val="000000" w:themeColor="text1"/>
        <w:sz w:val="18"/>
        <w:szCs w:val="18"/>
      </w:rPr>
      <w:fldChar w:fldCharType="separate"/>
    </w:r>
    <w:r w:rsidRPr="007E2449">
      <w:rPr>
        <w:i w:val="0"/>
        <w:iCs/>
        <w:color w:val="000000" w:themeColor="text1"/>
        <w:sz w:val="18"/>
        <w:szCs w:val="18"/>
        <w:lang w:val="es-ES"/>
      </w:rPr>
      <w:t>2</w:t>
    </w:r>
    <w:r w:rsidRPr="007E2449">
      <w:rPr>
        <w:i w:val="0"/>
        <w:iCs/>
        <w:color w:val="000000" w:themeColor="text1"/>
        <w:sz w:val="18"/>
        <w:szCs w:val="18"/>
      </w:rPr>
      <w:fldChar w:fldCharType="end"/>
    </w:r>
    <w:r w:rsidRPr="007E2449">
      <w:rPr>
        <w:i w:val="0"/>
        <w:iCs/>
        <w:color w:val="000000" w:themeColor="text1"/>
        <w:sz w:val="18"/>
        <w:szCs w:val="18"/>
        <w:lang w:val="es-ES"/>
      </w:rPr>
      <w:t xml:space="preserve"> de </w:t>
    </w:r>
    <w:r w:rsidRPr="007E2449">
      <w:rPr>
        <w:i w:val="0"/>
        <w:iCs/>
        <w:color w:val="000000" w:themeColor="text1"/>
        <w:sz w:val="18"/>
        <w:szCs w:val="18"/>
      </w:rPr>
      <w:fldChar w:fldCharType="begin"/>
    </w:r>
    <w:r w:rsidRPr="007E2449">
      <w:rPr>
        <w:i w:val="0"/>
        <w:iCs/>
        <w:color w:val="000000" w:themeColor="text1"/>
        <w:sz w:val="18"/>
        <w:szCs w:val="18"/>
      </w:rPr>
      <w:instrText>NUMPAGES  \* Arabic  \* MERGEFORMAT</w:instrText>
    </w:r>
    <w:r w:rsidRPr="007E2449">
      <w:rPr>
        <w:i w:val="0"/>
        <w:iCs/>
        <w:color w:val="000000" w:themeColor="text1"/>
        <w:sz w:val="18"/>
        <w:szCs w:val="18"/>
      </w:rPr>
      <w:fldChar w:fldCharType="separate"/>
    </w:r>
    <w:r w:rsidRPr="007E2449">
      <w:rPr>
        <w:i w:val="0"/>
        <w:iCs/>
        <w:color w:val="000000" w:themeColor="text1"/>
        <w:sz w:val="18"/>
        <w:szCs w:val="18"/>
        <w:lang w:val="es-ES"/>
      </w:rPr>
      <w:t>2</w:t>
    </w:r>
    <w:r w:rsidRPr="007E2449">
      <w:rPr>
        <w:i w:val="0"/>
        <w:iCs/>
        <w:color w:val="000000" w:themeColor="text1"/>
        <w:sz w:val="18"/>
        <w:szCs w:val="18"/>
      </w:rPr>
      <w:fldChar w:fldCharType="end"/>
    </w:r>
  </w:p>
  <w:p w14:paraId="335E717A" w14:textId="77777777" w:rsidR="00B75685" w:rsidRDefault="00B75685">
    <w:pPr>
      <w:pStyle w:val="Piedepgina"/>
    </w:pPr>
  </w:p>
  <w:p w14:paraId="2BD98D6A" w14:textId="77777777" w:rsidR="00B75685" w:rsidRDefault="00B756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828A6" w14:textId="77777777" w:rsidR="0074528F" w:rsidRDefault="0074528F">
      <w:r>
        <w:separator/>
      </w:r>
    </w:p>
  </w:footnote>
  <w:footnote w:type="continuationSeparator" w:id="0">
    <w:p w14:paraId="1299F1AB" w14:textId="77777777" w:rsidR="0074528F" w:rsidRDefault="007452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
    <w:lvl w:ilvl="0">
      <w:start w:val="2"/>
      <w:numFmt w:val="bullet"/>
      <w:lvlText w:val=""/>
      <w:lvlJc w:val="left"/>
      <w:pPr>
        <w:tabs>
          <w:tab w:val="num" w:pos="720"/>
        </w:tabs>
        <w:ind w:left="720" w:hanging="360"/>
      </w:pPr>
      <w:rPr>
        <w:rFonts w:ascii="Symbol" w:hAnsi="Symbol" w:cs="Times New Roman"/>
      </w:rPr>
    </w:lvl>
  </w:abstractNum>
  <w:abstractNum w:abstractNumId="1" w15:restartNumberingAfterBreak="0">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 w15:restartNumberingAfterBreak="0">
    <w:nsid w:val="0BA15C81"/>
    <w:multiLevelType w:val="hybridMultilevel"/>
    <w:tmpl w:val="C1AEA344"/>
    <w:lvl w:ilvl="0" w:tplc="080A0015">
      <w:start w:val="1"/>
      <w:numFmt w:val="upperLetter"/>
      <w:lvlText w:val="%1."/>
      <w:lvlJc w:val="left"/>
      <w:pPr>
        <w:ind w:left="2134" w:hanging="360"/>
      </w:pPr>
    </w:lvl>
    <w:lvl w:ilvl="1" w:tplc="080A0019">
      <w:start w:val="1"/>
      <w:numFmt w:val="lowerLetter"/>
      <w:lvlText w:val="%2."/>
      <w:lvlJc w:val="left"/>
      <w:pPr>
        <w:ind w:left="2854" w:hanging="360"/>
      </w:pPr>
    </w:lvl>
    <w:lvl w:ilvl="2" w:tplc="080A001B" w:tentative="1">
      <w:start w:val="1"/>
      <w:numFmt w:val="lowerRoman"/>
      <w:lvlText w:val="%3."/>
      <w:lvlJc w:val="right"/>
      <w:pPr>
        <w:ind w:left="3574" w:hanging="180"/>
      </w:pPr>
    </w:lvl>
    <w:lvl w:ilvl="3" w:tplc="080A000F" w:tentative="1">
      <w:start w:val="1"/>
      <w:numFmt w:val="decimal"/>
      <w:lvlText w:val="%4."/>
      <w:lvlJc w:val="left"/>
      <w:pPr>
        <w:ind w:left="4294" w:hanging="360"/>
      </w:pPr>
    </w:lvl>
    <w:lvl w:ilvl="4" w:tplc="080A0019" w:tentative="1">
      <w:start w:val="1"/>
      <w:numFmt w:val="lowerLetter"/>
      <w:lvlText w:val="%5."/>
      <w:lvlJc w:val="left"/>
      <w:pPr>
        <w:ind w:left="5014" w:hanging="360"/>
      </w:pPr>
    </w:lvl>
    <w:lvl w:ilvl="5" w:tplc="080A001B" w:tentative="1">
      <w:start w:val="1"/>
      <w:numFmt w:val="lowerRoman"/>
      <w:lvlText w:val="%6."/>
      <w:lvlJc w:val="right"/>
      <w:pPr>
        <w:ind w:left="5734" w:hanging="180"/>
      </w:pPr>
    </w:lvl>
    <w:lvl w:ilvl="6" w:tplc="080A000F" w:tentative="1">
      <w:start w:val="1"/>
      <w:numFmt w:val="decimal"/>
      <w:lvlText w:val="%7."/>
      <w:lvlJc w:val="left"/>
      <w:pPr>
        <w:ind w:left="6454" w:hanging="360"/>
      </w:pPr>
    </w:lvl>
    <w:lvl w:ilvl="7" w:tplc="080A0019" w:tentative="1">
      <w:start w:val="1"/>
      <w:numFmt w:val="lowerLetter"/>
      <w:lvlText w:val="%8."/>
      <w:lvlJc w:val="left"/>
      <w:pPr>
        <w:ind w:left="7174" w:hanging="360"/>
      </w:pPr>
    </w:lvl>
    <w:lvl w:ilvl="8" w:tplc="080A001B" w:tentative="1">
      <w:start w:val="1"/>
      <w:numFmt w:val="lowerRoman"/>
      <w:lvlText w:val="%9."/>
      <w:lvlJc w:val="right"/>
      <w:pPr>
        <w:ind w:left="7894" w:hanging="180"/>
      </w:pPr>
    </w:lvl>
  </w:abstractNum>
  <w:abstractNum w:abstractNumId="4" w15:restartNumberingAfterBreak="0">
    <w:nsid w:val="0F740E4F"/>
    <w:multiLevelType w:val="hybridMultilevel"/>
    <w:tmpl w:val="9A0A04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7C80CB4"/>
    <w:multiLevelType w:val="hybridMultilevel"/>
    <w:tmpl w:val="C1AEA344"/>
    <w:lvl w:ilvl="0" w:tplc="080A0015">
      <w:start w:val="1"/>
      <w:numFmt w:val="upperLetter"/>
      <w:lvlText w:val="%1."/>
      <w:lvlJc w:val="left"/>
      <w:pPr>
        <w:ind w:left="2134" w:hanging="360"/>
      </w:pPr>
    </w:lvl>
    <w:lvl w:ilvl="1" w:tplc="080A0019">
      <w:start w:val="1"/>
      <w:numFmt w:val="lowerLetter"/>
      <w:lvlText w:val="%2."/>
      <w:lvlJc w:val="left"/>
      <w:pPr>
        <w:ind w:left="2854" w:hanging="360"/>
      </w:pPr>
    </w:lvl>
    <w:lvl w:ilvl="2" w:tplc="080A001B" w:tentative="1">
      <w:start w:val="1"/>
      <w:numFmt w:val="lowerRoman"/>
      <w:lvlText w:val="%3."/>
      <w:lvlJc w:val="right"/>
      <w:pPr>
        <w:ind w:left="3574" w:hanging="180"/>
      </w:pPr>
    </w:lvl>
    <w:lvl w:ilvl="3" w:tplc="080A000F" w:tentative="1">
      <w:start w:val="1"/>
      <w:numFmt w:val="decimal"/>
      <w:lvlText w:val="%4."/>
      <w:lvlJc w:val="left"/>
      <w:pPr>
        <w:ind w:left="4294" w:hanging="360"/>
      </w:pPr>
    </w:lvl>
    <w:lvl w:ilvl="4" w:tplc="080A0019" w:tentative="1">
      <w:start w:val="1"/>
      <w:numFmt w:val="lowerLetter"/>
      <w:lvlText w:val="%5."/>
      <w:lvlJc w:val="left"/>
      <w:pPr>
        <w:ind w:left="5014" w:hanging="360"/>
      </w:pPr>
    </w:lvl>
    <w:lvl w:ilvl="5" w:tplc="080A001B" w:tentative="1">
      <w:start w:val="1"/>
      <w:numFmt w:val="lowerRoman"/>
      <w:lvlText w:val="%6."/>
      <w:lvlJc w:val="right"/>
      <w:pPr>
        <w:ind w:left="5734" w:hanging="180"/>
      </w:pPr>
    </w:lvl>
    <w:lvl w:ilvl="6" w:tplc="080A000F" w:tentative="1">
      <w:start w:val="1"/>
      <w:numFmt w:val="decimal"/>
      <w:lvlText w:val="%7."/>
      <w:lvlJc w:val="left"/>
      <w:pPr>
        <w:ind w:left="6454" w:hanging="360"/>
      </w:pPr>
    </w:lvl>
    <w:lvl w:ilvl="7" w:tplc="080A0019" w:tentative="1">
      <w:start w:val="1"/>
      <w:numFmt w:val="lowerLetter"/>
      <w:lvlText w:val="%8."/>
      <w:lvlJc w:val="left"/>
      <w:pPr>
        <w:ind w:left="7174" w:hanging="360"/>
      </w:pPr>
    </w:lvl>
    <w:lvl w:ilvl="8" w:tplc="080A001B" w:tentative="1">
      <w:start w:val="1"/>
      <w:numFmt w:val="lowerRoman"/>
      <w:lvlText w:val="%9."/>
      <w:lvlJc w:val="right"/>
      <w:pPr>
        <w:ind w:left="7894" w:hanging="180"/>
      </w:pPr>
    </w:lvl>
  </w:abstractNum>
  <w:abstractNum w:abstractNumId="6" w15:restartNumberingAfterBreak="0">
    <w:nsid w:val="18A4761A"/>
    <w:multiLevelType w:val="hybridMultilevel"/>
    <w:tmpl w:val="41C0BBEE"/>
    <w:lvl w:ilvl="0" w:tplc="080A000F">
      <w:start w:val="1"/>
      <w:numFmt w:val="decimal"/>
      <w:lvlText w:val="%1."/>
      <w:lvlJc w:val="left"/>
      <w:pPr>
        <w:ind w:left="720" w:hanging="360"/>
      </w:pPr>
    </w:lvl>
    <w:lvl w:ilvl="1" w:tplc="ED8A8BBA">
      <w:start w:val="1"/>
      <w:numFmt w:val="lowerLetter"/>
      <w:lvlText w:val="%2."/>
      <w:lvlJc w:val="left"/>
      <w:pPr>
        <w:ind w:left="1440" w:hanging="360"/>
      </w:pPr>
      <w:rPr>
        <w:b/>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2624599C"/>
    <w:multiLevelType w:val="hybridMultilevel"/>
    <w:tmpl w:val="661844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6414CF7"/>
    <w:multiLevelType w:val="hybridMultilevel"/>
    <w:tmpl w:val="21CC0646"/>
    <w:lvl w:ilvl="0" w:tplc="F594F84C">
      <w:start w:val="1"/>
      <w:numFmt w:val="lowerLetter"/>
      <w:lvlText w:val="%1)"/>
      <w:lvlJc w:val="left"/>
      <w:pPr>
        <w:ind w:left="720" w:hanging="360"/>
      </w:pPr>
      <w:rPr>
        <w:b w:val="0"/>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6D15156"/>
    <w:multiLevelType w:val="hybridMultilevel"/>
    <w:tmpl w:val="0906A4DE"/>
    <w:lvl w:ilvl="0" w:tplc="18168A18">
      <w:start w:val="7"/>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79F320D"/>
    <w:multiLevelType w:val="multilevel"/>
    <w:tmpl w:val="FA645DAC"/>
    <w:lvl w:ilvl="0">
      <w:start w:val="1"/>
      <w:numFmt w:val="upperRoman"/>
      <w:lvlText w:val="%1."/>
      <w:lvlJc w:val="righ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86A154A"/>
    <w:multiLevelType w:val="hybridMultilevel"/>
    <w:tmpl w:val="FEC43D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CD3505B"/>
    <w:multiLevelType w:val="hybridMultilevel"/>
    <w:tmpl w:val="A92CA1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E121372"/>
    <w:multiLevelType w:val="hybridMultilevel"/>
    <w:tmpl w:val="7EEA335A"/>
    <w:lvl w:ilvl="0" w:tplc="080A0017">
      <w:start w:val="1"/>
      <w:numFmt w:val="lowerLetter"/>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33DB1E55"/>
    <w:multiLevelType w:val="hybridMultilevel"/>
    <w:tmpl w:val="4A425E3E"/>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3AAE7167"/>
    <w:multiLevelType w:val="hybridMultilevel"/>
    <w:tmpl w:val="A296FCE8"/>
    <w:lvl w:ilvl="0" w:tplc="380EF744">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CB40C04"/>
    <w:multiLevelType w:val="hybridMultilevel"/>
    <w:tmpl w:val="4620C9BC"/>
    <w:lvl w:ilvl="0" w:tplc="FFFFFFFF">
      <w:start w:val="1"/>
      <w:numFmt w:val="upperRoman"/>
      <w:lvlText w:val="%1."/>
      <w:lvlJc w:val="right"/>
      <w:pPr>
        <w:tabs>
          <w:tab w:val="num" w:pos="1457"/>
        </w:tabs>
        <w:ind w:left="1457" w:hanging="180"/>
      </w:pPr>
      <w:rPr>
        <w:b/>
        <w:color w:val="auto"/>
      </w:rPr>
    </w:lvl>
    <w:lvl w:ilvl="1" w:tplc="FFFFFFFF">
      <w:start w:val="1"/>
      <w:numFmt w:val="upperLetter"/>
      <w:lvlText w:val="%2)"/>
      <w:lvlJc w:val="left"/>
      <w:pPr>
        <w:tabs>
          <w:tab w:val="num" w:pos="2291"/>
        </w:tabs>
        <w:ind w:left="2291" w:hanging="360"/>
      </w:pPr>
      <w:rPr>
        <w:rFonts w:hint="default"/>
        <w:b/>
        <w:color w:val="auto"/>
      </w:rPr>
    </w:lvl>
    <w:lvl w:ilvl="2" w:tplc="2356DB40">
      <w:start w:val="1"/>
      <w:numFmt w:val="lowerLetter"/>
      <w:lvlText w:val="%3)"/>
      <w:lvlJc w:val="left"/>
      <w:pPr>
        <w:ind w:left="3191" w:hanging="360"/>
      </w:pPr>
      <w:rPr>
        <w:rFonts w:hint="default"/>
        <w:b/>
      </w:rPr>
    </w:lvl>
    <w:lvl w:ilvl="3" w:tplc="FFFFFFFF" w:tentative="1">
      <w:start w:val="1"/>
      <w:numFmt w:val="decimal"/>
      <w:lvlText w:val="%4."/>
      <w:lvlJc w:val="left"/>
      <w:pPr>
        <w:tabs>
          <w:tab w:val="num" w:pos="3731"/>
        </w:tabs>
        <w:ind w:left="3731" w:hanging="360"/>
      </w:pPr>
    </w:lvl>
    <w:lvl w:ilvl="4" w:tplc="FFFFFFFF" w:tentative="1">
      <w:start w:val="1"/>
      <w:numFmt w:val="lowerLetter"/>
      <w:lvlText w:val="%5."/>
      <w:lvlJc w:val="left"/>
      <w:pPr>
        <w:tabs>
          <w:tab w:val="num" w:pos="4451"/>
        </w:tabs>
        <w:ind w:left="4451" w:hanging="360"/>
      </w:pPr>
    </w:lvl>
    <w:lvl w:ilvl="5" w:tplc="FFFFFFFF" w:tentative="1">
      <w:start w:val="1"/>
      <w:numFmt w:val="lowerRoman"/>
      <w:lvlText w:val="%6."/>
      <w:lvlJc w:val="right"/>
      <w:pPr>
        <w:tabs>
          <w:tab w:val="num" w:pos="5171"/>
        </w:tabs>
        <w:ind w:left="5171" w:hanging="180"/>
      </w:pPr>
    </w:lvl>
    <w:lvl w:ilvl="6" w:tplc="FFFFFFFF" w:tentative="1">
      <w:start w:val="1"/>
      <w:numFmt w:val="decimal"/>
      <w:lvlText w:val="%7."/>
      <w:lvlJc w:val="left"/>
      <w:pPr>
        <w:tabs>
          <w:tab w:val="num" w:pos="5891"/>
        </w:tabs>
        <w:ind w:left="5891" w:hanging="360"/>
      </w:p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17"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3513871"/>
    <w:multiLevelType w:val="hybridMultilevel"/>
    <w:tmpl w:val="A92CA1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62A0F75"/>
    <w:multiLevelType w:val="hybridMultilevel"/>
    <w:tmpl w:val="65640A72"/>
    <w:lvl w:ilvl="0" w:tplc="08CE49E8">
      <w:start w:val="1"/>
      <w:numFmt w:val="lowerLetter"/>
      <w:lvlText w:val="%1)"/>
      <w:lvlJc w:val="left"/>
      <w:pPr>
        <w:ind w:left="720" w:hanging="360"/>
      </w:pPr>
      <w:rPr>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21" w15:restartNumberingAfterBreak="0">
    <w:nsid w:val="49575811"/>
    <w:multiLevelType w:val="hybridMultilevel"/>
    <w:tmpl w:val="3C282CB8"/>
    <w:lvl w:ilvl="0" w:tplc="2B2EEAA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2C33F4D"/>
    <w:multiLevelType w:val="hybridMultilevel"/>
    <w:tmpl w:val="76E48102"/>
    <w:lvl w:ilvl="0" w:tplc="EE12DE1E">
      <w:start w:val="6"/>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CC17BD"/>
    <w:multiLevelType w:val="hybridMultilevel"/>
    <w:tmpl w:val="485694E6"/>
    <w:lvl w:ilvl="0" w:tplc="080A0013">
      <w:start w:val="1"/>
      <w:numFmt w:val="upperRoman"/>
      <w:lvlText w:val="%1."/>
      <w:lvlJc w:val="right"/>
      <w:pPr>
        <w:tabs>
          <w:tab w:val="num" w:pos="6204"/>
        </w:tabs>
        <w:ind w:left="6204" w:hanging="180"/>
      </w:pPr>
      <w:rPr>
        <w:rFonts w:hint="default"/>
        <w:b/>
        <w:i w:val="0"/>
      </w:rPr>
    </w:lvl>
    <w:lvl w:ilvl="1" w:tplc="8F3C70D8" w:tentative="1">
      <w:start w:val="1"/>
      <w:numFmt w:val="lowerLetter"/>
      <w:lvlText w:val="%2."/>
      <w:lvlJc w:val="left"/>
      <w:pPr>
        <w:tabs>
          <w:tab w:val="num" w:pos="7104"/>
        </w:tabs>
        <w:ind w:left="7104" w:hanging="360"/>
      </w:pPr>
    </w:lvl>
    <w:lvl w:ilvl="2" w:tplc="6C6874E4" w:tentative="1">
      <w:start w:val="1"/>
      <w:numFmt w:val="lowerRoman"/>
      <w:lvlText w:val="%3."/>
      <w:lvlJc w:val="right"/>
      <w:pPr>
        <w:tabs>
          <w:tab w:val="num" w:pos="7824"/>
        </w:tabs>
        <w:ind w:left="7824" w:hanging="180"/>
      </w:pPr>
    </w:lvl>
    <w:lvl w:ilvl="3" w:tplc="DFDE0458" w:tentative="1">
      <w:start w:val="1"/>
      <w:numFmt w:val="decimal"/>
      <w:lvlText w:val="%4."/>
      <w:lvlJc w:val="left"/>
      <w:pPr>
        <w:tabs>
          <w:tab w:val="num" w:pos="8544"/>
        </w:tabs>
        <w:ind w:left="8544" w:hanging="360"/>
      </w:pPr>
    </w:lvl>
    <w:lvl w:ilvl="4" w:tplc="09FC7EEE" w:tentative="1">
      <w:start w:val="1"/>
      <w:numFmt w:val="lowerLetter"/>
      <w:lvlText w:val="%5."/>
      <w:lvlJc w:val="left"/>
      <w:pPr>
        <w:tabs>
          <w:tab w:val="num" w:pos="9264"/>
        </w:tabs>
        <w:ind w:left="9264" w:hanging="360"/>
      </w:pPr>
    </w:lvl>
    <w:lvl w:ilvl="5" w:tplc="EAA4431A" w:tentative="1">
      <w:start w:val="1"/>
      <w:numFmt w:val="lowerRoman"/>
      <w:lvlText w:val="%6."/>
      <w:lvlJc w:val="right"/>
      <w:pPr>
        <w:tabs>
          <w:tab w:val="num" w:pos="9984"/>
        </w:tabs>
        <w:ind w:left="9984" w:hanging="180"/>
      </w:pPr>
    </w:lvl>
    <w:lvl w:ilvl="6" w:tplc="B53065E0" w:tentative="1">
      <w:start w:val="1"/>
      <w:numFmt w:val="decimal"/>
      <w:lvlText w:val="%7."/>
      <w:lvlJc w:val="left"/>
      <w:pPr>
        <w:tabs>
          <w:tab w:val="num" w:pos="10704"/>
        </w:tabs>
        <w:ind w:left="10704" w:hanging="360"/>
      </w:pPr>
    </w:lvl>
    <w:lvl w:ilvl="7" w:tplc="D7D466F2" w:tentative="1">
      <w:start w:val="1"/>
      <w:numFmt w:val="lowerLetter"/>
      <w:lvlText w:val="%8."/>
      <w:lvlJc w:val="left"/>
      <w:pPr>
        <w:tabs>
          <w:tab w:val="num" w:pos="11424"/>
        </w:tabs>
        <w:ind w:left="11424" w:hanging="360"/>
      </w:pPr>
    </w:lvl>
    <w:lvl w:ilvl="8" w:tplc="B00ADAB4" w:tentative="1">
      <w:start w:val="1"/>
      <w:numFmt w:val="lowerRoman"/>
      <w:lvlText w:val="%9."/>
      <w:lvlJc w:val="right"/>
      <w:pPr>
        <w:tabs>
          <w:tab w:val="num" w:pos="12144"/>
        </w:tabs>
        <w:ind w:left="12144" w:hanging="180"/>
      </w:pPr>
    </w:lvl>
  </w:abstractNum>
  <w:abstractNum w:abstractNumId="24" w15:restartNumberingAfterBreak="0">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54D835E7"/>
    <w:multiLevelType w:val="hybridMultilevel"/>
    <w:tmpl w:val="4A425E3E"/>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15:restartNumberingAfterBreak="0">
    <w:nsid w:val="5D751E95"/>
    <w:multiLevelType w:val="multilevel"/>
    <w:tmpl w:val="BE28A1D8"/>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ED7214F"/>
    <w:multiLevelType w:val="hybridMultilevel"/>
    <w:tmpl w:val="C63A13DA"/>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rPr>
        <w:b/>
      </w:rPr>
    </w:lvl>
    <w:lvl w:ilvl="2" w:tplc="FFFFFFFF">
      <w:start w:val="1"/>
      <w:numFmt w:val="upperRoman"/>
      <w:lvlText w:val="%3."/>
      <w:lvlJc w:val="right"/>
      <w:pPr>
        <w:tabs>
          <w:tab w:val="num" w:pos="2160"/>
        </w:tabs>
        <w:ind w:left="2160" w:hanging="180"/>
      </w:pPr>
      <w:rPr>
        <w:rFonts w:hint="default"/>
        <w:b/>
        <w:i w:val="0"/>
      </w:rPr>
    </w:lvl>
    <w:lvl w:ilvl="3" w:tplc="F55688C0">
      <w:start w:val="1"/>
      <w:numFmt w:val="lowerLetter"/>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02C3DC9"/>
    <w:multiLevelType w:val="hybridMultilevel"/>
    <w:tmpl w:val="8CD41DC6"/>
    <w:lvl w:ilvl="0" w:tplc="32963200">
      <w:start w:val="1"/>
      <w:numFmt w:val="upperLetter"/>
      <w:lvlText w:val="%1."/>
      <w:lvlJc w:val="left"/>
      <w:pPr>
        <w:ind w:left="927" w:hanging="360"/>
      </w:pPr>
      <w:rPr>
        <w:rFonts w:hint="default"/>
        <w:b/>
      </w:rPr>
    </w:lvl>
    <w:lvl w:ilvl="1" w:tplc="BD82C256">
      <w:start w:val="1"/>
      <w:numFmt w:val="lowerLetter"/>
      <w:lvlText w:val="%2."/>
      <w:lvlJc w:val="left"/>
      <w:pPr>
        <w:ind w:left="1647" w:hanging="360"/>
      </w:pPr>
      <w:rPr>
        <w:b/>
      </w:r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9" w15:restartNumberingAfterBreak="0">
    <w:nsid w:val="62F1783F"/>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6D3255A5"/>
    <w:multiLevelType w:val="singleLevel"/>
    <w:tmpl w:val="F3E2B3E4"/>
    <w:lvl w:ilvl="0">
      <w:start w:val="1"/>
      <w:numFmt w:val="upperRoman"/>
      <w:lvlText w:val="%1."/>
      <w:lvlJc w:val="left"/>
      <w:pPr>
        <w:tabs>
          <w:tab w:val="num" w:pos="816"/>
        </w:tabs>
        <w:ind w:left="816" w:hanging="816"/>
      </w:pPr>
      <w:rPr>
        <w:b/>
        <w:color w:val="000000"/>
      </w:rPr>
    </w:lvl>
  </w:abstractNum>
  <w:abstractNum w:abstractNumId="32" w15:restartNumberingAfterBreak="0">
    <w:nsid w:val="6D5D4C58"/>
    <w:multiLevelType w:val="hybridMultilevel"/>
    <w:tmpl w:val="089496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E561ED5"/>
    <w:multiLevelType w:val="hybridMultilevel"/>
    <w:tmpl w:val="1CBEEE12"/>
    <w:lvl w:ilvl="0" w:tplc="64B2972C">
      <w:start w:val="1"/>
      <w:numFmt w:val="upperRoman"/>
      <w:lvlText w:val="%1."/>
      <w:lvlJc w:val="right"/>
      <w:pPr>
        <w:tabs>
          <w:tab w:val="num" w:pos="888"/>
        </w:tabs>
        <w:ind w:left="888" w:hanging="180"/>
      </w:pPr>
      <w:rPr>
        <w:rFonts w:hint="default"/>
        <w:b/>
        <w:i w:val="0"/>
      </w:rPr>
    </w:lvl>
    <w:lvl w:ilvl="1" w:tplc="0C0A0019">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34" w15:restartNumberingAfterBreak="0">
    <w:nsid w:val="721E35CB"/>
    <w:multiLevelType w:val="hybridMultilevel"/>
    <w:tmpl w:val="13D88AF0"/>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5" w15:restartNumberingAfterBreak="0">
    <w:nsid w:val="77AD7CBB"/>
    <w:multiLevelType w:val="hybridMultilevel"/>
    <w:tmpl w:val="B7585FCC"/>
    <w:lvl w:ilvl="0" w:tplc="7E12E23E">
      <w:start w:val="8"/>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ED03A8F"/>
    <w:multiLevelType w:val="hybridMultilevel"/>
    <w:tmpl w:val="6B7870D8"/>
    <w:lvl w:ilvl="0" w:tplc="340065DC">
      <w:start w:val="6"/>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0"/>
  </w:num>
  <w:num w:numId="2">
    <w:abstractNumId w:val="27"/>
  </w:num>
  <w:num w:numId="3">
    <w:abstractNumId w:val="16"/>
  </w:num>
  <w:num w:numId="4">
    <w:abstractNumId w:val="24"/>
  </w:num>
  <w:num w:numId="5">
    <w:abstractNumId w:val="1"/>
  </w:num>
  <w:num w:numId="6">
    <w:abstractNumId w:val="23"/>
  </w:num>
  <w:num w:numId="7">
    <w:abstractNumId w:val="2"/>
  </w:num>
  <w:num w:numId="8">
    <w:abstractNumId w:val="17"/>
  </w:num>
  <w:num w:numId="9">
    <w:abstractNumId w:val="30"/>
  </w:num>
  <w:num w:numId="10">
    <w:abstractNumId w:val="33"/>
  </w:num>
  <w:num w:numId="11">
    <w:abstractNumId w:val="29"/>
  </w:num>
  <w:num w:numId="12">
    <w:abstractNumId w:val="28"/>
  </w:num>
  <w:num w:numId="13">
    <w:abstractNumId w:val="10"/>
  </w:num>
  <w:num w:numId="14">
    <w:abstractNumId w:val="7"/>
  </w:num>
  <w:num w:numId="15">
    <w:abstractNumId w:val="4"/>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36"/>
  </w:num>
  <w:num w:numId="19">
    <w:abstractNumId w:val="17"/>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18"/>
  </w:num>
  <w:num w:numId="25">
    <w:abstractNumId w:val="12"/>
  </w:num>
  <w:num w:numId="26">
    <w:abstractNumId w:val="11"/>
  </w:num>
  <w:num w:numId="27">
    <w:abstractNumId w:val="32"/>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num>
  <w:num w:numId="36">
    <w:abstractNumId w:val="31"/>
    <w:lvlOverride w:ilvl="0">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8"/>
  </w:num>
  <w:num w:numId="40">
    <w:abstractNumId w:val="13"/>
  </w:num>
  <w:num w:numId="41">
    <w:abstractNumId w:val="5"/>
  </w:num>
  <w:num w:numId="42">
    <w:abstractNumId w:val="3"/>
  </w:num>
  <w:num w:numId="43">
    <w:abstractNumId w:val="22"/>
  </w:num>
  <w:num w:numId="44">
    <w:abstractNumId w:val="9"/>
  </w:num>
  <w:num w:numId="45">
    <w:abstractNumId w:val="35"/>
  </w:num>
  <w:num w:numId="46">
    <w:abstractNumId w:val="15"/>
  </w:num>
  <w:num w:numId="47">
    <w:abstractNumId w:val="14"/>
  </w:num>
  <w:num w:numId="48">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2D3"/>
    <w:rsid w:val="00000617"/>
    <w:rsid w:val="00001179"/>
    <w:rsid w:val="00001631"/>
    <w:rsid w:val="00001C09"/>
    <w:rsid w:val="00003258"/>
    <w:rsid w:val="000034F0"/>
    <w:rsid w:val="00003609"/>
    <w:rsid w:val="00003A43"/>
    <w:rsid w:val="00003CFC"/>
    <w:rsid w:val="00004BF1"/>
    <w:rsid w:val="00005756"/>
    <w:rsid w:val="000064EA"/>
    <w:rsid w:val="0000763E"/>
    <w:rsid w:val="0001024F"/>
    <w:rsid w:val="00010D51"/>
    <w:rsid w:val="0001150C"/>
    <w:rsid w:val="00011AA8"/>
    <w:rsid w:val="00012D56"/>
    <w:rsid w:val="0001323E"/>
    <w:rsid w:val="00013665"/>
    <w:rsid w:val="0001476A"/>
    <w:rsid w:val="00014B7F"/>
    <w:rsid w:val="00014E4B"/>
    <w:rsid w:val="00014F88"/>
    <w:rsid w:val="00015593"/>
    <w:rsid w:val="0001566A"/>
    <w:rsid w:val="00015B51"/>
    <w:rsid w:val="00015D75"/>
    <w:rsid w:val="00017CB3"/>
    <w:rsid w:val="00021708"/>
    <w:rsid w:val="000239A8"/>
    <w:rsid w:val="00024871"/>
    <w:rsid w:val="00025094"/>
    <w:rsid w:val="00027E69"/>
    <w:rsid w:val="00030A33"/>
    <w:rsid w:val="00030ACF"/>
    <w:rsid w:val="00031C3E"/>
    <w:rsid w:val="00031E3B"/>
    <w:rsid w:val="00032908"/>
    <w:rsid w:val="000329CB"/>
    <w:rsid w:val="00033B5A"/>
    <w:rsid w:val="000341E8"/>
    <w:rsid w:val="00034FA0"/>
    <w:rsid w:val="000353DD"/>
    <w:rsid w:val="00036CDE"/>
    <w:rsid w:val="00037D66"/>
    <w:rsid w:val="00040602"/>
    <w:rsid w:val="000410FE"/>
    <w:rsid w:val="0004154E"/>
    <w:rsid w:val="00041852"/>
    <w:rsid w:val="00041E0A"/>
    <w:rsid w:val="0004330D"/>
    <w:rsid w:val="00043430"/>
    <w:rsid w:val="00043528"/>
    <w:rsid w:val="00043CBB"/>
    <w:rsid w:val="00044B1C"/>
    <w:rsid w:val="00044E8F"/>
    <w:rsid w:val="000452D8"/>
    <w:rsid w:val="00045C96"/>
    <w:rsid w:val="00046B97"/>
    <w:rsid w:val="000470EA"/>
    <w:rsid w:val="000476E4"/>
    <w:rsid w:val="00047A8D"/>
    <w:rsid w:val="00051A75"/>
    <w:rsid w:val="000521CF"/>
    <w:rsid w:val="00052899"/>
    <w:rsid w:val="00054808"/>
    <w:rsid w:val="00055E75"/>
    <w:rsid w:val="00056BED"/>
    <w:rsid w:val="00057A34"/>
    <w:rsid w:val="00060B63"/>
    <w:rsid w:val="00061046"/>
    <w:rsid w:val="00061851"/>
    <w:rsid w:val="000618AB"/>
    <w:rsid w:val="00062778"/>
    <w:rsid w:val="00063091"/>
    <w:rsid w:val="00063884"/>
    <w:rsid w:val="00064B9C"/>
    <w:rsid w:val="00064D9C"/>
    <w:rsid w:val="0006564C"/>
    <w:rsid w:val="00065BDC"/>
    <w:rsid w:val="00066A8C"/>
    <w:rsid w:val="00067024"/>
    <w:rsid w:val="00071064"/>
    <w:rsid w:val="0007121D"/>
    <w:rsid w:val="000716CF"/>
    <w:rsid w:val="00073380"/>
    <w:rsid w:val="00074894"/>
    <w:rsid w:val="000766F5"/>
    <w:rsid w:val="00076FC1"/>
    <w:rsid w:val="0007727C"/>
    <w:rsid w:val="000773B0"/>
    <w:rsid w:val="00077D7E"/>
    <w:rsid w:val="000819E1"/>
    <w:rsid w:val="0008295F"/>
    <w:rsid w:val="00082EAB"/>
    <w:rsid w:val="00083305"/>
    <w:rsid w:val="000833E9"/>
    <w:rsid w:val="0008541D"/>
    <w:rsid w:val="00090750"/>
    <w:rsid w:val="000907B6"/>
    <w:rsid w:val="00092640"/>
    <w:rsid w:val="00092E64"/>
    <w:rsid w:val="00094378"/>
    <w:rsid w:val="00094C46"/>
    <w:rsid w:val="000958BB"/>
    <w:rsid w:val="00097BD8"/>
    <w:rsid w:val="000A0E9B"/>
    <w:rsid w:val="000A1EC0"/>
    <w:rsid w:val="000A2053"/>
    <w:rsid w:val="000A4EB8"/>
    <w:rsid w:val="000A4FEC"/>
    <w:rsid w:val="000A563B"/>
    <w:rsid w:val="000A635B"/>
    <w:rsid w:val="000A6519"/>
    <w:rsid w:val="000A743C"/>
    <w:rsid w:val="000A7DEF"/>
    <w:rsid w:val="000B137F"/>
    <w:rsid w:val="000B3B3E"/>
    <w:rsid w:val="000B3CBA"/>
    <w:rsid w:val="000B6A58"/>
    <w:rsid w:val="000C0095"/>
    <w:rsid w:val="000C0EA4"/>
    <w:rsid w:val="000C164A"/>
    <w:rsid w:val="000C168B"/>
    <w:rsid w:val="000C211A"/>
    <w:rsid w:val="000C437A"/>
    <w:rsid w:val="000C4690"/>
    <w:rsid w:val="000C69F6"/>
    <w:rsid w:val="000C6FB3"/>
    <w:rsid w:val="000C7168"/>
    <w:rsid w:val="000C79E1"/>
    <w:rsid w:val="000D1241"/>
    <w:rsid w:val="000D14AE"/>
    <w:rsid w:val="000D35FB"/>
    <w:rsid w:val="000D488F"/>
    <w:rsid w:val="000D4BF1"/>
    <w:rsid w:val="000D75F3"/>
    <w:rsid w:val="000D773A"/>
    <w:rsid w:val="000D7811"/>
    <w:rsid w:val="000E12F1"/>
    <w:rsid w:val="000E192B"/>
    <w:rsid w:val="000E2A89"/>
    <w:rsid w:val="000E2C6E"/>
    <w:rsid w:val="000E2C8B"/>
    <w:rsid w:val="000E3A02"/>
    <w:rsid w:val="000E3C05"/>
    <w:rsid w:val="000E44FA"/>
    <w:rsid w:val="000E48F5"/>
    <w:rsid w:val="000E5A1D"/>
    <w:rsid w:val="000F0119"/>
    <w:rsid w:val="000F0712"/>
    <w:rsid w:val="000F0C3F"/>
    <w:rsid w:val="000F169F"/>
    <w:rsid w:val="000F1D27"/>
    <w:rsid w:val="000F321B"/>
    <w:rsid w:val="000F396D"/>
    <w:rsid w:val="000F3FF6"/>
    <w:rsid w:val="000F4129"/>
    <w:rsid w:val="000F41CA"/>
    <w:rsid w:val="000F4AFE"/>
    <w:rsid w:val="000F79FD"/>
    <w:rsid w:val="00100705"/>
    <w:rsid w:val="00102063"/>
    <w:rsid w:val="001036B0"/>
    <w:rsid w:val="00104963"/>
    <w:rsid w:val="0010678F"/>
    <w:rsid w:val="00106F08"/>
    <w:rsid w:val="00107067"/>
    <w:rsid w:val="00110F87"/>
    <w:rsid w:val="0011114E"/>
    <w:rsid w:val="001119F0"/>
    <w:rsid w:val="00111D54"/>
    <w:rsid w:val="0011255E"/>
    <w:rsid w:val="00112B08"/>
    <w:rsid w:val="00112C61"/>
    <w:rsid w:val="001130B5"/>
    <w:rsid w:val="00115731"/>
    <w:rsid w:val="00115AF9"/>
    <w:rsid w:val="00115EAA"/>
    <w:rsid w:val="001173C0"/>
    <w:rsid w:val="00121145"/>
    <w:rsid w:val="00121E38"/>
    <w:rsid w:val="00122023"/>
    <w:rsid w:val="001220BC"/>
    <w:rsid w:val="0012220A"/>
    <w:rsid w:val="00122B41"/>
    <w:rsid w:val="0012321D"/>
    <w:rsid w:val="001242FC"/>
    <w:rsid w:val="0012564C"/>
    <w:rsid w:val="00125972"/>
    <w:rsid w:val="00125AD6"/>
    <w:rsid w:val="00125B67"/>
    <w:rsid w:val="00125CF4"/>
    <w:rsid w:val="00125DE4"/>
    <w:rsid w:val="001260E8"/>
    <w:rsid w:val="00126AD9"/>
    <w:rsid w:val="00127ADA"/>
    <w:rsid w:val="00134973"/>
    <w:rsid w:val="00134C93"/>
    <w:rsid w:val="001351A1"/>
    <w:rsid w:val="001359F0"/>
    <w:rsid w:val="001360FF"/>
    <w:rsid w:val="00140865"/>
    <w:rsid w:val="00141586"/>
    <w:rsid w:val="00143CE3"/>
    <w:rsid w:val="001444F5"/>
    <w:rsid w:val="001445DD"/>
    <w:rsid w:val="0014495D"/>
    <w:rsid w:val="001457B7"/>
    <w:rsid w:val="00145CD1"/>
    <w:rsid w:val="0014668F"/>
    <w:rsid w:val="001510E7"/>
    <w:rsid w:val="00151304"/>
    <w:rsid w:val="001528DC"/>
    <w:rsid w:val="00153A14"/>
    <w:rsid w:val="00153F9A"/>
    <w:rsid w:val="001556C1"/>
    <w:rsid w:val="001564A7"/>
    <w:rsid w:val="00156B28"/>
    <w:rsid w:val="00157779"/>
    <w:rsid w:val="00160C2A"/>
    <w:rsid w:val="00161191"/>
    <w:rsid w:val="00161BC5"/>
    <w:rsid w:val="001637C0"/>
    <w:rsid w:val="00163DA4"/>
    <w:rsid w:val="00163DCD"/>
    <w:rsid w:val="001645AC"/>
    <w:rsid w:val="00166D4A"/>
    <w:rsid w:val="00167CD7"/>
    <w:rsid w:val="00170899"/>
    <w:rsid w:val="00170901"/>
    <w:rsid w:val="001723E1"/>
    <w:rsid w:val="00172A6B"/>
    <w:rsid w:val="00173AF3"/>
    <w:rsid w:val="001741A2"/>
    <w:rsid w:val="0017428D"/>
    <w:rsid w:val="00174DB5"/>
    <w:rsid w:val="001755F6"/>
    <w:rsid w:val="0017606A"/>
    <w:rsid w:val="001763BB"/>
    <w:rsid w:val="00181B84"/>
    <w:rsid w:val="0018599C"/>
    <w:rsid w:val="00186547"/>
    <w:rsid w:val="00187059"/>
    <w:rsid w:val="00187C7E"/>
    <w:rsid w:val="00191AD6"/>
    <w:rsid w:val="00193FA2"/>
    <w:rsid w:val="00194227"/>
    <w:rsid w:val="00194298"/>
    <w:rsid w:val="00195567"/>
    <w:rsid w:val="00195D21"/>
    <w:rsid w:val="00197142"/>
    <w:rsid w:val="00197428"/>
    <w:rsid w:val="001A0FD2"/>
    <w:rsid w:val="001A1073"/>
    <w:rsid w:val="001A13A0"/>
    <w:rsid w:val="001A1861"/>
    <w:rsid w:val="001A24DD"/>
    <w:rsid w:val="001A6C9C"/>
    <w:rsid w:val="001A6E01"/>
    <w:rsid w:val="001A726C"/>
    <w:rsid w:val="001A7842"/>
    <w:rsid w:val="001B0550"/>
    <w:rsid w:val="001B0A36"/>
    <w:rsid w:val="001B0E10"/>
    <w:rsid w:val="001B7861"/>
    <w:rsid w:val="001C0E5D"/>
    <w:rsid w:val="001C578E"/>
    <w:rsid w:val="001C5F7C"/>
    <w:rsid w:val="001C6042"/>
    <w:rsid w:val="001D2304"/>
    <w:rsid w:val="001D2D76"/>
    <w:rsid w:val="001D3506"/>
    <w:rsid w:val="001D3CD4"/>
    <w:rsid w:val="001D681C"/>
    <w:rsid w:val="001D7235"/>
    <w:rsid w:val="001D76A3"/>
    <w:rsid w:val="001D7F95"/>
    <w:rsid w:val="001E01D2"/>
    <w:rsid w:val="001E0E1F"/>
    <w:rsid w:val="001E128B"/>
    <w:rsid w:val="001E1D1F"/>
    <w:rsid w:val="001E22DA"/>
    <w:rsid w:val="001E267C"/>
    <w:rsid w:val="001E2E5B"/>
    <w:rsid w:val="001E31F1"/>
    <w:rsid w:val="001E32F1"/>
    <w:rsid w:val="001E3367"/>
    <w:rsid w:val="001E633A"/>
    <w:rsid w:val="001E6F4B"/>
    <w:rsid w:val="001E7AD0"/>
    <w:rsid w:val="001E7E1A"/>
    <w:rsid w:val="001E7F10"/>
    <w:rsid w:val="001F01C1"/>
    <w:rsid w:val="001F19E0"/>
    <w:rsid w:val="001F261C"/>
    <w:rsid w:val="001F2949"/>
    <w:rsid w:val="001F3F1B"/>
    <w:rsid w:val="001F54F2"/>
    <w:rsid w:val="002003E6"/>
    <w:rsid w:val="0020272F"/>
    <w:rsid w:val="00203C52"/>
    <w:rsid w:val="00205593"/>
    <w:rsid w:val="0020669A"/>
    <w:rsid w:val="00206782"/>
    <w:rsid w:val="002073A8"/>
    <w:rsid w:val="00207B8A"/>
    <w:rsid w:val="002101E7"/>
    <w:rsid w:val="00210353"/>
    <w:rsid w:val="0021064F"/>
    <w:rsid w:val="002147A8"/>
    <w:rsid w:val="0021523D"/>
    <w:rsid w:val="0021589E"/>
    <w:rsid w:val="002158C2"/>
    <w:rsid w:val="00215DE4"/>
    <w:rsid w:val="00216516"/>
    <w:rsid w:val="00217072"/>
    <w:rsid w:val="00217D0E"/>
    <w:rsid w:val="00217E66"/>
    <w:rsid w:val="00221239"/>
    <w:rsid w:val="00221707"/>
    <w:rsid w:val="00221F5A"/>
    <w:rsid w:val="0022223C"/>
    <w:rsid w:val="0022235F"/>
    <w:rsid w:val="0022246B"/>
    <w:rsid w:val="0022470C"/>
    <w:rsid w:val="00225037"/>
    <w:rsid w:val="00227968"/>
    <w:rsid w:val="002307A8"/>
    <w:rsid w:val="0023114A"/>
    <w:rsid w:val="0023314F"/>
    <w:rsid w:val="002341DB"/>
    <w:rsid w:val="0023445A"/>
    <w:rsid w:val="00234B50"/>
    <w:rsid w:val="00235400"/>
    <w:rsid w:val="00235EEC"/>
    <w:rsid w:val="00237E23"/>
    <w:rsid w:val="00240384"/>
    <w:rsid w:val="00240EE5"/>
    <w:rsid w:val="002411EC"/>
    <w:rsid w:val="00241964"/>
    <w:rsid w:val="00242A60"/>
    <w:rsid w:val="00242A65"/>
    <w:rsid w:val="002447CA"/>
    <w:rsid w:val="00245135"/>
    <w:rsid w:val="002452BD"/>
    <w:rsid w:val="00246D7D"/>
    <w:rsid w:val="0024705B"/>
    <w:rsid w:val="00247207"/>
    <w:rsid w:val="00247382"/>
    <w:rsid w:val="00247762"/>
    <w:rsid w:val="0024799C"/>
    <w:rsid w:val="00247A69"/>
    <w:rsid w:val="00250F69"/>
    <w:rsid w:val="0025124C"/>
    <w:rsid w:val="00252C9F"/>
    <w:rsid w:val="00252F02"/>
    <w:rsid w:val="00253540"/>
    <w:rsid w:val="00253688"/>
    <w:rsid w:val="00254463"/>
    <w:rsid w:val="00254644"/>
    <w:rsid w:val="00254B42"/>
    <w:rsid w:val="002557D9"/>
    <w:rsid w:val="0025619A"/>
    <w:rsid w:val="00257082"/>
    <w:rsid w:val="0025715B"/>
    <w:rsid w:val="002578DA"/>
    <w:rsid w:val="00257C4A"/>
    <w:rsid w:val="00261A4A"/>
    <w:rsid w:val="002621B8"/>
    <w:rsid w:val="002625B2"/>
    <w:rsid w:val="00262D12"/>
    <w:rsid w:val="00263331"/>
    <w:rsid w:val="002634A2"/>
    <w:rsid w:val="00266DDA"/>
    <w:rsid w:val="0026736F"/>
    <w:rsid w:val="00270433"/>
    <w:rsid w:val="002705AC"/>
    <w:rsid w:val="00272152"/>
    <w:rsid w:val="00272AAF"/>
    <w:rsid w:val="0027348C"/>
    <w:rsid w:val="00273510"/>
    <w:rsid w:val="00273EED"/>
    <w:rsid w:val="002744DE"/>
    <w:rsid w:val="002747D6"/>
    <w:rsid w:val="00274CAC"/>
    <w:rsid w:val="00275295"/>
    <w:rsid w:val="00275711"/>
    <w:rsid w:val="0027659A"/>
    <w:rsid w:val="00276F47"/>
    <w:rsid w:val="002772B2"/>
    <w:rsid w:val="00277BD5"/>
    <w:rsid w:val="00277D3B"/>
    <w:rsid w:val="00280CD8"/>
    <w:rsid w:val="002818EA"/>
    <w:rsid w:val="0028205F"/>
    <w:rsid w:val="00282D24"/>
    <w:rsid w:val="00282F62"/>
    <w:rsid w:val="00287C59"/>
    <w:rsid w:val="00287E14"/>
    <w:rsid w:val="00290AC8"/>
    <w:rsid w:val="00290C6F"/>
    <w:rsid w:val="00291180"/>
    <w:rsid w:val="00291B6E"/>
    <w:rsid w:val="002927C9"/>
    <w:rsid w:val="00294FE9"/>
    <w:rsid w:val="002974FA"/>
    <w:rsid w:val="0029778F"/>
    <w:rsid w:val="002A0C8D"/>
    <w:rsid w:val="002A0F4C"/>
    <w:rsid w:val="002A159F"/>
    <w:rsid w:val="002A160B"/>
    <w:rsid w:val="002A163D"/>
    <w:rsid w:val="002A16BD"/>
    <w:rsid w:val="002A2215"/>
    <w:rsid w:val="002A30C1"/>
    <w:rsid w:val="002A33CF"/>
    <w:rsid w:val="002A3B43"/>
    <w:rsid w:val="002A3EB0"/>
    <w:rsid w:val="002A45B0"/>
    <w:rsid w:val="002A5A77"/>
    <w:rsid w:val="002A74D3"/>
    <w:rsid w:val="002A7BB8"/>
    <w:rsid w:val="002A7CE4"/>
    <w:rsid w:val="002B07CE"/>
    <w:rsid w:val="002B1133"/>
    <w:rsid w:val="002B2030"/>
    <w:rsid w:val="002B2480"/>
    <w:rsid w:val="002B35B2"/>
    <w:rsid w:val="002B3F0A"/>
    <w:rsid w:val="002B3FCB"/>
    <w:rsid w:val="002B52BA"/>
    <w:rsid w:val="002B5C0E"/>
    <w:rsid w:val="002B6659"/>
    <w:rsid w:val="002B76B3"/>
    <w:rsid w:val="002B7788"/>
    <w:rsid w:val="002C006F"/>
    <w:rsid w:val="002C0084"/>
    <w:rsid w:val="002C0132"/>
    <w:rsid w:val="002C027F"/>
    <w:rsid w:val="002C09D8"/>
    <w:rsid w:val="002C1418"/>
    <w:rsid w:val="002C166A"/>
    <w:rsid w:val="002C3F17"/>
    <w:rsid w:val="002C4BE1"/>
    <w:rsid w:val="002C64C2"/>
    <w:rsid w:val="002C701D"/>
    <w:rsid w:val="002C7D96"/>
    <w:rsid w:val="002D1486"/>
    <w:rsid w:val="002D1B21"/>
    <w:rsid w:val="002D2123"/>
    <w:rsid w:val="002D411F"/>
    <w:rsid w:val="002D4B2C"/>
    <w:rsid w:val="002D5AAE"/>
    <w:rsid w:val="002D6F7D"/>
    <w:rsid w:val="002D6F98"/>
    <w:rsid w:val="002D7A5E"/>
    <w:rsid w:val="002D7C4B"/>
    <w:rsid w:val="002E1D2B"/>
    <w:rsid w:val="002E23D8"/>
    <w:rsid w:val="002E27EC"/>
    <w:rsid w:val="002E2F93"/>
    <w:rsid w:val="002E40CC"/>
    <w:rsid w:val="002E4299"/>
    <w:rsid w:val="002E44DE"/>
    <w:rsid w:val="002E624D"/>
    <w:rsid w:val="002E66FE"/>
    <w:rsid w:val="002F19B2"/>
    <w:rsid w:val="002F25BA"/>
    <w:rsid w:val="002F289E"/>
    <w:rsid w:val="002F2C34"/>
    <w:rsid w:val="002F3F21"/>
    <w:rsid w:val="002F4191"/>
    <w:rsid w:val="002F44A9"/>
    <w:rsid w:val="002F4DD1"/>
    <w:rsid w:val="002F5146"/>
    <w:rsid w:val="002F5452"/>
    <w:rsid w:val="002F7854"/>
    <w:rsid w:val="003019F7"/>
    <w:rsid w:val="0030281F"/>
    <w:rsid w:val="00303A52"/>
    <w:rsid w:val="00303BF6"/>
    <w:rsid w:val="00303E70"/>
    <w:rsid w:val="00303ECD"/>
    <w:rsid w:val="003041E0"/>
    <w:rsid w:val="00305E3E"/>
    <w:rsid w:val="00306B94"/>
    <w:rsid w:val="00307380"/>
    <w:rsid w:val="003104DE"/>
    <w:rsid w:val="0031102F"/>
    <w:rsid w:val="00314BC3"/>
    <w:rsid w:val="00315D68"/>
    <w:rsid w:val="00316AD4"/>
    <w:rsid w:val="00317A79"/>
    <w:rsid w:val="0032244C"/>
    <w:rsid w:val="00323CB1"/>
    <w:rsid w:val="003241B5"/>
    <w:rsid w:val="003243BE"/>
    <w:rsid w:val="00324FED"/>
    <w:rsid w:val="00325657"/>
    <w:rsid w:val="00327ED3"/>
    <w:rsid w:val="00330D5A"/>
    <w:rsid w:val="003317B2"/>
    <w:rsid w:val="00331E53"/>
    <w:rsid w:val="003330B9"/>
    <w:rsid w:val="00334887"/>
    <w:rsid w:val="00334B73"/>
    <w:rsid w:val="0033707F"/>
    <w:rsid w:val="003379CC"/>
    <w:rsid w:val="0034190C"/>
    <w:rsid w:val="00341F29"/>
    <w:rsid w:val="003428DF"/>
    <w:rsid w:val="00342D93"/>
    <w:rsid w:val="003443E7"/>
    <w:rsid w:val="00345C2D"/>
    <w:rsid w:val="00347565"/>
    <w:rsid w:val="0034771C"/>
    <w:rsid w:val="00350BE4"/>
    <w:rsid w:val="00351242"/>
    <w:rsid w:val="00354577"/>
    <w:rsid w:val="00354C91"/>
    <w:rsid w:val="00354FCA"/>
    <w:rsid w:val="00356C43"/>
    <w:rsid w:val="00357475"/>
    <w:rsid w:val="00357EBE"/>
    <w:rsid w:val="00360376"/>
    <w:rsid w:val="00360B41"/>
    <w:rsid w:val="00360F25"/>
    <w:rsid w:val="00361368"/>
    <w:rsid w:val="0036290D"/>
    <w:rsid w:val="00362DD6"/>
    <w:rsid w:val="00365298"/>
    <w:rsid w:val="00365518"/>
    <w:rsid w:val="0036595F"/>
    <w:rsid w:val="003662BE"/>
    <w:rsid w:val="00367662"/>
    <w:rsid w:val="00370066"/>
    <w:rsid w:val="00370DAD"/>
    <w:rsid w:val="0037152B"/>
    <w:rsid w:val="00372A04"/>
    <w:rsid w:val="00373628"/>
    <w:rsid w:val="0037453B"/>
    <w:rsid w:val="00374DC5"/>
    <w:rsid w:val="0037602E"/>
    <w:rsid w:val="00377520"/>
    <w:rsid w:val="00377713"/>
    <w:rsid w:val="003819C8"/>
    <w:rsid w:val="00382845"/>
    <w:rsid w:val="00383970"/>
    <w:rsid w:val="00383C08"/>
    <w:rsid w:val="00384B6A"/>
    <w:rsid w:val="00385183"/>
    <w:rsid w:val="003856DC"/>
    <w:rsid w:val="003864DC"/>
    <w:rsid w:val="00386780"/>
    <w:rsid w:val="00387171"/>
    <w:rsid w:val="00387F18"/>
    <w:rsid w:val="003900C4"/>
    <w:rsid w:val="0039150C"/>
    <w:rsid w:val="00391812"/>
    <w:rsid w:val="0039269D"/>
    <w:rsid w:val="0039314B"/>
    <w:rsid w:val="00393A71"/>
    <w:rsid w:val="00393E69"/>
    <w:rsid w:val="003945D1"/>
    <w:rsid w:val="003959FA"/>
    <w:rsid w:val="00395AB7"/>
    <w:rsid w:val="00396240"/>
    <w:rsid w:val="003965F6"/>
    <w:rsid w:val="00396D74"/>
    <w:rsid w:val="00397CB7"/>
    <w:rsid w:val="003A0A79"/>
    <w:rsid w:val="003A1A2E"/>
    <w:rsid w:val="003A4413"/>
    <w:rsid w:val="003A4D0A"/>
    <w:rsid w:val="003A53CF"/>
    <w:rsid w:val="003A5842"/>
    <w:rsid w:val="003A77DD"/>
    <w:rsid w:val="003A7E43"/>
    <w:rsid w:val="003B19FD"/>
    <w:rsid w:val="003B1AEB"/>
    <w:rsid w:val="003B3736"/>
    <w:rsid w:val="003B3D4D"/>
    <w:rsid w:val="003B3F89"/>
    <w:rsid w:val="003B562A"/>
    <w:rsid w:val="003C0B03"/>
    <w:rsid w:val="003C226F"/>
    <w:rsid w:val="003C24B2"/>
    <w:rsid w:val="003C39C2"/>
    <w:rsid w:val="003C5721"/>
    <w:rsid w:val="003C5726"/>
    <w:rsid w:val="003C6F11"/>
    <w:rsid w:val="003C7DB7"/>
    <w:rsid w:val="003D0333"/>
    <w:rsid w:val="003D17EE"/>
    <w:rsid w:val="003D1E6A"/>
    <w:rsid w:val="003D1E7A"/>
    <w:rsid w:val="003D44ED"/>
    <w:rsid w:val="003D5919"/>
    <w:rsid w:val="003D5A3C"/>
    <w:rsid w:val="003D5F29"/>
    <w:rsid w:val="003D7963"/>
    <w:rsid w:val="003E0207"/>
    <w:rsid w:val="003E0CA0"/>
    <w:rsid w:val="003E1611"/>
    <w:rsid w:val="003E172C"/>
    <w:rsid w:val="003E1919"/>
    <w:rsid w:val="003E1B22"/>
    <w:rsid w:val="003E2164"/>
    <w:rsid w:val="003E2258"/>
    <w:rsid w:val="003E2B23"/>
    <w:rsid w:val="003E4531"/>
    <w:rsid w:val="003E4996"/>
    <w:rsid w:val="003E55C3"/>
    <w:rsid w:val="003E68C6"/>
    <w:rsid w:val="003E717A"/>
    <w:rsid w:val="003E7B1D"/>
    <w:rsid w:val="003F093D"/>
    <w:rsid w:val="003F11BD"/>
    <w:rsid w:val="003F3A01"/>
    <w:rsid w:val="003F3BF8"/>
    <w:rsid w:val="003F4A81"/>
    <w:rsid w:val="003F4C38"/>
    <w:rsid w:val="003F4E71"/>
    <w:rsid w:val="003F5078"/>
    <w:rsid w:val="003F7704"/>
    <w:rsid w:val="003F7C14"/>
    <w:rsid w:val="0040078C"/>
    <w:rsid w:val="004032E5"/>
    <w:rsid w:val="0040372B"/>
    <w:rsid w:val="004055BC"/>
    <w:rsid w:val="00406667"/>
    <w:rsid w:val="00406A8F"/>
    <w:rsid w:val="0040784D"/>
    <w:rsid w:val="0040795A"/>
    <w:rsid w:val="00410010"/>
    <w:rsid w:val="00410707"/>
    <w:rsid w:val="00411D94"/>
    <w:rsid w:val="00415076"/>
    <w:rsid w:val="00415580"/>
    <w:rsid w:val="00415F77"/>
    <w:rsid w:val="00416190"/>
    <w:rsid w:val="00416447"/>
    <w:rsid w:val="00421F82"/>
    <w:rsid w:val="00422C79"/>
    <w:rsid w:val="004234D4"/>
    <w:rsid w:val="00423762"/>
    <w:rsid w:val="0042469F"/>
    <w:rsid w:val="00424EC9"/>
    <w:rsid w:val="00425915"/>
    <w:rsid w:val="004273D0"/>
    <w:rsid w:val="004276E5"/>
    <w:rsid w:val="0043011D"/>
    <w:rsid w:val="004335F1"/>
    <w:rsid w:val="00434BE3"/>
    <w:rsid w:val="0043500A"/>
    <w:rsid w:val="004355E9"/>
    <w:rsid w:val="00437055"/>
    <w:rsid w:val="0043709B"/>
    <w:rsid w:val="004375D5"/>
    <w:rsid w:val="00437970"/>
    <w:rsid w:val="00440039"/>
    <w:rsid w:val="00440170"/>
    <w:rsid w:val="00440331"/>
    <w:rsid w:val="004407EE"/>
    <w:rsid w:val="00440B72"/>
    <w:rsid w:val="00441BB1"/>
    <w:rsid w:val="004420D7"/>
    <w:rsid w:val="0044301F"/>
    <w:rsid w:val="00443FD8"/>
    <w:rsid w:val="00446214"/>
    <w:rsid w:val="004464A1"/>
    <w:rsid w:val="00446B84"/>
    <w:rsid w:val="00446F91"/>
    <w:rsid w:val="00446FD0"/>
    <w:rsid w:val="00447CB2"/>
    <w:rsid w:val="0045160A"/>
    <w:rsid w:val="00451B79"/>
    <w:rsid w:val="00451D31"/>
    <w:rsid w:val="0045288F"/>
    <w:rsid w:val="004537B7"/>
    <w:rsid w:val="00455201"/>
    <w:rsid w:val="00461073"/>
    <w:rsid w:val="00461BBA"/>
    <w:rsid w:val="00462F37"/>
    <w:rsid w:val="004637C7"/>
    <w:rsid w:val="0046397A"/>
    <w:rsid w:val="004655AB"/>
    <w:rsid w:val="00465C1A"/>
    <w:rsid w:val="00466329"/>
    <w:rsid w:val="00467C50"/>
    <w:rsid w:val="00470C61"/>
    <w:rsid w:val="00471741"/>
    <w:rsid w:val="00471B4A"/>
    <w:rsid w:val="004724A6"/>
    <w:rsid w:val="0047275A"/>
    <w:rsid w:val="00474928"/>
    <w:rsid w:val="00475D64"/>
    <w:rsid w:val="0047632C"/>
    <w:rsid w:val="00476545"/>
    <w:rsid w:val="00476931"/>
    <w:rsid w:val="00476EAD"/>
    <w:rsid w:val="004774B8"/>
    <w:rsid w:val="00481D11"/>
    <w:rsid w:val="00482828"/>
    <w:rsid w:val="00482A69"/>
    <w:rsid w:val="004847E1"/>
    <w:rsid w:val="00484E60"/>
    <w:rsid w:val="00484EB2"/>
    <w:rsid w:val="00485FBB"/>
    <w:rsid w:val="0048760C"/>
    <w:rsid w:val="00491E67"/>
    <w:rsid w:val="0049215B"/>
    <w:rsid w:val="004935E8"/>
    <w:rsid w:val="00493E38"/>
    <w:rsid w:val="00494BA4"/>
    <w:rsid w:val="00495A78"/>
    <w:rsid w:val="00495B4D"/>
    <w:rsid w:val="00496FE0"/>
    <w:rsid w:val="004975FB"/>
    <w:rsid w:val="004A2F3A"/>
    <w:rsid w:val="004A4411"/>
    <w:rsid w:val="004A4F68"/>
    <w:rsid w:val="004A7E3E"/>
    <w:rsid w:val="004B065C"/>
    <w:rsid w:val="004B1130"/>
    <w:rsid w:val="004B1339"/>
    <w:rsid w:val="004B1A44"/>
    <w:rsid w:val="004B1BC6"/>
    <w:rsid w:val="004B2192"/>
    <w:rsid w:val="004B387F"/>
    <w:rsid w:val="004B39E5"/>
    <w:rsid w:val="004B3B01"/>
    <w:rsid w:val="004B3F01"/>
    <w:rsid w:val="004B5369"/>
    <w:rsid w:val="004B55F5"/>
    <w:rsid w:val="004B73B0"/>
    <w:rsid w:val="004B757F"/>
    <w:rsid w:val="004C0C4D"/>
    <w:rsid w:val="004C0CFA"/>
    <w:rsid w:val="004C1580"/>
    <w:rsid w:val="004C1EE8"/>
    <w:rsid w:val="004C270B"/>
    <w:rsid w:val="004C2F0E"/>
    <w:rsid w:val="004C35E1"/>
    <w:rsid w:val="004C625A"/>
    <w:rsid w:val="004D0803"/>
    <w:rsid w:val="004D11F1"/>
    <w:rsid w:val="004D1E9B"/>
    <w:rsid w:val="004D34A2"/>
    <w:rsid w:val="004D4AA3"/>
    <w:rsid w:val="004D4B3F"/>
    <w:rsid w:val="004D7C73"/>
    <w:rsid w:val="004E1531"/>
    <w:rsid w:val="004E205C"/>
    <w:rsid w:val="004E30D5"/>
    <w:rsid w:val="004E32E4"/>
    <w:rsid w:val="004E3A19"/>
    <w:rsid w:val="004E464E"/>
    <w:rsid w:val="004E5904"/>
    <w:rsid w:val="004E7695"/>
    <w:rsid w:val="004F0233"/>
    <w:rsid w:val="004F06E8"/>
    <w:rsid w:val="004F0F4A"/>
    <w:rsid w:val="004F1423"/>
    <w:rsid w:val="004F3EDA"/>
    <w:rsid w:val="004F5752"/>
    <w:rsid w:val="004F5B77"/>
    <w:rsid w:val="004F7926"/>
    <w:rsid w:val="0050283D"/>
    <w:rsid w:val="00505093"/>
    <w:rsid w:val="0050534C"/>
    <w:rsid w:val="005053C8"/>
    <w:rsid w:val="005056C8"/>
    <w:rsid w:val="0050602E"/>
    <w:rsid w:val="00510895"/>
    <w:rsid w:val="005143A4"/>
    <w:rsid w:val="00514E50"/>
    <w:rsid w:val="00515F4B"/>
    <w:rsid w:val="005176C6"/>
    <w:rsid w:val="005216F3"/>
    <w:rsid w:val="00521B7A"/>
    <w:rsid w:val="00521CA8"/>
    <w:rsid w:val="00521D06"/>
    <w:rsid w:val="005224D4"/>
    <w:rsid w:val="00522DE9"/>
    <w:rsid w:val="00524334"/>
    <w:rsid w:val="005268C9"/>
    <w:rsid w:val="00526D07"/>
    <w:rsid w:val="00530AE6"/>
    <w:rsid w:val="0053111B"/>
    <w:rsid w:val="0053165F"/>
    <w:rsid w:val="00531CB6"/>
    <w:rsid w:val="005324E9"/>
    <w:rsid w:val="00532621"/>
    <w:rsid w:val="0053395C"/>
    <w:rsid w:val="00533A24"/>
    <w:rsid w:val="00534500"/>
    <w:rsid w:val="00535933"/>
    <w:rsid w:val="005366F4"/>
    <w:rsid w:val="005373A4"/>
    <w:rsid w:val="005402F9"/>
    <w:rsid w:val="00541185"/>
    <w:rsid w:val="00541762"/>
    <w:rsid w:val="00542CEA"/>
    <w:rsid w:val="005470A9"/>
    <w:rsid w:val="00550D0C"/>
    <w:rsid w:val="00551727"/>
    <w:rsid w:val="0055234D"/>
    <w:rsid w:val="00552DE2"/>
    <w:rsid w:val="00552DEF"/>
    <w:rsid w:val="00554980"/>
    <w:rsid w:val="00560933"/>
    <w:rsid w:val="00560ACE"/>
    <w:rsid w:val="005614D0"/>
    <w:rsid w:val="00561FEB"/>
    <w:rsid w:val="0056231C"/>
    <w:rsid w:val="0056264A"/>
    <w:rsid w:val="0056381E"/>
    <w:rsid w:val="00563A84"/>
    <w:rsid w:val="00563F84"/>
    <w:rsid w:val="00565941"/>
    <w:rsid w:val="00565F13"/>
    <w:rsid w:val="005667AF"/>
    <w:rsid w:val="0056698B"/>
    <w:rsid w:val="005708F0"/>
    <w:rsid w:val="00570C63"/>
    <w:rsid w:val="00570EDA"/>
    <w:rsid w:val="00571484"/>
    <w:rsid w:val="00571DC3"/>
    <w:rsid w:val="005720CE"/>
    <w:rsid w:val="0057280B"/>
    <w:rsid w:val="005740B1"/>
    <w:rsid w:val="005756B8"/>
    <w:rsid w:val="00575CE9"/>
    <w:rsid w:val="0057608C"/>
    <w:rsid w:val="0057695E"/>
    <w:rsid w:val="00577554"/>
    <w:rsid w:val="00580BE1"/>
    <w:rsid w:val="00580DCD"/>
    <w:rsid w:val="00581134"/>
    <w:rsid w:val="00581937"/>
    <w:rsid w:val="00581952"/>
    <w:rsid w:val="0058306B"/>
    <w:rsid w:val="00583286"/>
    <w:rsid w:val="0058353D"/>
    <w:rsid w:val="0058355C"/>
    <w:rsid w:val="00583E7C"/>
    <w:rsid w:val="005840D6"/>
    <w:rsid w:val="00584C79"/>
    <w:rsid w:val="0058730C"/>
    <w:rsid w:val="00587EA8"/>
    <w:rsid w:val="005906BB"/>
    <w:rsid w:val="00590A6A"/>
    <w:rsid w:val="00590BDA"/>
    <w:rsid w:val="0059192D"/>
    <w:rsid w:val="0059263C"/>
    <w:rsid w:val="005929DD"/>
    <w:rsid w:val="00592E2A"/>
    <w:rsid w:val="00592E7F"/>
    <w:rsid w:val="00593E62"/>
    <w:rsid w:val="005944DA"/>
    <w:rsid w:val="005949B0"/>
    <w:rsid w:val="00595047"/>
    <w:rsid w:val="005956D4"/>
    <w:rsid w:val="005975D3"/>
    <w:rsid w:val="005976A8"/>
    <w:rsid w:val="005A1403"/>
    <w:rsid w:val="005A5D7E"/>
    <w:rsid w:val="005B12B7"/>
    <w:rsid w:val="005B2006"/>
    <w:rsid w:val="005B34BC"/>
    <w:rsid w:val="005B3ACB"/>
    <w:rsid w:val="005B4CC0"/>
    <w:rsid w:val="005B4E07"/>
    <w:rsid w:val="005B5232"/>
    <w:rsid w:val="005B52DE"/>
    <w:rsid w:val="005B5693"/>
    <w:rsid w:val="005B670E"/>
    <w:rsid w:val="005B7C5E"/>
    <w:rsid w:val="005B7E17"/>
    <w:rsid w:val="005C1697"/>
    <w:rsid w:val="005C1C95"/>
    <w:rsid w:val="005C1D03"/>
    <w:rsid w:val="005C3877"/>
    <w:rsid w:val="005C3B87"/>
    <w:rsid w:val="005C4198"/>
    <w:rsid w:val="005C613E"/>
    <w:rsid w:val="005C67F9"/>
    <w:rsid w:val="005C73DB"/>
    <w:rsid w:val="005C7715"/>
    <w:rsid w:val="005D1136"/>
    <w:rsid w:val="005D2A77"/>
    <w:rsid w:val="005D44BB"/>
    <w:rsid w:val="005D5883"/>
    <w:rsid w:val="005D61C4"/>
    <w:rsid w:val="005D670F"/>
    <w:rsid w:val="005D673F"/>
    <w:rsid w:val="005D6A50"/>
    <w:rsid w:val="005D6EF6"/>
    <w:rsid w:val="005D7E6F"/>
    <w:rsid w:val="005E019E"/>
    <w:rsid w:val="005E2B3A"/>
    <w:rsid w:val="005E326D"/>
    <w:rsid w:val="005E4205"/>
    <w:rsid w:val="005E4E16"/>
    <w:rsid w:val="005E5089"/>
    <w:rsid w:val="005E5B4E"/>
    <w:rsid w:val="005E5C53"/>
    <w:rsid w:val="005E73F4"/>
    <w:rsid w:val="005F0B7D"/>
    <w:rsid w:val="005F0F59"/>
    <w:rsid w:val="005F226E"/>
    <w:rsid w:val="005F3751"/>
    <w:rsid w:val="005F45D6"/>
    <w:rsid w:val="005F49E9"/>
    <w:rsid w:val="005F4A70"/>
    <w:rsid w:val="005F7064"/>
    <w:rsid w:val="005F7721"/>
    <w:rsid w:val="006000F4"/>
    <w:rsid w:val="00601D58"/>
    <w:rsid w:val="00603190"/>
    <w:rsid w:val="00603685"/>
    <w:rsid w:val="00605017"/>
    <w:rsid w:val="00605F0A"/>
    <w:rsid w:val="0061088C"/>
    <w:rsid w:val="00612372"/>
    <w:rsid w:val="00613DC9"/>
    <w:rsid w:val="006143A7"/>
    <w:rsid w:val="006148E2"/>
    <w:rsid w:val="00614D86"/>
    <w:rsid w:val="00615322"/>
    <w:rsid w:val="00615E01"/>
    <w:rsid w:val="00617427"/>
    <w:rsid w:val="006176B1"/>
    <w:rsid w:val="006206E6"/>
    <w:rsid w:val="00621425"/>
    <w:rsid w:val="00623240"/>
    <w:rsid w:val="00623242"/>
    <w:rsid w:val="00624AB8"/>
    <w:rsid w:val="00624DD9"/>
    <w:rsid w:val="00624DE3"/>
    <w:rsid w:val="006257A3"/>
    <w:rsid w:val="00625B1A"/>
    <w:rsid w:val="00625F01"/>
    <w:rsid w:val="00626823"/>
    <w:rsid w:val="006272D3"/>
    <w:rsid w:val="0063056D"/>
    <w:rsid w:val="00630ABD"/>
    <w:rsid w:val="0063115C"/>
    <w:rsid w:val="0063123D"/>
    <w:rsid w:val="006318BF"/>
    <w:rsid w:val="00634010"/>
    <w:rsid w:val="006346FC"/>
    <w:rsid w:val="006358B3"/>
    <w:rsid w:val="00635A34"/>
    <w:rsid w:val="00636AA7"/>
    <w:rsid w:val="00636D9F"/>
    <w:rsid w:val="00636F62"/>
    <w:rsid w:val="00637EB9"/>
    <w:rsid w:val="00640D1A"/>
    <w:rsid w:val="00641360"/>
    <w:rsid w:val="00641BCE"/>
    <w:rsid w:val="006426E8"/>
    <w:rsid w:val="00642AFF"/>
    <w:rsid w:val="0064309F"/>
    <w:rsid w:val="00644429"/>
    <w:rsid w:val="00644888"/>
    <w:rsid w:val="006449AA"/>
    <w:rsid w:val="00644D89"/>
    <w:rsid w:val="00645D2B"/>
    <w:rsid w:val="00647BB2"/>
    <w:rsid w:val="0065004B"/>
    <w:rsid w:val="00650141"/>
    <w:rsid w:val="00650387"/>
    <w:rsid w:val="006506D9"/>
    <w:rsid w:val="0065105E"/>
    <w:rsid w:val="006516A3"/>
    <w:rsid w:val="0065398D"/>
    <w:rsid w:val="0065478B"/>
    <w:rsid w:val="00654A67"/>
    <w:rsid w:val="00654BA2"/>
    <w:rsid w:val="0065550B"/>
    <w:rsid w:val="006566BD"/>
    <w:rsid w:val="00660ABC"/>
    <w:rsid w:val="00660B38"/>
    <w:rsid w:val="00661738"/>
    <w:rsid w:val="006624F1"/>
    <w:rsid w:val="00663734"/>
    <w:rsid w:val="00663D51"/>
    <w:rsid w:val="006655EF"/>
    <w:rsid w:val="00666197"/>
    <w:rsid w:val="00666B2B"/>
    <w:rsid w:val="006711BD"/>
    <w:rsid w:val="00672561"/>
    <w:rsid w:val="0067378F"/>
    <w:rsid w:val="00673BCB"/>
    <w:rsid w:val="00674120"/>
    <w:rsid w:val="00676181"/>
    <w:rsid w:val="00677113"/>
    <w:rsid w:val="006806B0"/>
    <w:rsid w:val="00680B22"/>
    <w:rsid w:val="00681918"/>
    <w:rsid w:val="00686AA4"/>
    <w:rsid w:val="00686E44"/>
    <w:rsid w:val="0068756A"/>
    <w:rsid w:val="00690324"/>
    <w:rsid w:val="00690876"/>
    <w:rsid w:val="0069186F"/>
    <w:rsid w:val="00691B98"/>
    <w:rsid w:val="00692577"/>
    <w:rsid w:val="0069389C"/>
    <w:rsid w:val="00693B79"/>
    <w:rsid w:val="00695A51"/>
    <w:rsid w:val="00695E86"/>
    <w:rsid w:val="0069670E"/>
    <w:rsid w:val="006A1427"/>
    <w:rsid w:val="006A4D7F"/>
    <w:rsid w:val="006A599E"/>
    <w:rsid w:val="006A59F5"/>
    <w:rsid w:val="006B1FDD"/>
    <w:rsid w:val="006B2463"/>
    <w:rsid w:val="006B26AB"/>
    <w:rsid w:val="006B28AE"/>
    <w:rsid w:val="006B3247"/>
    <w:rsid w:val="006B4A25"/>
    <w:rsid w:val="006B5562"/>
    <w:rsid w:val="006B737D"/>
    <w:rsid w:val="006B7CD0"/>
    <w:rsid w:val="006C00A9"/>
    <w:rsid w:val="006C00CB"/>
    <w:rsid w:val="006C0BD0"/>
    <w:rsid w:val="006C1B49"/>
    <w:rsid w:val="006C2D91"/>
    <w:rsid w:val="006C3A77"/>
    <w:rsid w:val="006C3C96"/>
    <w:rsid w:val="006C41C1"/>
    <w:rsid w:val="006D24EF"/>
    <w:rsid w:val="006D2929"/>
    <w:rsid w:val="006D3947"/>
    <w:rsid w:val="006D3F62"/>
    <w:rsid w:val="006D4202"/>
    <w:rsid w:val="006D4281"/>
    <w:rsid w:val="006D599D"/>
    <w:rsid w:val="006D6D3C"/>
    <w:rsid w:val="006D7082"/>
    <w:rsid w:val="006E0667"/>
    <w:rsid w:val="006E0A01"/>
    <w:rsid w:val="006E1490"/>
    <w:rsid w:val="006E1CB6"/>
    <w:rsid w:val="006E2091"/>
    <w:rsid w:val="006E2332"/>
    <w:rsid w:val="006E2378"/>
    <w:rsid w:val="006E2AA0"/>
    <w:rsid w:val="006E2C35"/>
    <w:rsid w:val="006E3A73"/>
    <w:rsid w:val="006E3AF1"/>
    <w:rsid w:val="006E3EDF"/>
    <w:rsid w:val="006E672F"/>
    <w:rsid w:val="006E7B7E"/>
    <w:rsid w:val="006E7DDA"/>
    <w:rsid w:val="006F0302"/>
    <w:rsid w:val="006F225F"/>
    <w:rsid w:val="006F318D"/>
    <w:rsid w:val="006F3E96"/>
    <w:rsid w:val="006F465C"/>
    <w:rsid w:val="006F541F"/>
    <w:rsid w:val="006F5DE5"/>
    <w:rsid w:val="006F696D"/>
    <w:rsid w:val="006F6E52"/>
    <w:rsid w:val="006F7497"/>
    <w:rsid w:val="00700C2A"/>
    <w:rsid w:val="00701170"/>
    <w:rsid w:val="0070258F"/>
    <w:rsid w:val="007046EA"/>
    <w:rsid w:val="00704C6E"/>
    <w:rsid w:val="00705A4B"/>
    <w:rsid w:val="00705FDC"/>
    <w:rsid w:val="00706A39"/>
    <w:rsid w:val="00707904"/>
    <w:rsid w:val="00711144"/>
    <w:rsid w:val="00712795"/>
    <w:rsid w:val="00712ACE"/>
    <w:rsid w:val="00712C80"/>
    <w:rsid w:val="00714A56"/>
    <w:rsid w:val="00715F97"/>
    <w:rsid w:val="00716076"/>
    <w:rsid w:val="00716F74"/>
    <w:rsid w:val="00717F03"/>
    <w:rsid w:val="007209A6"/>
    <w:rsid w:val="00720B21"/>
    <w:rsid w:val="00720F0D"/>
    <w:rsid w:val="00721303"/>
    <w:rsid w:val="007216CF"/>
    <w:rsid w:val="0072262B"/>
    <w:rsid w:val="00722B3C"/>
    <w:rsid w:val="00722BA8"/>
    <w:rsid w:val="007247DF"/>
    <w:rsid w:val="00726514"/>
    <w:rsid w:val="00726B70"/>
    <w:rsid w:val="007304EE"/>
    <w:rsid w:val="00731BC7"/>
    <w:rsid w:val="007323EA"/>
    <w:rsid w:val="00732ECE"/>
    <w:rsid w:val="00733480"/>
    <w:rsid w:val="0073378E"/>
    <w:rsid w:val="00734E71"/>
    <w:rsid w:val="00734F2C"/>
    <w:rsid w:val="007353BC"/>
    <w:rsid w:val="00735D94"/>
    <w:rsid w:val="007372C1"/>
    <w:rsid w:val="00737CBF"/>
    <w:rsid w:val="00740383"/>
    <w:rsid w:val="007427C6"/>
    <w:rsid w:val="00742878"/>
    <w:rsid w:val="00742B9D"/>
    <w:rsid w:val="00742F16"/>
    <w:rsid w:val="007451C4"/>
    <w:rsid w:val="0074528F"/>
    <w:rsid w:val="00745394"/>
    <w:rsid w:val="00746472"/>
    <w:rsid w:val="00746C9D"/>
    <w:rsid w:val="00750211"/>
    <w:rsid w:val="0075068A"/>
    <w:rsid w:val="007506B5"/>
    <w:rsid w:val="00751AE5"/>
    <w:rsid w:val="00751E05"/>
    <w:rsid w:val="0075330F"/>
    <w:rsid w:val="00753D19"/>
    <w:rsid w:val="0075440A"/>
    <w:rsid w:val="007554D7"/>
    <w:rsid w:val="007606C0"/>
    <w:rsid w:val="007613BC"/>
    <w:rsid w:val="0076171A"/>
    <w:rsid w:val="007625C6"/>
    <w:rsid w:val="007628BC"/>
    <w:rsid w:val="00762ABA"/>
    <w:rsid w:val="007640C6"/>
    <w:rsid w:val="00765934"/>
    <w:rsid w:val="00766FDC"/>
    <w:rsid w:val="00771B9C"/>
    <w:rsid w:val="00772704"/>
    <w:rsid w:val="0077283A"/>
    <w:rsid w:val="00772A65"/>
    <w:rsid w:val="00774F4C"/>
    <w:rsid w:val="00775002"/>
    <w:rsid w:val="0077551A"/>
    <w:rsid w:val="00776A22"/>
    <w:rsid w:val="00777F74"/>
    <w:rsid w:val="007807F6"/>
    <w:rsid w:val="00782A45"/>
    <w:rsid w:val="0078325D"/>
    <w:rsid w:val="00783929"/>
    <w:rsid w:val="00783A00"/>
    <w:rsid w:val="00784464"/>
    <w:rsid w:val="00784B6C"/>
    <w:rsid w:val="00784F51"/>
    <w:rsid w:val="00785245"/>
    <w:rsid w:val="00785EFA"/>
    <w:rsid w:val="00790A3A"/>
    <w:rsid w:val="00790F40"/>
    <w:rsid w:val="0079110E"/>
    <w:rsid w:val="00792273"/>
    <w:rsid w:val="007922F0"/>
    <w:rsid w:val="00792759"/>
    <w:rsid w:val="00793517"/>
    <w:rsid w:val="00796285"/>
    <w:rsid w:val="00797A0E"/>
    <w:rsid w:val="007A02EE"/>
    <w:rsid w:val="007A04F9"/>
    <w:rsid w:val="007A3679"/>
    <w:rsid w:val="007A38F0"/>
    <w:rsid w:val="007A399D"/>
    <w:rsid w:val="007A3C1B"/>
    <w:rsid w:val="007A543F"/>
    <w:rsid w:val="007A5E04"/>
    <w:rsid w:val="007A7E49"/>
    <w:rsid w:val="007B03AA"/>
    <w:rsid w:val="007B0C63"/>
    <w:rsid w:val="007B153E"/>
    <w:rsid w:val="007B3439"/>
    <w:rsid w:val="007B34E7"/>
    <w:rsid w:val="007B4177"/>
    <w:rsid w:val="007B41AF"/>
    <w:rsid w:val="007B45C7"/>
    <w:rsid w:val="007B5FDE"/>
    <w:rsid w:val="007B653B"/>
    <w:rsid w:val="007B7C63"/>
    <w:rsid w:val="007C08B4"/>
    <w:rsid w:val="007C1379"/>
    <w:rsid w:val="007C2C56"/>
    <w:rsid w:val="007C2F50"/>
    <w:rsid w:val="007C40FE"/>
    <w:rsid w:val="007C4A98"/>
    <w:rsid w:val="007C4B37"/>
    <w:rsid w:val="007C54AA"/>
    <w:rsid w:val="007C6C58"/>
    <w:rsid w:val="007C7068"/>
    <w:rsid w:val="007D099C"/>
    <w:rsid w:val="007D0D50"/>
    <w:rsid w:val="007D151E"/>
    <w:rsid w:val="007D2730"/>
    <w:rsid w:val="007D376C"/>
    <w:rsid w:val="007D3CC2"/>
    <w:rsid w:val="007D3EB1"/>
    <w:rsid w:val="007D5237"/>
    <w:rsid w:val="007D5906"/>
    <w:rsid w:val="007D67B5"/>
    <w:rsid w:val="007E2449"/>
    <w:rsid w:val="007E2879"/>
    <w:rsid w:val="007E3E61"/>
    <w:rsid w:val="007E4843"/>
    <w:rsid w:val="007E6247"/>
    <w:rsid w:val="007E65FE"/>
    <w:rsid w:val="007E6A65"/>
    <w:rsid w:val="007E723E"/>
    <w:rsid w:val="007F1E13"/>
    <w:rsid w:val="007F2577"/>
    <w:rsid w:val="007F3ED4"/>
    <w:rsid w:val="007F49F4"/>
    <w:rsid w:val="007F549D"/>
    <w:rsid w:val="007F6337"/>
    <w:rsid w:val="007F6C40"/>
    <w:rsid w:val="00800752"/>
    <w:rsid w:val="0080138B"/>
    <w:rsid w:val="00801BA7"/>
    <w:rsid w:val="008029B3"/>
    <w:rsid w:val="00803FDE"/>
    <w:rsid w:val="008051FF"/>
    <w:rsid w:val="00806A3B"/>
    <w:rsid w:val="00807EDA"/>
    <w:rsid w:val="008101DE"/>
    <w:rsid w:val="00811AE4"/>
    <w:rsid w:val="008125B6"/>
    <w:rsid w:val="00812BFB"/>
    <w:rsid w:val="00812E80"/>
    <w:rsid w:val="00812F0C"/>
    <w:rsid w:val="00814825"/>
    <w:rsid w:val="00814A2C"/>
    <w:rsid w:val="00814B3B"/>
    <w:rsid w:val="008155B4"/>
    <w:rsid w:val="00815900"/>
    <w:rsid w:val="00815A0C"/>
    <w:rsid w:val="00815D77"/>
    <w:rsid w:val="0081711F"/>
    <w:rsid w:val="0081729A"/>
    <w:rsid w:val="00820B52"/>
    <w:rsid w:val="00823E3A"/>
    <w:rsid w:val="00823EC3"/>
    <w:rsid w:val="00824587"/>
    <w:rsid w:val="008247FF"/>
    <w:rsid w:val="00827A34"/>
    <w:rsid w:val="00827B2D"/>
    <w:rsid w:val="00830079"/>
    <w:rsid w:val="008303EF"/>
    <w:rsid w:val="0083045C"/>
    <w:rsid w:val="00830808"/>
    <w:rsid w:val="00832753"/>
    <w:rsid w:val="0083372D"/>
    <w:rsid w:val="0083393C"/>
    <w:rsid w:val="00833F57"/>
    <w:rsid w:val="0083420F"/>
    <w:rsid w:val="008366AC"/>
    <w:rsid w:val="008366CA"/>
    <w:rsid w:val="00836C8D"/>
    <w:rsid w:val="00837612"/>
    <w:rsid w:val="008377F3"/>
    <w:rsid w:val="008407AB"/>
    <w:rsid w:val="00840D7D"/>
    <w:rsid w:val="00841200"/>
    <w:rsid w:val="008415FE"/>
    <w:rsid w:val="008416B5"/>
    <w:rsid w:val="00841BD5"/>
    <w:rsid w:val="00843987"/>
    <w:rsid w:val="0084520B"/>
    <w:rsid w:val="00845290"/>
    <w:rsid w:val="0084585A"/>
    <w:rsid w:val="00847468"/>
    <w:rsid w:val="008535FC"/>
    <w:rsid w:val="00854C48"/>
    <w:rsid w:val="00854E28"/>
    <w:rsid w:val="00856057"/>
    <w:rsid w:val="00856BA8"/>
    <w:rsid w:val="00856C33"/>
    <w:rsid w:val="00856E25"/>
    <w:rsid w:val="0085700F"/>
    <w:rsid w:val="0085716E"/>
    <w:rsid w:val="0085717A"/>
    <w:rsid w:val="00860020"/>
    <w:rsid w:val="008613DD"/>
    <w:rsid w:val="008621D1"/>
    <w:rsid w:val="00864E23"/>
    <w:rsid w:val="00864EBD"/>
    <w:rsid w:val="00867354"/>
    <w:rsid w:val="0086737F"/>
    <w:rsid w:val="00867F66"/>
    <w:rsid w:val="00870098"/>
    <w:rsid w:val="0087087D"/>
    <w:rsid w:val="00870D9D"/>
    <w:rsid w:val="00873120"/>
    <w:rsid w:val="00873799"/>
    <w:rsid w:val="00873C08"/>
    <w:rsid w:val="00874C39"/>
    <w:rsid w:val="00875465"/>
    <w:rsid w:val="00875D95"/>
    <w:rsid w:val="00877CF8"/>
    <w:rsid w:val="00880ABE"/>
    <w:rsid w:val="00882193"/>
    <w:rsid w:val="008821A4"/>
    <w:rsid w:val="008849BB"/>
    <w:rsid w:val="008852DD"/>
    <w:rsid w:val="008858FC"/>
    <w:rsid w:val="00885D97"/>
    <w:rsid w:val="00885EB5"/>
    <w:rsid w:val="00885FB4"/>
    <w:rsid w:val="00886E1E"/>
    <w:rsid w:val="008873F3"/>
    <w:rsid w:val="008875AE"/>
    <w:rsid w:val="00887743"/>
    <w:rsid w:val="008878E6"/>
    <w:rsid w:val="008908B0"/>
    <w:rsid w:val="00891996"/>
    <w:rsid w:val="00892B6F"/>
    <w:rsid w:val="00892BF1"/>
    <w:rsid w:val="008935B1"/>
    <w:rsid w:val="00893DF0"/>
    <w:rsid w:val="00894A2E"/>
    <w:rsid w:val="00895318"/>
    <w:rsid w:val="00895563"/>
    <w:rsid w:val="0089560C"/>
    <w:rsid w:val="008A0638"/>
    <w:rsid w:val="008A0941"/>
    <w:rsid w:val="008A0A2A"/>
    <w:rsid w:val="008A0AA2"/>
    <w:rsid w:val="008A0F22"/>
    <w:rsid w:val="008A243E"/>
    <w:rsid w:val="008A70FE"/>
    <w:rsid w:val="008A7B52"/>
    <w:rsid w:val="008B5975"/>
    <w:rsid w:val="008B7009"/>
    <w:rsid w:val="008B7671"/>
    <w:rsid w:val="008B7A01"/>
    <w:rsid w:val="008C1F61"/>
    <w:rsid w:val="008C2258"/>
    <w:rsid w:val="008C254E"/>
    <w:rsid w:val="008C2719"/>
    <w:rsid w:val="008C2D2F"/>
    <w:rsid w:val="008C3DAA"/>
    <w:rsid w:val="008C4FBD"/>
    <w:rsid w:val="008C5127"/>
    <w:rsid w:val="008C51AE"/>
    <w:rsid w:val="008C5E1C"/>
    <w:rsid w:val="008C6CF3"/>
    <w:rsid w:val="008C7EA8"/>
    <w:rsid w:val="008D0C93"/>
    <w:rsid w:val="008D176E"/>
    <w:rsid w:val="008D1B4D"/>
    <w:rsid w:val="008D24F9"/>
    <w:rsid w:val="008D3012"/>
    <w:rsid w:val="008D39E6"/>
    <w:rsid w:val="008D691D"/>
    <w:rsid w:val="008E19FA"/>
    <w:rsid w:val="008E2AE6"/>
    <w:rsid w:val="008E2FFF"/>
    <w:rsid w:val="008E32F8"/>
    <w:rsid w:val="008E3661"/>
    <w:rsid w:val="008E63A9"/>
    <w:rsid w:val="008E69A1"/>
    <w:rsid w:val="008E69AD"/>
    <w:rsid w:val="008E6B67"/>
    <w:rsid w:val="008E7DB0"/>
    <w:rsid w:val="008F071E"/>
    <w:rsid w:val="008F213A"/>
    <w:rsid w:val="008F2DED"/>
    <w:rsid w:val="008F4CB7"/>
    <w:rsid w:val="008F6314"/>
    <w:rsid w:val="008F698D"/>
    <w:rsid w:val="008F7800"/>
    <w:rsid w:val="00900200"/>
    <w:rsid w:val="00900D4F"/>
    <w:rsid w:val="009015E2"/>
    <w:rsid w:val="009020AB"/>
    <w:rsid w:val="00902FF3"/>
    <w:rsid w:val="00903393"/>
    <w:rsid w:val="00903ACC"/>
    <w:rsid w:val="00904004"/>
    <w:rsid w:val="009048B9"/>
    <w:rsid w:val="00904D6D"/>
    <w:rsid w:val="00912F97"/>
    <w:rsid w:val="00913089"/>
    <w:rsid w:val="00916A80"/>
    <w:rsid w:val="00916B19"/>
    <w:rsid w:val="00917B73"/>
    <w:rsid w:val="00920C8F"/>
    <w:rsid w:val="009210F4"/>
    <w:rsid w:val="00922ED0"/>
    <w:rsid w:val="00922EF0"/>
    <w:rsid w:val="00923182"/>
    <w:rsid w:val="00923254"/>
    <w:rsid w:val="009237FD"/>
    <w:rsid w:val="00926B53"/>
    <w:rsid w:val="00926C34"/>
    <w:rsid w:val="00930029"/>
    <w:rsid w:val="009308F5"/>
    <w:rsid w:val="00931587"/>
    <w:rsid w:val="0093201A"/>
    <w:rsid w:val="009325AB"/>
    <w:rsid w:val="00934824"/>
    <w:rsid w:val="00934C20"/>
    <w:rsid w:val="00935A86"/>
    <w:rsid w:val="00935B40"/>
    <w:rsid w:val="009368EA"/>
    <w:rsid w:val="00936971"/>
    <w:rsid w:val="00937847"/>
    <w:rsid w:val="009408B1"/>
    <w:rsid w:val="0094247A"/>
    <w:rsid w:val="0094283C"/>
    <w:rsid w:val="0094298B"/>
    <w:rsid w:val="0094307F"/>
    <w:rsid w:val="00943266"/>
    <w:rsid w:val="009433BA"/>
    <w:rsid w:val="0094348E"/>
    <w:rsid w:val="009448D5"/>
    <w:rsid w:val="00944AAC"/>
    <w:rsid w:val="00947186"/>
    <w:rsid w:val="00947320"/>
    <w:rsid w:val="00950065"/>
    <w:rsid w:val="009500EC"/>
    <w:rsid w:val="00950EC5"/>
    <w:rsid w:val="009518D0"/>
    <w:rsid w:val="0095453D"/>
    <w:rsid w:val="00954EDA"/>
    <w:rsid w:val="0095502B"/>
    <w:rsid w:val="00955F38"/>
    <w:rsid w:val="00956DB9"/>
    <w:rsid w:val="00957E84"/>
    <w:rsid w:val="00960A5A"/>
    <w:rsid w:val="00962FE3"/>
    <w:rsid w:val="00963FF6"/>
    <w:rsid w:val="00964508"/>
    <w:rsid w:val="0096452E"/>
    <w:rsid w:val="009645DC"/>
    <w:rsid w:val="009653FE"/>
    <w:rsid w:val="00965B09"/>
    <w:rsid w:val="00966DD5"/>
    <w:rsid w:val="009678BD"/>
    <w:rsid w:val="00970174"/>
    <w:rsid w:val="0097037E"/>
    <w:rsid w:val="0097076B"/>
    <w:rsid w:val="00973916"/>
    <w:rsid w:val="00974258"/>
    <w:rsid w:val="00975466"/>
    <w:rsid w:val="009754FB"/>
    <w:rsid w:val="0097569A"/>
    <w:rsid w:val="00975821"/>
    <w:rsid w:val="009759C0"/>
    <w:rsid w:val="00976218"/>
    <w:rsid w:val="00976614"/>
    <w:rsid w:val="009774D7"/>
    <w:rsid w:val="00981F0D"/>
    <w:rsid w:val="00983690"/>
    <w:rsid w:val="00984AF2"/>
    <w:rsid w:val="00985197"/>
    <w:rsid w:val="009874F4"/>
    <w:rsid w:val="00987A79"/>
    <w:rsid w:val="00987A94"/>
    <w:rsid w:val="00987B50"/>
    <w:rsid w:val="00987C58"/>
    <w:rsid w:val="00992043"/>
    <w:rsid w:val="009952FE"/>
    <w:rsid w:val="009955CE"/>
    <w:rsid w:val="00997343"/>
    <w:rsid w:val="00997634"/>
    <w:rsid w:val="009A0023"/>
    <w:rsid w:val="009A12A3"/>
    <w:rsid w:val="009A1B08"/>
    <w:rsid w:val="009A24A0"/>
    <w:rsid w:val="009A302F"/>
    <w:rsid w:val="009A3BA0"/>
    <w:rsid w:val="009A4F99"/>
    <w:rsid w:val="009A663B"/>
    <w:rsid w:val="009A6CCC"/>
    <w:rsid w:val="009A6F39"/>
    <w:rsid w:val="009A75EC"/>
    <w:rsid w:val="009A7E2C"/>
    <w:rsid w:val="009A7FB4"/>
    <w:rsid w:val="009B0F54"/>
    <w:rsid w:val="009B18BA"/>
    <w:rsid w:val="009B1AC0"/>
    <w:rsid w:val="009B2EA4"/>
    <w:rsid w:val="009B52D5"/>
    <w:rsid w:val="009B614F"/>
    <w:rsid w:val="009B750A"/>
    <w:rsid w:val="009C0CC4"/>
    <w:rsid w:val="009C15A7"/>
    <w:rsid w:val="009C1E6F"/>
    <w:rsid w:val="009C337C"/>
    <w:rsid w:val="009C45E3"/>
    <w:rsid w:val="009C4F60"/>
    <w:rsid w:val="009C65BA"/>
    <w:rsid w:val="009C662E"/>
    <w:rsid w:val="009C6FC4"/>
    <w:rsid w:val="009D1B78"/>
    <w:rsid w:val="009D1F2C"/>
    <w:rsid w:val="009D2986"/>
    <w:rsid w:val="009D2EC9"/>
    <w:rsid w:val="009D4CFE"/>
    <w:rsid w:val="009D52EB"/>
    <w:rsid w:val="009D58C9"/>
    <w:rsid w:val="009D6530"/>
    <w:rsid w:val="009D6BF3"/>
    <w:rsid w:val="009D6D5E"/>
    <w:rsid w:val="009E0DCB"/>
    <w:rsid w:val="009E1300"/>
    <w:rsid w:val="009E171B"/>
    <w:rsid w:val="009E6952"/>
    <w:rsid w:val="009E7429"/>
    <w:rsid w:val="009E7B0D"/>
    <w:rsid w:val="009F0EEF"/>
    <w:rsid w:val="009F2A63"/>
    <w:rsid w:val="009F34C3"/>
    <w:rsid w:val="009F3FC6"/>
    <w:rsid w:val="009F48ED"/>
    <w:rsid w:val="009F4929"/>
    <w:rsid w:val="009F5016"/>
    <w:rsid w:val="009F641B"/>
    <w:rsid w:val="009F6491"/>
    <w:rsid w:val="009F73A4"/>
    <w:rsid w:val="00A00ECC"/>
    <w:rsid w:val="00A010E8"/>
    <w:rsid w:val="00A0167B"/>
    <w:rsid w:val="00A04140"/>
    <w:rsid w:val="00A0508D"/>
    <w:rsid w:val="00A05357"/>
    <w:rsid w:val="00A06206"/>
    <w:rsid w:val="00A06B20"/>
    <w:rsid w:val="00A06EA6"/>
    <w:rsid w:val="00A07353"/>
    <w:rsid w:val="00A07973"/>
    <w:rsid w:val="00A10F02"/>
    <w:rsid w:val="00A1109A"/>
    <w:rsid w:val="00A119B1"/>
    <w:rsid w:val="00A11DF9"/>
    <w:rsid w:val="00A126D4"/>
    <w:rsid w:val="00A12AC2"/>
    <w:rsid w:val="00A13D08"/>
    <w:rsid w:val="00A13EA0"/>
    <w:rsid w:val="00A147DF"/>
    <w:rsid w:val="00A148D8"/>
    <w:rsid w:val="00A14AAF"/>
    <w:rsid w:val="00A15C79"/>
    <w:rsid w:val="00A15F5A"/>
    <w:rsid w:val="00A162F2"/>
    <w:rsid w:val="00A16693"/>
    <w:rsid w:val="00A1785D"/>
    <w:rsid w:val="00A20490"/>
    <w:rsid w:val="00A20F46"/>
    <w:rsid w:val="00A22F8A"/>
    <w:rsid w:val="00A2359B"/>
    <w:rsid w:val="00A23B76"/>
    <w:rsid w:val="00A248FF"/>
    <w:rsid w:val="00A252F2"/>
    <w:rsid w:val="00A26390"/>
    <w:rsid w:val="00A26B3D"/>
    <w:rsid w:val="00A27046"/>
    <w:rsid w:val="00A274F4"/>
    <w:rsid w:val="00A276A9"/>
    <w:rsid w:val="00A30554"/>
    <w:rsid w:val="00A322DE"/>
    <w:rsid w:val="00A32F84"/>
    <w:rsid w:val="00A341CF"/>
    <w:rsid w:val="00A3480F"/>
    <w:rsid w:val="00A36299"/>
    <w:rsid w:val="00A41F32"/>
    <w:rsid w:val="00A43ED7"/>
    <w:rsid w:val="00A444CA"/>
    <w:rsid w:val="00A44987"/>
    <w:rsid w:val="00A44D27"/>
    <w:rsid w:val="00A46591"/>
    <w:rsid w:val="00A46A67"/>
    <w:rsid w:val="00A5306D"/>
    <w:rsid w:val="00A5444E"/>
    <w:rsid w:val="00A54CC4"/>
    <w:rsid w:val="00A55647"/>
    <w:rsid w:val="00A55C40"/>
    <w:rsid w:val="00A56112"/>
    <w:rsid w:val="00A5623D"/>
    <w:rsid w:val="00A57CE1"/>
    <w:rsid w:val="00A60101"/>
    <w:rsid w:val="00A61A9C"/>
    <w:rsid w:val="00A633E0"/>
    <w:rsid w:val="00A6383C"/>
    <w:rsid w:val="00A63E81"/>
    <w:rsid w:val="00A66E81"/>
    <w:rsid w:val="00A67932"/>
    <w:rsid w:val="00A71AA1"/>
    <w:rsid w:val="00A7304A"/>
    <w:rsid w:val="00A74836"/>
    <w:rsid w:val="00A748B0"/>
    <w:rsid w:val="00A75A68"/>
    <w:rsid w:val="00A75D36"/>
    <w:rsid w:val="00A77C70"/>
    <w:rsid w:val="00A80218"/>
    <w:rsid w:val="00A82181"/>
    <w:rsid w:val="00A83F42"/>
    <w:rsid w:val="00A84B1D"/>
    <w:rsid w:val="00A87465"/>
    <w:rsid w:val="00A906C8"/>
    <w:rsid w:val="00A90845"/>
    <w:rsid w:val="00A915DF"/>
    <w:rsid w:val="00A91DB1"/>
    <w:rsid w:val="00A935DB"/>
    <w:rsid w:val="00A936BF"/>
    <w:rsid w:val="00A94111"/>
    <w:rsid w:val="00A9491B"/>
    <w:rsid w:val="00A95AF3"/>
    <w:rsid w:val="00A95EBD"/>
    <w:rsid w:val="00A96A2A"/>
    <w:rsid w:val="00A96A3D"/>
    <w:rsid w:val="00A976AD"/>
    <w:rsid w:val="00A977FB"/>
    <w:rsid w:val="00AA0146"/>
    <w:rsid w:val="00AA16B0"/>
    <w:rsid w:val="00AA17A0"/>
    <w:rsid w:val="00AA1EB4"/>
    <w:rsid w:val="00AA31C5"/>
    <w:rsid w:val="00AA3B8E"/>
    <w:rsid w:val="00AA5933"/>
    <w:rsid w:val="00AA5BD6"/>
    <w:rsid w:val="00AA6780"/>
    <w:rsid w:val="00AA68B7"/>
    <w:rsid w:val="00AB0E95"/>
    <w:rsid w:val="00AB14EF"/>
    <w:rsid w:val="00AB1C4A"/>
    <w:rsid w:val="00AB3FC5"/>
    <w:rsid w:val="00AB5569"/>
    <w:rsid w:val="00AB5E4B"/>
    <w:rsid w:val="00AB5FF5"/>
    <w:rsid w:val="00AB6557"/>
    <w:rsid w:val="00AB6700"/>
    <w:rsid w:val="00AC0588"/>
    <w:rsid w:val="00AC12EA"/>
    <w:rsid w:val="00AC2022"/>
    <w:rsid w:val="00AC2DE3"/>
    <w:rsid w:val="00AC4797"/>
    <w:rsid w:val="00AC5100"/>
    <w:rsid w:val="00AC5A45"/>
    <w:rsid w:val="00AC610D"/>
    <w:rsid w:val="00AC7A18"/>
    <w:rsid w:val="00AD108D"/>
    <w:rsid w:val="00AD1A39"/>
    <w:rsid w:val="00AD2710"/>
    <w:rsid w:val="00AD326F"/>
    <w:rsid w:val="00AD3F1E"/>
    <w:rsid w:val="00AD538F"/>
    <w:rsid w:val="00AD5853"/>
    <w:rsid w:val="00AD7850"/>
    <w:rsid w:val="00AD7C00"/>
    <w:rsid w:val="00AE02AA"/>
    <w:rsid w:val="00AE14D2"/>
    <w:rsid w:val="00AE188E"/>
    <w:rsid w:val="00AE1CD2"/>
    <w:rsid w:val="00AE256F"/>
    <w:rsid w:val="00AE29BB"/>
    <w:rsid w:val="00AE513C"/>
    <w:rsid w:val="00AE686D"/>
    <w:rsid w:val="00AE69B1"/>
    <w:rsid w:val="00AE77FB"/>
    <w:rsid w:val="00AE78FA"/>
    <w:rsid w:val="00AF06C6"/>
    <w:rsid w:val="00AF0B66"/>
    <w:rsid w:val="00AF236A"/>
    <w:rsid w:val="00AF2983"/>
    <w:rsid w:val="00AF2CDC"/>
    <w:rsid w:val="00AF4276"/>
    <w:rsid w:val="00AF614F"/>
    <w:rsid w:val="00AF65BB"/>
    <w:rsid w:val="00AF69FA"/>
    <w:rsid w:val="00AF78F9"/>
    <w:rsid w:val="00B00450"/>
    <w:rsid w:val="00B00634"/>
    <w:rsid w:val="00B00764"/>
    <w:rsid w:val="00B00E86"/>
    <w:rsid w:val="00B0156B"/>
    <w:rsid w:val="00B01A77"/>
    <w:rsid w:val="00B02DD2"/>
    <w:rsid w:val="00B037CE"/>
    <w:rsid w:val="00B04E58"/>
    <w:rsid w:val="00B05627"/>
    <w:rsid w:val="00B06AB6"/>
    <w:rsid w:val="00B0762F"/>
    <w:rsid w:val="00B135DA"/>
    <w:rsid w:val="00B13A11"/>
    <w:rsid w:val="00B13A8C"/>
    <w:rsid w:val="00B14843"/>
    <w:rsid w:val="00B156AD"/>
    <w:rsid w:val="00B21C1E"/>
    <w:rsid w:val="00B21D2C"/>
    <w:rsid w:val="00B223A4"/>
    <w:rsid w:val="00B2248D"/>
    <w:rsid w:val="00B22E88"/>
    <w:rsid w:val="00B23069"/>
    <w:rsid w:val="00B23484"/>
    <w:rsid w:val="00B23C59"/>
    <w:rsid w:val="00B242BA"/>
    <w:rsid w:val="00B248CF"/>
    <w:rsid w:val="00B24F05"/>
    <w:rsid w:val="00B25056"/>
    <w:rsid w:val="00B26AE8"/>
    <w:rsid w:val="00B26C34"/>
    <w:rsid w:val="00B3102E"/>
    <w:rsid w:val="00B32769"/>
    <w:rsid w:val="00B33B18"/>
    <w:rsid w:val="00B359BB"/>
    <w:rsid w:val="00B36E09"/>
    <w:rsid w:val="00B377DF"/>
    <w:rsid w:val="00B37889"/>
    <w:rsid w:val="00B3798C"/>
    <w:rsid w:val="00B37B92"/>
    <w:rsid w:val="00B40177"/>
    <w:rsid w:val="00B40804"/>
    <w:rsid w:val="00B412AA"/>
    <w:rsid w:val="00B41705"/>
    <w:rsid w:val="00B42712"/>
    <w:rsid w:val="00B427BA"/>
    <w:rsid w:val="00B43905"/>
    <w:rsid w:val="00B45055"/>
    <w:rsid w:val="00B45A32"/>
    <w:rsid w:val="00B473E7"/>
    <w:rsid w:val="00B47DFD"/>
    <w:rsid w:val="00B52286"/>
    <w:rsid w:val="00B52FB2"/>
    <w:rsid w:val="00B54F88"/>
    <w:rsid w:val="00B561DD"/>
    <w:rsid w:val="00B57400"/>
    <w:rsid w:val="00B612F0"/>
    <w:rsid w:val="00B61956"/>
    <w:rsid w:val="00B61BE0"/>
    <w:rsid w:val="00B61DDE"/>
    <w:rsid w:val="00B62313"/>
    <w:rsid w:val="00B6262D"/>
    <w:rsid w:val="00B64372"/>
    <w:rsid w:val="00B648DE"/>
    <w:rsid w:val="00B65B94"/>
    <w:rsid w:val="00B662F1"/>
    <w:rsid w:val="00B678C4"/>
    <w:rsid w:val="00B70324"/>
    <w:rsid w:val="00B70374"/>
    <w:rsid w:val="00B70D0B"/>
    <w:rsid w:val="00B72321"/>
    <w:rsid w:val="00B73DA2"/>
    <w:rsid w:val="00B740EB"/>
    <w:rsid w:val="00B74561"/>
    <w:rsid w:val="00B750EE"/>
    <w:rsid w:val="00B752BC"/>
    <w:rsid w:val="00B7548C"/>
    <w:rsid w:val="00B75685"/>
    <w:rsid w:val="00B76A80"/>
    <w:rsid w:val="00B83E36"/>
    <w:rsid w:val="00B84482"/>
    <w:rsid w:val="00B844F4"/>
    <w:rsid w:val="00B85A2D"/>
    <w:rsid w:val="00B86049"/>
    <w:rsid w:val="00B86C4C"/>
    <w:rsid w:val="00B8705A"/>
    <w:rsid w:val="00B90DB1"/>
    <w:rsid w:val="00B91592"/>
    <w:rsid w:val="00B9200B"/>
    <w:rsid w:val="00B934BF"/>
    <w:rsid w:val="00B9594B"/>
    <w:rsid w:val="00B95B2F"/>
    <w:rsid w:val="00B95E34"/>
    <w:rsid w:val="00B97065"/>
    <w:rsid w:val="00B97BAD"/>
    <w:rsid w:val="00BA1971"/>
    <w:rsid w:val="00BA19A5"/>
    <w:rsid w:val="00BA2103"/>
    <w:rsid w:val="00BA2C17"/>
    <w:rsid w:val="00BA3763"/>
    <w:rsid w:val="00BA415E"/>
    <w:rsid w:val="00BA431F"/>
    <w:rsid w:val="00BA62A3"/>
    <w:rsid w:val="00BA7091"/>
    <w:rsid w:val="00BA74A0"/>
    <w:rsid w:val="00BA7C27"/>
    <w:rsid w:val="00BA7EF6"/>
    <w:rsid w:val="00BB3959"/>
    <w:rsid w:val="00BB5950"/>
    <w:rsid w:val="00BB611A"/>
    <w:rsid w:val="00BB6981"/>
    <w:rsid w:val="00BB71BF"/>
    <w:rsid w:val="00BB7E1A"/>
    <w:rsid w:val="00BC1678"/>
    <w:rsid w:val="00BC171A"/>
    <w:rsid w:val="00BC1D71"/>
    <w:rsid w:val="00BC330E"/>
    <w:rsid w:val="00BC3958"/>
    <w:rsid w:val="00BC3F34"/>
    <w:rsid w:val="00BC3F62"/>
    <w:rsid w:val="00BC4E10"/>
    <w:rsid w:val="00BC5753"/>
    <w:rsid w:val="00BC5A9B"/>
    <w:rsid w:val="00BC63E0"/>
    <w:rsid w:val="00BC6928"/>
    <w:rsid w:val="00BC7AAE"/>
    <w:rsid w:val="00BC7CBF"/>
    <w:rsid w:val="00BD0978"/>
    <w:rsid w:val="00BD09C2"/>
    <w:rsid w:val="00BD1280"/>
    <w:rsid w:val="00BD1687"/>
    <w:rsid w:val="00BD325C"/>
    <w:rsid w:val="00BD36A2"/>
    <w:rsid w:val="00BD3B82"/>
    <w:rsid w:val="00BD3E71"/>
    <w:rsid w:val="00BD6DD8"/>
    <w:rsid w:val="00BD719A"/>
    <w:rsid w:val="00BE074B"/>
    <w:rsid w:val="00BE209D"/>
    <w:rsid w:val="00BE2581"/>
    <w:rsid w:val="00BE2CAE"/>
    <w:rsid w:val="00BE3C79"/>
    <w:rsid w:val="00BE3D58"/>
    <w:rsid w:val="00BE4098"/>
    <w:rsid w:val="00BE5C64"/>
    <w:rsid w:val="00BE64F1"/>
    <w:rsid w:val="00BE7AB3"/>
    <w:rsid w:val="00BE7FC2"/>
    <w:rsid w:val="00BF1179"/>
    <w:rsid w:val="00BF1EF4"/>
    <w:rsid w:val="00BF218E"/>
    <w:rsid w:val="00BF27B7"/>
    <w:rsid w:val="00BF32C7"/>
    <w:rsid w:val="00BF36EF"/>
    <w:rsid w:val="00BF37A6"/>
    <w:rsid w:val="00BF5043"/>
    <w:rsid w:val="00BF520F"/>
    <w:rsid w:val="00BF5AEE"/>
    <w:rsid w:val="00BF73E7"/>
    <w:rsid w:val="00C01962"/>
    <w:rsid w:val="00C021B8"/>
    <w:rsid w:val="00C026FB"/>
    <w:rsid w:val="00C03015"/>
    <w:rsid w:val="00C030FE"/>
    <w:rsid w:val="00C03A33"/>
    <w:rsid w:val="00C057A0"/>
    <w:rsid w:val="00C05930"/>
    <w:rsid w:val="00C059E0"/>
    <w:rsid w:val="00C066D9"/>
    <w:rsid w:val="00C10BB0"/>
    <w:rsid w:val="00C1181E"/>
    <w:rsid w:val="00C11D99"/>
    <w:rsid w:val="00C12E17"/>
    <w:rsid w:val="00C1345B"/>
    <w:rsid w:val="00C1370E"/>
    <w:rsid w:val="00C144DC"/>
    <w:rsid w:val="00C1775E"/>
    <w:rsid w:val="00C17873"/>
    <w:rsid w:val="00C2043C"/>
    <w:rsid w:val="00C209F0"/>
    <w:rsid w:val="00C21B74"/>
    <w:rsid w:val="00C24173"/>
    <w:rsid w:val="00C241E0"/>
    <w:rsid w:val="00C25520"/>
    <w:rsid w:val="00C27796"/>
    <w:rsid w:val="00C31217"/>
    <w:rsid w:val="00C31661"/>
    <w:rsid w:val="00C3193B"/>
    <w:rsid w:val="00C32A91"/>
    <w:rsid w:val="00C33F40"/>
    <w:rsid w:val="00C34435"/>
    <w:rsid w:val="00C345EE"/>
    <w:rsid w:val="00C3498B"/>
    <w:rsid w:val="00C350C6"/>
    <w:rsid w:val="00C3518E"/>
    <w:rsid w:val="00C35365"/>
    <w:rsid w:val="00C35741"/>
    <w:rsid w:val="00C35E2C"/>
    <w:rsid w:val="00C36371"/>
    <w:rsid w:val="00C3645E"/>
    <w:rsid w:val="00C37928"/>
    <w:rsid w:val="00C37F56"/>
    <w:rsid w:val="00C4046A"/>
    <w:rsid w:val="00C41621"/>
    <w:rsid w:val="00C41944"/>
    <w:rsid w:val="00C42516"/>
    <w:rsid w:val="00C4298D"/>
    <w:rsid w:val="00C42F99"/>
    <w:rsid w:val="00C43292"/>
    <w:rsid w:val="00C4382B"/>
    <w:rsid w:val="00C43AE0"/>
    <w:rsid w:val="00C45635"/>
    <w:rsid w:val="00C462A9"/>
    <w:rsid w:val="00C501BF"/>
    <w:rsid w:val="00C502C9"/>
    <w:rsid w:val="00C50672"/>
    <w:rsid w:val="00C50AF6"/>
    <w:rsid w:val="00C51780"/>
    <w:rsid w:val="00C52176"/>
    <w:rsid w:val="00C53A2A"/>
    <w:rsid w:val="00C54A99"/>
    <w:rsid w:val="00C5562D"/>
    <w:rsid w:val="00C55BF3"/>
    <w:rsid w:val="00C55DBF"/>
    <w:rsid w:val="00C5608F"/>
    <w:rsid w:val="00C56793"/>
    <w:rsid w:val="00C57612"/>
    <w:rsid w:val="00C57F9D"/>
    <w:rsid w:val="00C60B67"/>
    <w:rsid w:val="00C61003"/>
    <w:rsid w:val="00C618E6"/>
    <w:rsid w:val="00C63B94"/>
    <w:rsid w:val="00C6441D"/>
    <w:rsid w:val="00C64FB6"/>
    <w:rsid w:val="00C65ADA"/>
    <w:rsid w:val="00C66A45"/>
    <w:rsid w:val="00C673DD"/>
    <w:rsid w:val="00C67A69"/>
    <w:rsid w:val="00C70793"/>
    <w:rsid w:val="00C708F2"/>
    <w:rsid w:val="00C71388"/>
    <w:rsid w:val="00C71B29"/>
    <w:rsid w:val="00C729DE"/>
    <w:rsid w:val="00C75C79"/>
    <w:rsid w:val="00C7647E"/>
    <w:rsid w:val="00C77DFE"/>
    <w:rsid w:val="00C8129E"/>
    <w:rsid w:val="00C81BE8"/>
    <w:rsid w:val="00C81D7F"/>
    <w:rsid w:val="00C848A3"/>
    <w:rsid w:val="00C84BDA"/>
    <w:rsid w:val="00C85146"/>
    <w:rsid w:val="00C85F3F"/>
    <w:rsid w:val="00C861FD"/>
    <w:rsid w:val="00C86F6B"/>
    <w:rsid w:val="00C907C6"/>
    <w:rsid w:val="00C90D18"/>
    <w:rsid w:val="00C90F5E"/>
    <w:rsid w:val="00C916B5"/>
    <w:rsid w:val="00C92871"/>
    <w:rsid w:val="00C92BC2"/>
    <w:rsid w:val="00C93DA1"/>
    <w:rsid w:val="00C9447E"/>
    <w:rsid w:val="00C94665"/>
    <w:rsid w:val="00C948A5"/>
    <w:rsid w:val="00C969DD"/>
    <w:rsid w:val="00C97EF8"/>
    <w:rsid w:val="00CA1565"/>
    <w:rsid w:val="00CA1F10"/>
    <w:rsid w:val="00CA2CD6"/>
    <w:rsid w:val="00CA2E7D"/>
    <w:rsid w:val="00CA3295"/>
    <w:rsid w:val="00CA3D3B"/>
    <w:rsid w:val="00CA594B"/>
    <w:rsid w:val="00CA5AC9"/>
    <w:rsid w:val="00CA6304"/>
    <w:rsid w:val="00CA6FAD"/>
    <w:rsid w:val="00CA7B6D"/>
    <w:rsid w:val="00CA7E15"/>
    <w:rsid w:val="00CB13FB"/>
    <w:rsid w:val="00CB3856"/>
    <w:rsid w:val="00CB5DD3"/>
    <w:rsid w:val="00CB67C8"/>
    <w:rsid w:val="00CB695A"/>
    <w:rsid w:val="00CB7AC1"/>
    <w:rsid w:val="00CC035A"/>
    <w:rsid w:val="00CC2430"/>
    <w:rsid w:val="00CC2E3A"/>
    <w:rsid w:val="00CC34C7"/>
    <w:rsid w:val="00CC356A"/>
    <w:rsid w:val="00CC379A"/>
    <w:rsid w:val="00CC3861"/>
    <w:rsid w:val="00CC3C52"/>
    <w:rsid w:val="00CC3CD4"/>
    <w:rsid w:val="00CC3E15"/>
    <w:rsid w:val="00CC67A4"/>
    <w:rsid w:val="00CC7D67"/>
    <w:rsid w:val="00CD0FE2"/>
    <w:rsid w:val="00CD1244"/>
    <w:rsid w:val="00CD31E8"/>
    <w:rsid w:val="00CD3434"/>
    <w:rsid w:val="00CD3473"/>
    <w:rsid w:val="00CD4A66"/>
    <w:rsid w:val="00CD598A"/>
    <w:rsid w:val="00CD5E77"/>
    <w:rsid w:val="00CD7774"/>
    <w:rsid w:val="00CE00AA"/>
    <w:rsid w:val="00CE037E"/>
    <w:rsid w:val="00CE059A"/>
    <w:rsid w:val="00CE12BC"/>
    <w:rsid w:val="00CE1393"/>
    <w:rsid w:val="00CE1DBC"/>
    <w:rsid w:val="00CE2349"/>
    <w:rsid w:val="00CE3F8F"/>
    <w:rsid w:val="00CE401E"/>
    <w:rsid w:val="00CE4BD1"/>
    <w:rsid w:val="00CE5F9F"/>
    <w:rsid w:val="00CE6CB8"/>
    <w:rsid w:val="00CF02CA"/>
    <w:rsid w:val="00CF1B28"/>
    <w:rsid w:val="00CF1FE6"/>
    <w:rsid w:val="00CF24B1"/>
    <w:rsid w:val="00CF575C"/>
    <w:rsid w:val="00CF59B4"/>
    <w:rsid w:val="00CF5B1E"/>
    <w:rsid w:val="00CF61A1"/>
    <w:rsid w:val="00CF7CFF"/>
    <w:rsid w:val="00D00E62"/>
    <w:rsid w:val="00D02060"/>
    <w:rsid w:val="00D02FF0"/>
    <w:rsid w:val="00D03AE2"/>
    <w:rsid w:val="00D040EA"/>
    <w:rsid w:val="00D066F8"/>
    <w:rsid w:val="00D108A7"/>
    <w:rsid w:val="00D10D2B"/>
    <w:rsid w:val="00D12012"/>
    <w:rsid w:val="00D12FCE"/>
    <w:rsid w:val="00D15910"/>
    <w:rsid w:val="00D159C5"/>
    <w:rsid w:val="00D16E2D"/>
    <w:rsid w:val="00D171F7"/>
    <w:rsid w:val="00D17532"/>
    <w:rsid w:val="00D178C0"/>
    <w:rsid w:val="00D23BDD"/>
    <w:rsid w:val="00D25EDE"/>
    <w:rsid w:val="00D261B7"/>
    <w:rsid w:val="00D26A9B"/>
    <w:rsid w:val="00D26CEF"/>
    <w:rsid w:val="00D27378"/>
    <w:rsid w:val="00D2762C"/>
    <w:rsid w:val="00D278BC"/>
    <w:rsid w:val="00D27B73"/>
    <w:rsid w:val="00D3081B"/>
    <w:rsid w:val="00D317F7"/>
    <w:rsid w:val="00D31B18"/>
    <w:rsid w:val="00D3233B"/>
    <w:rsid w:val="00D32396"/>
    <w:rsid w:val="00D33195"/>
    <w:rsid w:val="00D335D8"/>
    <w:rsid w:val="00D340D7"/>
    <w:rsid w:val="00D34F13"/>
    <w:rsid w:val="00D358EF"/>
    <w:rsid w:val="00D4132E"/>
    <w:rsid w:val="00D4381F"/>
    <w:rsid w:val="00D43AC1"/>
    <w:rsid w:val="00D44A41"/>
    <w:rsid w:val="00D45277"/>
    <w:rsid w:val="00D45515"/>
    <w:rsid w:val="00D45AB3"/>
    <w:rsid w:val="00D47CA3"/>
    <w:rsid w:val="00D50EBC"/>
    <w:rsid w:val="00D5208C"/>
    <w:rsid w:val="00D52285"/>
    <w:rsid w:val="00D53832"/>
    <w:rsid w:val="00D53FD9"/>
    <w:rsid w:val="00D54CFE"/>
    <w:rsid w:val="00D55143"/>
    <w:rsid w:val="00D55435"/>
    <w:rsid w:val="00D558A7"/>
    <w:rsid w:val="00D577C7"/>
    <w:rsid w:val="00D57A7E"/>
    <w:rsid w:val="00D60EE6"/>
    <w:rsid w:val="00D62816"/>
    <w:rsid w:val="00D631F4"/>
    <w:rsid w:val="00D641B7"/>
    <w:rsid w:val="00D644D8"/>
    <w:rsid w:val="00D66870"/>
    <w:rsid w:val="00D67624"/>
    <w:rsid w:val="00D67BEC"/>
    <w:rsid w:val="00D67CC2"/>
    <w:rsid w:val="00D710CD"/>
    <w:rsid w:val="00D75476"/>
    <w:rsid w:val="00D76447"/>
    <w:rsid w:val="00D76454"/>
    <w:rsid w:val="00D76DC6"/>
    <w:rsid w:val="00D76DCD"/>
    <w:rsid w:val="00D77AFA"/>
    <w:rsid w:val="00D802C6"/>
    <w:rsid w:val="00D8181F"/>
    <w:rsid w:val="00D818D8"/>
    <w:rsid w:val="00D8273E"/>
    <w:rsid w:val="00D82E2D"/>
    <w:rsid w:val="00D833E1"/>
    <w:rsid w:val="00D83A8C"/>
    <w:rsid w:val="00D84769"/>
    <w:rsid w:val="00D851FA"/>
    <w:rsid w:val="00D85D5F"/>
    <w:rsid w:val="00D864A3"/>
    <w:rsid w:val="00D8751F"/>
    <w:rsid w:val="00D87CE7"/>
    <w:rsid w:val="00D90B5F"/>
    <w:rsid w:val="00D91B5D"/>
    <w:rsid w:val="00D92869"/>
    <w:rsid w:val="00D93A6F"/>
    <w:rsid w:val="00D947A5"/>
    <w:rsid w:val="00D957FB"/>
    <w:rsid w:val="00D95DD6"/>
    <w:rsid w:val="00D95E3B"/>
    <w:rsid w:val="00D963E0"/>
    <w:rsid w:val="00D96DE7"/>
    <w:rsid w:val="00DA26C8"/>
    <w:rsid w:val="00DA29C3"/>
    <w:rsid w:val="00DA3701"/>
    <w:rsid w:val="00DA5673"/>
    <w:rsid w:val="00DA5CE2"/>
    <w:rsid w:val="00DA69C8"/>
    <w:rsid w:val="00DA7100"/>
    <w:rsid w:val="00DA77AF"/>
    <w:rsid w:val="00DB0DAE"/>
    <w:rsid w:val="00DB13FF"/>
    <w:rsid w:val="00DB1A05"/>
    <w:rsid w:val="00DB2B87"/>
    <w:rsid w:val="00DB313F"/>
    <w:rsid w:val="00DB5E2F"/>
    <w:rsid w:val="00DC0458"/>
    <w:rsid w:val="00DC0683"/>
    <w:rsid w:val="00DC1693"/>
    <w:rsid w:val="00DC16CB"/>
    <w:rsid w:val="00DC24D0"/>
    <w:rsid w:val="00DC29BB"/>
    <w:rsid w:val="00DC2A3E"/>
    <w:rsid w:val="00DC2F6F"/>
    <w:rsid w:val="00DC564B"/>
    <w:rsid w:val="00DD0945"/>
    <w:rsid w:val="00DD166C"/>
    <w:rsid w:val="00DD18FF"/>
    <w:rsid w:val="00DD4E44"/>
    <w:rsid w:val="00DD5164"/>
    <w:rsid w:val="00DD7CDD"/>
    <w:rsid w:val="00DE1846"/>
    <w:rsid w:val="00DE27B6"/>
    <w:rsid w:val="00DE5B86"/>
    <w:rsid w:val="00DE74EC"/>
    <w:rsid w:val="00DF1A30"/>
    <w:rsid w:val="00DF309F"/>
    <w:rsid w:val="00DF337C"/>
    <w:rsid w:val="00DF4556"/>
    <w:rsid w:val="00DF548A"/>
    <w:rsid w:val="00DF550A"/>
    <w:rsid w:val="00DF5D0C"/>
    <w:rsid w:val="00DF648D"/>
    <w:rsid w:val="00DF6A74"/>
    <w:rsid w:val="00DF6CEF"/>
    <w:rsid w:val="00DF6DC5"/>
    <w:rsid w:val="00E0169D"/>
    <w:rsid w:val="00E01DCD"/>
    <w:rsid w:val="00E04DA2"/>
    <w:rsid w:val="00E04F02"/>
    <w:rsid w:val="00E05E83"/>
    <w:rsid w:val="00E0629B"/>
    <w:rsid w:val="00E06314"/>
    <w:rsid w:val="00E065DC"/>
    <w:rsid w:val="00E07491"/>
    <w:rsid w:val="00E075CF"/>
    <w:rsid w:val="00E10F3B"/>
    <w:rsid w:val="00E12116"/>
    <w:rsid w:val="00E13CE8"/>
    <w:rsid w:val="00E13F73"/>
    <w:rsid w:val="00E14357"/>
    <w:rsid w:val="00E143CB"/>
    <w:rsid w:val="00E14513"/>
    <w:rsid w:val="00E1462D"/>
    <w:rsid w:val="00E148C1"/>
    <w:rsid w:val="00E14CFD"/>
    <w:rsid w:val="00E14D7F"/>
    <w:rsid w:val="00E14E58"/>
    <w:rsid w:val="00E204D2"/>
    <w:rsid w:val="00E210B7"/>
    <w:rsid w:val="00E21461"/>
    <w:rsid w:val="00E24159"/>
    <w:rsid w:val="00E2442A"/>
    <w:rsid w:val="00E2474C"/>
    <w:rsid w:val="00E248D3"/>
    <w:rsid w:val="00E24F48"/>
    <w:rsid w:val="00E33A1E"/>
    <w:rsid w:val="00E34828"/>
    <w:rsid w:val="00E34C87"/>
    <w:rsid w:val="00E364B2"/>
    <w:rsid w:val="00E40D4A"/>
    <w:rsid w:val="00E42F6E"/>
    <w:rsid w:val="00E43BEF"/>
    <w:rsid w:val="00E4446D"/>
    <w:rsid w:val="00E47F6F"/>
    <w:rsid w:val="00E50790"/>
    <w:rsid w:val="00E5424B"/>
    <w:rsid w:val="00E548F5"/>
    <w:rsid w:val="00E56BC0"/>
    <w:rsid w:val="00E57D04"/>
    <w:rsid w:val="00E6007A"/>
    <w:rsid w:val="00E6136C"/>
    <w:rsid w:val="00E61618"/>
    <w:rsid w:val="00E6265A"/>
    <w:rsid w:val="00E63C01"/>
    <w:rsid w:val="00E63F6F"/>
    <w:rsid w:val="00E646FF"/>
    <w:rsid w:val="00E64EA8"/>
    <w:rsid w:val="00E65A36"/>
    <w:rsid w:val="00E66050"/>
    <w:rsid w:val="00E66226"/>
    <w:rsid w:val="00E72027"/>
    <w:rsid w:val="00E72597"/>
    <w:rsid w:val="00E72695"/>
    <w:rsid w:val="00E73C24"/>
    <w:rsid w:val="00E75A87"/>
    <w:rsid w:val="00E75D40"/>
    <w:rsid w:val="00E80CAE"/>
    <w:rsid w:val="00E8119B"/>
    <w:rsid w:val="00E814A5"/>
    <w:rsid w:val="00E8178A"/>
    <w:rsid w:val="00E81CDD"/>
    <w:rsid w:val="00E82DDA"/>
    <w:rsid w:val="00E830ED"/>
    <w:rsid w:val="00E83613"/>
    <w:rsid w:val="00E83A43"/>
    <w:rsid w:val="00E83CCE"/>
    <w:rsid w:val="00E845FF"/>
    <w:rsid w:val="00E85749"/>
    <w:rsid w:val="00E85764"/>
    <w:rsid w:val="00E874BB"/>
    <w:rsid w:val="00E8787D"/>
    <w:rsid w:val="00E87998"/>
    <w:rsid w:val="00E905A4"/>
    <w:rsid w:val="00E911AB"/>
    <w:rsid w:val="00E91855"/>
    <w:rsid w:val="00E927F3"/>
    <w:rsid w:val="00E934D8"/>
    <w:rsid w:val="00E93B16"/>
    <w:rsid w:val="00E94203"/>
    <w:rsid w:val="00E9435A"/>
    <w:rsid w:val="00E949AF"/>
    <w:rsid w:val="00E94A48"/>
    <w:rsid w:val="00E95F29"/>
    <w:rsid w:val="00E96BB6"/>
    <w:rsid w:val="00E96BD9"/>
    <w:rsid w:val="00E97FC6"/>
    <w:rsid w:val="00EA01AF"/>
    <w:rsid w:val="00EA23FF"/>
    <w:rsid w:val="00EA2CEE"/>
    <w:rsid w:val="00EA315E"/>
    <w:rsid w:val="00EA37F4"/>
    <w:rsid w:val="00EA4BAD"/>
    <w:rsid w:val="00EA4D14"/>
    <w:rsid w:val="00EA5228"/>
    <w:rsid w:val="00EA75F3"/>
    <w:rsid w:val="00EA78B7"/>
    <w:rsid w:val="00EA7A3A"/>
    <w:rsid w:val="00EA7B59"/>
    <w:rsid w:val="00EB008E"/>
    <w:rsid w:val="00EB0D71"/>
    <w:rsid w:val="00EB2B82"/>
    <w:rsid w:val="00EB36B4"/>
    <w:rsid w:val="00EB3C1A"/>
    <w:rsid w:val="00EB3E96"/>
    <w:rsid w:val="00EB5396"/>
    <w:rsid w:val="00EB53C9"/>
    <w:rsid w:val="00EB5CB5"/>
    <w:rsid w:val="00EB6A2C"/>
    <w:rsid w:val="00EB7EDA"/>
    <w:rsid w:val="00EC2B69"/>
    <w:rsid w:val="00EC2BE6"/>
    <w:rsid w:val="00EC393F"/>
    <w:rsid w:val="00EC6E01"/>
    <w:rsid w:val="00EC709A"/>
    <w:rsid w:val="00EC76AF"/>
    <w:rsid w:val="00ED0A63"/>
    <w:rsid w:val="00ED1F37"/>
    <w:rsid w:val="00ED1F92"/>
    <w:rsid w:val="00ED3BED"/>
    <w:rsid w:val="00ED4882"/>
    <w:rsid w:val="00ED7CB3"/>
    <w:rsid w:val="00ED7E27"/>
    <w:rsid w:val="00EE1A07"/>
    <w:rsid w:val="00EE2AD4"/>
    <w:rsid w:val="00EE39A5"/>
    <w:rsid w:val="00EE4C2C"/>
    <w:rsid w:val="00EE582C"/>
    <w:rsid w:val="00EE705B"/>
    <w:rsid w:val="00EE7164"/>
    <w:rsid w:val="00EE7C37"/>
    <w:rsid w:val="00EF0A66"/>
    <w:rsid w:val="00EF103F"/>
    <w:rsid w:val="00EF21A3"/>
    <w:rsid w:val="00EF2315"/>
    <w:rsid w:val="00EF2507"/>
    <w:rsid w:val="00EF2989"/>
    <w:rsid w:val="00EF3158"/>
    <w:rsid w:val="00EF47F1"/>
    <w:rsid w:val="00F007FA"/>
    <w:rsid w:val="00F01FDE"/>
    <w:rsid w:val="00F025D0"/>
    <w:rsid w:val="00F026DD"/>
    <w:rsid w:val="00F04606"/>
    <w:rsid w:val="00F05815"/>
    <w:rsid w:val="00F05CF9"/>
    <w:rsid w:val="00F071AA"/>
    <w:rsid w:val="00F0758D"/>
    <w:rsid w:val="00F07915"/>
    <w:rsid w:val="00F10129"/>
    <w:rsid w:val="00F10746"/>
    <w:rsid w:val="00F139BA"/>
    <w:rsid w:val="00F13E64"/>
    <w:rsid w:val="00F140AE"/>
    <w:rsid w:val="00F14A40"/>
    <w:rsid w:val="00F152BF"/>
    <w:rsid w:val="00F1547C"/>
    <w:rsid w:val="00F155EB"/>
    <w:rsid w:val="00F15608"/>
    <w:rsid w:val="00F17321"/>
    <w:rsid w:val="00F173AB"/>
    <w:rsid w:val="00F17894"/>
    <w:rsid w:val="00F179C7"/>
    <w:rsid w:val="00F206A8"/>
    <w:rsid w:val="00F23591"/>
    <w:rsid w:val="00F23BC6"/>
    <w:rsid w:val="00F257B4"/>
    <w:rsid w:val="00F2632B"/>
    <w:rsid w:val="00F27491"/>
    <w:rsid w:val="00F27590"/>
    <w:rsid w:val="00F2769A"/>
    <w:rsid w:val="00F27D64"/>
    <w:rsid w:val="00F301ED"/>
    <w:rsid w:val="00F30B7F"/>
    <w:rsid w:val="00F31087"/>
    <w:rsid w:val="00F3148F"/>
    <w:rsid w:val="00F3185B"/>
    <w:rsid w:val="00F3241A"/>
    <w:rsid w:val="00F32954"/>
    <w:rsid w:val="00F33ECF"/>
    <w:rsid w:val="00F34886"/>
    <w:rsid w:val="00F34ADB"/>
    <w:rsid w:val="00F3548F"/>
    <w:rsid w:val="00F35AD2"/>
    <w:rsid w:val="00F35B56"/>
    <w:rsid w:val="00F37F88"/>
    <w:rsid w:val="00F40AE9"/>
    <w:rsid w:val="00F417EF"/>
    <w:rsid w:val="00F4194D"/>
    <w:rsid w:val="00F420F3"/>
    <w:rsid w:val="00F4700A"/>
    <w:rsid w:val="00F5047F"/>
    <w:rsid w:val="00F5152F"/>
    <w:rsid w:val="00F51A2C"/>
    <w:rsid w:val="00F51AB4"/>
    <w:rsid w:val="00F5282A"/>
    <w:rsid w:val="00F52D28"/>
    <w:rsid w:val="00F537A6"/>
    <w:rsid w:val="00F53AA3"/>
    <w:rsid w:val="00F56FD7"/>
    <w:rsid w:val="00F57977"/>
    <w:rsid w:val="00F57D93"/>
    <w:rsid w:val="00F6168B"/>
    <w:rsid w:val="00F6182A"/>
    <w:rsid w:val="00F6334D"/>
    <w:rsid w:val="00F66348"/>
    <w:rsid w:val="00F66900"/>
    <w:rsid w:val="00F66AD1"/>
    <w:rsid w:val="00F67304"/>
    <w:rsid w:val="00F67719"/>
    <w:rsid w:val="00F7017C"/>
    <w:rsid w:val="00F7068F"/>
    <w:rsid w:val="00F718D3"/>
    <w:rsid w:val="00F7199F"/>
    <w:rsid w:val="00F72B15"/>
    <w:rsid w:val="00F73C4B"/>
    <w:rsid w:val="00F7489B"/>
    <w:rsid w:val="00F750ED"/>
    <w:rsid w:val="00F75F74"/>
    <w:rsid w:val="00F767C8"/>
    <w:rsid w:val="00F80481"/>
    <w:rsid w:val="00F80880"/>
    <w:rsid w:val="00F8096D"/>
    <w:rsid w:val="00F81393"/>
    <w:rsid w:val="00F82927"/>
    <w:rsid w:val="00F82B18"/>
    <w:rsid w:val="00F832E1"/>
    <w:rsid w:val="00F83477"/>
    <w:rsid w:val="00F8363B"/>
    <w:rsid w:val="00F837C2"/>
    <w:rsid w:val="00F83D31"/>
    <w:rsid w:val="00F83E8C"/>
    <w:rsid w:val="00F83ED0"/>
    <w:rsid w:val="00F840DA"/>
    <w:rsid w:val="00F85250"/>
    <w:rsid w:val="00F85AA6"/>
    <w:rsid w:val="00F86A2B"/>
    <w:rsid w:val="00F87145"/>
    <w:rsid w:val="00F9065D"/>
    <w:rsid w:val="00F90AD9"/>
    <w:rsid w:val="00F91A3D"/>
    <w:rsid w:val="00F92226"/>
    <w:rsid w:val="00F9297A"/>
    <w:rsid w:val="00F93702"/>
    <w:rsid w:val="00F945AE"/>
    <w:rsid w:val="00F94A6E"/>
    <w:rsid w:val="00F94C70"/>
    <w:rsid w:val="00F94E7C"/>
    <w:rsid w:val="00F96268"/>
    <w:rsid w:val="00F9657F"/>
    <w:rsid w:val="00F96C15"/>
    <w:rsid w:val="00F97F86"/>
    <w:rsid w:val="00FA0072"/>
    <w:rsid w:val="00FA13E3"/>
    <w:rsid w:val="00FA18F7"/>
    <w:rsid w:val="00FA432E"/>
    <w:rsid w:val="00FA5558"/>
    <w:rsid w:val="00FA59B9"/>
    <w:rsid w:val="00FA6EFF"/>
    <w:rsid w:val="00FA719B"/>
    <w:rsid w:val="00FA76AC"/>
    <w:rsid w:val="00FB02D7"/>
    <w:rsid w:val="00FB0B7F"/>
    <w:rsid w:val="00FB13C2"/>
    <w:rsid w:val="00FB17E1"/>
    <w:rsid w:val="00FB3976"/>
    <w:rsid w:val="00FB3F2A"/>
    <w:rsid w:val="00FB4404"/>
    <w:rsid w:val="00FB74F0"/>
    <w:rsid w:val="00FC09C1"/>
    <w:rsid w:val="00FC1F89"/>
    <w:rsid w:val="00FC30F7"/>
    <w:rsid w:val="00FC31B7"/>
    <w:rsid w:val="00FC3292"/>
    <w:rsid w:val="00FC35D4"/>
    <w:rsid w:val="00FC485B"/>
    <w:rsid w:val="00FC5007"/>
    <w:rsid w:val="00FC5866"/>
    <w:rsid w:val="00FC5EFD"/>
    <w:rsid w:val="00FC6A16"/>
    <w:rsid w:val="00FC6BCA"/>
    <w:rsid w:val="00FC6CB4"/>
    <w:rsid w:val="00FC786B"/>
    <w:rsid w:val="00FD2C36"/>
    <w:rsid w:val="00FD5772"/>
    <w:rsid w:val="00FD66A2"/>
    <w:rsid w:val="00FD6D71"/>
    <w:rsid w:val="00FD6E85"/>
    <w:rsid w:val="00FE0F80"/>
    <w:rsid w:val="00FE147A"/>
    <w:rsid w:val="00FE154B"/>
    <w:rsid w:val="00FE2F4E"/>
    <w:rsid w:val="00FE36C8"/>
    <w:rsid w:val="00FE41A1"/>
    <w:rsid w:val="00FE5233"/>
    <w:rsid w:val="00FE56AA"/>
    <w:rsid w:val="00FE674C"/>
    <w:rsid w:val="00FE69D3"/>
    <w:rsid w:val="00FE6ED6"/>
    <w:rsid w:val="00FF1C36"/>
    <w:rsid w:val="00FF2829"/>
    <w:rsid w:val="00FF3281"/>
    <w:rsid w:val="00FF440E"/>
    <w:rsid w:val="00FF557B"/>
    <w:rsid w:val="00FF62DC"/>
    <w:rsid w:val="00FF748F"/>
    <w:rsid w:val="00FF7689"/>
    <w:rsid w:val="00FF7B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49B130"/>
  <w15:docId w15:val="{AF52A09B-45F2-40FC-BA9D-30A9493E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link w:val="Ttulo1Car"/>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link w:val="Ttulo3Car"/>
    <w:qFormat/>
    <w:rsid w:val="00E87998"/>
    <w:pPr>
      <w:keepNext/>
      <w:ind w:left="709"/>
      <w:jc w:val="both"/>
      <w:outlineLvl w:val="2"/>
    </w:pPr>
    <w:rPr>
      <w:b/>
      <w:i w:val="0"/>
      <w:sz w:val="16"/>
      <w:lang w:eastAsia="es-MX"/>
    </w:rPr>
  </w:style>
  <w:style w:type="paragraph" w:styleId="Ttulo4">
    <w:name w:val="heading 4"/>
    <w:basedOn w:val="Normal"/>
    <w:next w:val="Normal"/>
    <w:link w:val="Ttulo4Car"/>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link w:val="Ttulo5Car"/>
    <w:qFormat/>
    <w:rsid w:val="006272D3"/>
    <w:pPr>
      <w:keepNext/>
      <w:jc w:val="center"/>
      <w:outlineLvl w:val="4"/>
    </w:pPr>
    <w:rPr>
      <w:sz w:val="24"/>
    </w:rPr>
  </w:style>
  <w:style w:type="paragraph" w:styleId="Ttulo6">
    <w:name w:val="heading 6"/>
    <w:basedOn w:val="Normal"/>
    <w:next w:val="Normal"/>
    <w:link w:val="Ttulo6Car"/>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link w:val="Ttulo8Car"/>
    <w:qFormat/>
    <w:rsid w:val="00E87998"/>
    <w:pPr>
      <w:keepNext/>
      <w:widowControl/>
      <w:ind w:left="720" w:hanging="720"/>
      <w:jc w:val="both"/>
      <w:outlineLvl w:val="7"/>
    </w:pPr>
    <w:rPr>
      <w:b/>
      <w:i w:val="0"/>
      <w:lang w:val="es-MX" w:eastAsia="es-MX"/>
    </w:rPr>
  </w:style>
  <w:style w:type="paragraph" w:styleId="Ttulo9">
    <w:name w:val="heading 9"/>
    <w:basedOn w:val="Normal"/>
    <w:next w:val="Normal"/>
    <w:link w:val="Ttulo9Car"/>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F641B"/>
    <w:rPr>
      <w:rFonts w:ascii="Arial" w:hAnsi="Arial" w:cs="Arial"/>
      <w:b/>
      <w:bCs/>
      <w:i/>
      <w:kern w:val="32"/>
      <w:sz w:val="32"/>
      <w:szCs w:val="32"/>
      <w:lang w:val="es-ES_tradnl" w:eastAsia="es-ES"/>
    </w:rPr>
  </w:style>
  <w:style w:type="character" w:customStyle="1" w:styleId="Ttulo3Car">
    <w:name w:val="Título 3 Car"/>
    <w:basedOn w:val="Fuentedeprrafopredeter"/>
    <w:link w:val="Ttulo3"/>
    <w:rsid w:val="009F641B"/>
    <w:rPr>
      <w:rFonts w:ascii="Arial" w:hAnsi="Arial"/>
      <w:b/>
      <w:sz w:val="16"/>
      <w:lang w:val="es-ES_tradnl"/>
    </w:rPr>
  </w:style>
  <w:style w:type="character" w:customStyle="1" w:styleId="Ttulo4Car">
    <w:name w:val="Título 4 Car"/>
    <w:basedOn w:val="Fuentedeprrafopredeter"/>
    <w:link w:val="Ttulo4"/>
    <w:rsid w:val="009F641B"/>
    <w:rPr>
      <w:b/>
      <w:bCs/>
      <w:i/>
      <w:sz w:val="28"/>
      <w:szCs w:val="28"/>
      <w:lang w:val="es-ES_tradnl" w:eastAsia="es-ES"/>
    </w:rPr>
  </w:style>
  <w:style w:type="character" w:customStyle="1" w:styleId="Ttulo5Car">
    <w:name w:val="Título 5 Car"/>
    <w:basedOn w:val="Fuentedeprrafopredeter"/>
    <w:link w:val="Ttulo5"/>
    <w:rsid w:val="009F641B"/>
    <w:rPr>
      <w:rFonts w:ascii="Arial" w:hAnsi="Arial"/>
      <w:i/>
      <w:sz w:val="24"/>
      <w:lang w:val="es-ES_tradnl" w:eastAsia="es-ES"/>
    </w:rPr>
  </w:style>
  <w:style w:type="character" w:customStyle="1" w:styleId="Ttulo6Car">
    <w:name w:val="Título 6 Car"/>
    <w:basedOn w:val="Fuentedeprrafopredeter"/>
    <w:link w:val="Ttulo6"/>
    <w:rsid w:val="009F641B"/>
    <w:rPr>
      <w:b/>
      <w:bCs/>
      <w:i/>
      <w:sz w:val="22"/>
      <w:szCs w:val="22"/>
      <w:lang w:val="es-ES_tradnl" w:eastAsia="es-ES"/>
    </w:rPr>
  </w:style>
  <w:style w:type="character" w:customStyle="1" w:styleId="Ttulo7Car">
    <w:name w:val="Título 7 Car"/>
    <w:basedOn w:val="Fuentedeprrafopredeter"/>
    <w:link w:val="Ttulo7"/>
    <w:rsid w:val="009F641B"/>
    <w:rPr>
      <w:i/>
      <w:sz w:val="24"/>
      <w:szCs w:val="24"/>
      <w:lang w:val="es-ES_tradnl" w:eastAsia="es-ES"/>
    </w:rPr>
  </w:style>
  <w:style w:type="character" w:customStyle="1" w:styleId="Ttulo8Car">
    <w:name w:val="Título 8 Car"/>
    <w:basedOn w:val="Fuentedeprrafopredeter"/>
    <w:link w:val="Ttulo8"/>
    <w:rsid w:val="009F641B"/>
    <w:rPr>
      <w:rFonts w:ascii="Arial" w:hAnsi="Arial"/>
      <w:b/>
    </w:rPr>
  </w:style>
  <w:style w:type="character" w:customStyle="1" w:styleId="Ttulo9Car">
    <w:name w:val="Título 9 Car"/>
    <w:basedOn w:val="Fuentedeprrafopredeter"/>
    <w:link w:val="Ttulo9"/>
    <w:rsid w:val="009F641B"/>
    <w:rPr>
      <w:rFonts w:ascii="Arial" w:hAnsi="Arial" w:cs="Arial"/>
      <w:i/>
      <w:sz w:val="22"/>
      <w:szCs w:val="22"/>
      <w:lang w:val="es-ES_tradnl" w:eastAsia="es-ES"/>
    </w:rPr>
  </w:style>
  <w:style w:type="paragraph" w:customStyle="1" w:styleId="Ttulo10">
    <w:name w:val="Título1"/>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rsid w:val="006272D3"/>
    <w:pPr>
      <w:widowControl/>
    </w:pPr>
    <w:rPr>
      <w:rFonts w:ascii="Times New Roman" w:hAnsi="Times New Roman"/>
      <w:i w:val="0"/>
    </w:rPr>
  </w:style>
  <w:style w:type="character" w:customStyle="1" w:styleId="TextonotapieCar">
    <w:name w:val="Texto nota pie Car"/>
    <w:aliases w:val="Texto nota pie solta Car"/>
    <w:basedOn w:val="Fuentedeprrafopredeter"/>
    <w:link w:val="Textonotapie"/>
    <w:rsid w:val="00476545"/>
    <w:rPr>
      <w:lang w:val="es-ES_tradnl" w:eastAsia="es-ES"/>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link w:val="TextoindependienteCar"/>
    <w:rsid w:val="006272D3"/>
    <w:rPr>
      <w:rFonts w:cs="Arial"/>
      <w:b/>
      <w:i w:val="0"/>
      <w:color w:val="0000FF"/>
    </w:rPr>
  </w:style>
  <w:style w:type="character" w:customStyle="1" w:styleId="TextoindependienteCar">
    <w:name w:val="Texto independiente Car"/>
    <w:basedOn w:val="Fuentedeprrafopredeter"/>
    <w:link w:val="Textoindependiente"/>
    <w:uiPriority w:val="99"/>
    <w:rsid w:val="009F641B"/>
    <w:rPr>
      <w:rFonts w:ascii="Arial" w:hAnsi="Arial" w:cs="Arial"/>
      <w:b/>
      <w:color w:val="0000FF"/>
      <w:lang w:val="es-ES_tradnl" w:eastAsia="es-ES"/>
    </w:rPr>
  </w:style>
  <w:style w:type="paragraph" w:styleId="Sangradetextonormal">
    <w:name w:val="Body Text Indent"/>
    <w:basedOn w:val="Normal"/>
    <w:link w:val="SangradetextonormalCar"/>
    <w:rsid w:val="006272D3"/>
    <w:pPr>
      <w:spacing w:after="120"/>
      <w:ind w:left="283"/>
    </w:pPr>
  </w:style>
  <w:style w:type="character" w:customStyle="1" w:styleId="SangradetextonormalCar">
    <w:name w:val="Sangría de texto normal Car"/>
    <w:basedOn w:val="Fuentedeprrafopredeter"/>
    <w:link w:val="Sangradetextonormal"/>
    <w:rsid w:val="009F641B"/>
    <w:rPr>
      <w:rFonts w:ascii="Arial" w:hAnsi="Arial"/>
      <w:i/>
      <w:lang w:val="es-ES_tradnl" w:eastAsia="es-ES"/>
    </w:rPr>
  </w:style>
  <w:style w:type="paragraph" w:styleId="Sangra3detindependiente">
    <w:name w:val="Body Text Indent 3"/>
    <w:basedOn w:val="Normal"/>
    <w:link w:val="Sangra3detindependienteCar"/>
    <w:rsid w:val="006272D3"/>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9F641B"/>
    <w:rPr>
      <w:rFonts w:ascii="Arial" w:hAnsi="Arial"/>
      <w:i/>
      <w:sz w:val="16"/>
      <w:szCs w:val="16"/>
      <w:lang w:val="es-ES_tradnl" w:eastAsia="es-ES"/>
    </w:rPr>
  </w:style>
  <w:style w:type="paragraph" w:styleId="Encabezado">
    <w:name w:val="header"/>
    <w:basedOn w:val="Normal"/>
    <w:link w:val="EncabezadoCar"/>
    <w:rsid w:val="006272D3"/>
    <w:pPr>
      <w:tabs>
        <w:tab w:val="center" w:pos="4419"/>
        <w:tab w:val="right" w:pos="8838"/>
      </w:tabs>
    </w:pPr>
  </w:style>
  <w:style w:type="character" w:customStyle="1" w:styleId="EncabezadoCar">
    <w:name w:val="Encabezado Car"/>
    <w:link w:val="Encabezado"/>
    <w:rsid w:val="00584C79"/>
    <w:rPr>
      <w:rFonts w:ascii="Arial" w:hAnsi="Arial"/>
      <w:i/>
      <w:lang w:val="es-ES_tradnl" w:eastAsia="es-ES"/>
    </w:r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link w:val="Sangra2detindependienteCar"/>
    <w:rsid w:val="006272D3"/>
    <w:pPr>
      <w:spacing w:after="120" w:line="480" w:lineRule="auto"/>
      <w:ind w:left="283"/>
    </w:pPr>
  </w:style>
  <w:style w:type="character" w:customStyle="1" w:styleId="Sangra2detindependienteCar">
    <w:name w:val="Sangría 2 de t. independiente Car"/>
    <w:basedOn w:val="Fuentedeprrafopredeter"/>
    <w:link w:val="Sangra2detindependiente"/>
    <w:rsid w:val="009F641B"/>
    <w:rPr>
      <w:rFonts w:ascii="Arial" w:hAnsi="Arial"/>
      <w:i/>
      <w:lang w:val="es-ES_tradnl" w:eastAsia="es-ES"/>
    </w:rPr>
  </w:style>
  <w:style w:type="paragraph" w:styleId="Textoindependiente2">
    <w:name w:val="Body Text 2"/>
    <w:basedOn w:val="Normal"/>
    <w:link w:val="Textoindependiente2Car"/>
    <w:rsid w:val="006272D3"/>
    <w:pPr>
      <w:widowControl/>
      <w:spacing w:after="120" w:line="480" w:lineRule="auto"/>
    </w:pPr>
    <w:rPr>
      <w:rFonts w:ascii="Times New Roman" w:hAnsi="Times New Roman"/>
      <w:i w:val="0"/>
      <w:sz w:val="24"/>
      <w:szCs w:val="24"/>
      <w:lang w:val="es-ES"/>
    </w:rPr>
  </w:style>
  <w:style w:type="character" w:customStyle="1" w:styleId="Textoindependiente2Car">
    <w:name w:val="Texto independiente 2 Car"/>
    <w:basedOn w:val="Fuentedeprrafopredeter"/>
    <w:link w:val="Textoindependiente2"/>
    <w:rsid w:val="00CA5AC9"/>
    <w:rPr>
      <w:sz w:val="24"/>
      <w:szCs w:val="24"/>
      <w:lang w:val="es-ES" w:eastAsia="es-ES"/>
    </w:rPr>
  </w:style>
  <w:style w:type="paragraph" w:styleId="Piedepgina">
    <w:name w:val="footer"/>
    <w:basedOn w:val="Normal"/>
    <w:link w:val="PiedepginaCar"/>
    <w:uiPriority w:val="99"/>
    <w:rsid w:val="006272D3"/>
    <w:pPr>
      <w:tabs>
        <w:tab w:val="center" w:pos="4419"/>
        <w:tab w:val="right" w:pos="8838"/>
      </w:tabs>
    </w:pPr>
  </w:style>
  <w:style w:type="character" w:customStyle="1" w:styleId="PiedepginaCar">
    <w:name w:val="Pie de página Car"/>
    <w:link w:val="Piedepgina"/>
    <w:uiPriority w:val="99"/>
    <w:rsid w:val="008D24F9"/>
    <w:rPr>
      <w:rFonts w:ascii="Arial" w:hAnsi="Arial"/>
      <w:i/>
      <w:lang w:val="es-ES_tradnl"/>
    </w:r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link w:val="Textoindependiente3Car"/>
    <w:rsid w:val="00E87998"/>
    <w:pPr>
      <w:jc w:val="both"/>
    </w:pPr>
    <w:rPr>
      <w:b/>
      <w:lang w:eastAsia="es-MX"/>
    </w:rPr>
  </w:style>
  <w:style w:type="character" w:customStyle="1" w:styleId="Textoindependiente3Car">
    <w:name w:val="Texto independiente 3 Car"/>
    <w:basedOn w:val="Fuentedeprrafopredeter"/>
    <w:link w:val="Textoindependiente3"/>
    <w:rsid w:val="009F641B"/>
    <w:rPr>
      <w:rFonts w:ascii="Arial" w:hAnsi="Arial"/>
      <w:b/>
      <w:i/>
      <w:lang w:val="es-ES_tradnl"/>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customStyle="1" w:styleId="Epgrafe1">
    <w:name w:val="Epígrafe1"/>
    <w:basedOn w:val="Normal"/>
    <w:next w:val="Normal"/>
    <w:qFormat/>
    <w:rsid w:val="003E68C6"/>
    <w:pPr>
      <w:widowControl/>
      <w:spacing w:before="120" w:after="120"/>
      <w:jc w:val="both"/>
    </w:pPr>
    <w:rPr>
      <w:b/>
      <w:bCs/>
      <w:i w:val="0"/>
      <w:lang w:val="es-ES"/>
    </w:rPr>
  </w:style>
  <w:style w:type="character" w:styleId="Hipervnculo">
    <w:name w:val="Hyperlink"/>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link w:val="FirmaCar"/>
    <w:rsid w:val="003E68C6"/>
    <w:pPr>
      <w:widowControl/>
    </w:pPr>
    <w:rPr>
      <w:rFonts w:cs="Arial"/>
      <w:i w:val="0"/>
      <w:sz w:val="24"/>
      <w:szCs w:val="24"/>
      <w:lang w:val="es-MX"/>
    </w:rPr>
  </w:style>
  <w:style w:type="character" w:customStyle="1" w:styleId="FirmaCar">
    <w:name w:val="Firma Car"/>
    <w:basedOn w:val="Fuentedeprrafopredeter"/>
    <w:link w:val="Firma"/>
    <w:rsid w:val="009F641B"/>
    <w:rPr>
      <w:rFonts w:ascii="Arial" w:hAnsi="Arial" w:cs="Arial"/>
      <w:sz w:val="24"/>
      <w:szCs w:val="24"/>
      <w:lang w:eastAsia="es-ES"/>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Epgrafe1"/>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lang w:val="es-MX"/>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8"/>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9"/>
      </w:numPr>
      <w:spacing w:after="120"/>
      <w:jc w:val="both"/>
    </w:pPr>
    <w:rPr>
      <w:rFonts w:ascii="Arial Narrow" w:hAnsi="Arial Narrow"/>
      <w:i w:val="0"/>
      <w:szCs w:val="24"/>
    </w:rPr>
  </w:style>
  <w:style w:type="paragraph" w:styleId="Prrafodelista">
    <w:name w:val="List Paragraph"/>
    <w:basedOn w:val="Normal"/>
    <w:uiPriority w:val="34"/>
    <w:qFormat/>
    <w:rsid w:val="00CE401E"/>
    <w:pPr>
      <w:ind w:left="708"/>
    </w:pPr>
  </w:style>
  <w:style w:type="paragraph" w:styleId="Textodeglobo">
    <w:name w:val="Balloon Text"/>
    <w:basedOn w:val="Normal"/>
    <w:link w:val="TextodegloboCar"/>
    <w:uiPriority w:val="99"/>
    <w:rsid w:val="00E4446D"/>
    <w:rPr>
      <w:rFonts w:ascii="Tahoma" w:hAnsi="Tahoma" w:cs="Tahoma"/>
      <w:sz w:val="16"/>
      <w:szCs w:val="16"/>
    </w:rPr>
  </w:style>
  <w:style w:type="character" w:customStyle="1" w:styleId="TextodegloboCar">
    <w:name w:val="Texto de globo Car"/>
    <w:link w:val="Textodeglobo"/>
    <w:uiPriority w:val="99"/>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paragraph" w:customStyle="1" w:styleId="Textoindependiente23">
    <w:name w:val="Texto independiente 23"/>
    <w:basedOn w:val="Normal"/>
    <w:rsid w:val="00003CFC"/>
    <w:pPr>
      <w:ind w:left="1134"/>
      <w:jc w:val="both"/>
    </w:pPr>
    <w:rPr>
      <w:lang w:eastAsia="es-MX"/>
    </w:rPr>
  </w:style>
  <w:style w:type="paragraph" w:customStyle="1" w:styleId="Textoindependiente211">
    <w:name w:val="Texto independiente 211"/>
    <w:basedOn w:val="Normal"/>
    <w:rsid w:val="00A26390"/>
    <w:pPr>
      <w:ind w:left="1134"/>
      <w:jc w:val="both"/>
    </w:pPr>
    <w:rPr>
      <w:lang w:eastAsia="es-MX"/>
    </w:rPr>
  </w:style>
  <w:style w:type="paragraph" w:styleId="Textocomentario">
    <w:name w:val="annotation text"/>
    <w:basedOn w:val="Normal"/>
    <w:link w:val="TextocomentarioCar"/>
    <w:semiHidden/>
    <w:unhideWhenUsed/>
    <w:rsid w:val="00153A14"/>
  </w:style>
  <w:style w:type="character" w:customStyle="1" w:styleId="TextocomentarioCar">
    <w:name w:val="Texto comentario Car"/>
    <w:basedOn w:val="Fuentedeprrafopredeter"/>
    <w:link w:val="Textocomentario"/>
    <w:semiHidden/>
    <w:rsid w:val="00153A14"/>
    <w:rPr>
      <w:rFonts w:ascii="Arial" w:hAnsi="Arial"/>
      <w:i/>
      <w:lang w:val="es-ES_tradnl" w:eastAsia="es-ES"/>
    </w:rPr>
  </w:style>
  <w:style w:type="character" w:styleId="Refdecomentario">
    <w:name w:val="annotation reference"/>
    <w:semiHidden/>
    <w:unhideWhenUsed/>
    <w:rsid w:val="00153A14"/>
    <w:rPr>
      <w:sz w:val="16"/>
      <w:szCs w:val="16"/>
    </w:rPr>
  </w:style>
  <w:style w:type="paragraph" w:customStyle="1" w:styleId="msonormal0">
    <w:name w:val="msonormal"/>
    <w:basedOn w:val="Normal"/>
    <w:rsid w:val="009F641B"/>
    <w:pPr>
      <w:widowControl/>
      <w:spacing w:before="100" w:beforeAutospacing="1" w:after="100" w:afterAutospacing="1"/>
    </w:pPr>
    <w:rPr>
      <w:rFonts w:ascii="Times New Roman" w:hAnsi="Times New Roman"/>
      <w:i w:val="0"/>
      <w:sz w:val="24"/>
      <w:szCs w:val="24"/>
      <w:lang w:val="es-ES"/>
    </w:rPr>
  </w:style>
  <w:style w:type="paragraph" w:styleId="Ttulo">
    <w:name w:val="Title"/>
    <w:basedOn w:val="Normal"/>
    <w:link w:val="TtuloCar"/>
    <w:qFormat/>
    <w:rsid w:val="009F641B"/>
    <w:pPr>
      <w:widowControl/>
      <w:spacing w:after="120"/>
      <w:jc w:val="center"/>
      <w:outlineLvl w:val="0"/>
    </w:pPr>
    <w:rPr>
      <w:b/>
      <w:i w:val="0"/>
      <w:sz w:val="28"/>
      <w:lang w:val="es-ES"/>
    </w:rPr>
  </w:style>
  <w:style w:type="character" w:customStyle="1" w:styleId="TtuloCar">
    <w:name w:val="Título Car"/>
    <w:basedOn w:val="Fuentedeprrafopredeter"/>
    <w:link w:val="Ttulo"/>
    <w:rsid w:val="009F641B"/>
    <w:rPr>
      <w:rFonts w:ascii="Arial" w:hAnsi="Arial"/>
      <w:b/>
      <w:sz w:val="28"/>
      <w:lang w:val="es-ES" w:eastAsia="es-ES"/>
    </w:rPr>
  </w:style>
  <w:style w:type="character" w:customStyle="1" w:styleId="AsuntodelcomentarioCar">
    <w:name w:val="Asunto del comentario Car"/>
    <w:basedOn w:val="TextocomentarioCar"/>
    <w:link w:val="Asuntodelcomentario"/>
    <w:semiHidden/>
    <w:rsid w:val="009F641B"/>
    <w:rPr>
      <w:rFonts w:ascii="Arial" w:hAnsi="Arial"/>
      <w:b/>
      <w:bCs/>
      <w:i/>
      <w:lang w:val="es-ES_tradnl" w:eastAsia="es-ES"/>
    </w:rPr>
  </w:style>
  <w:style w:type="paragraph" w:styleId="Asuntodelcomentario">
    <w:name w:val="annotation subject"/>
    <w:basedOn w:val="Textocomentario"/>
    <w:next w:val="Textocomentario"/>
    <w:link w:val="AsuntodelcomentarioCar"/>
    <w:semiHidden/>
    <w:unhideWhenUsed/>
    <w:rsid w:val="009F641B"/>
    <w:rPr>
      <w:b/>
      <w:bCs/>
    </w:rPr>
  </w:style>
  <w:style w:type="paragraph" w:customStyle="1" w:styleId="Textoindependiente33">
    <w:name w:val="Texto independiente 33"/>
    <w:basedOn w:val="Normal"/>
    <w:rsid w:val="009F641B"/>
    <w:pPr>
      <w:jc w:val="both"/>
    </w:pPr>
    <w:rPr>
      <w:sz w:val="16"/>
      <w:lang w:eastAsia="es-MX"/>
    </w:rPr>
  </w:style>
  <w:style w:type="paragraph" w:customStyle="1" w:styleId="Sangra2detindependiente3">
    <w:name w:val="Sangría 2 de t. independiente3"/>
    <w:basedOn w:val="Normal"/>
    <w:rsid w:val="009F641B"/>
    <w:pPr>
      <w:ind w:left="1134"/>
      <w:jc w:val="both"/>
    </w:pPr>
    <w:rPr>
      <w:b/>
      <w:i w:val="0"/>
      <w:sz w:val="16"/>
      <w:lang w:eastAsia="es-MX"/>
    </w:rPr>
  </w:style>
  <w:style w:type="paragraph" w:customStyle="1" w:styleId="Sangra3detindependiente2">
    <w:name w:val="Sangría 3 de t. independiente2"/>
    <w:basedOn w:val="Normal"/>
    <w:rsid w:val="009F641B"/>
    <w:pPr>
      <w:ind w:left="1134"/>
      <w:jc w:val="both"/>
    </w:pPr>
    <w:rPr>
      <w:i w:val="0"/>
      <w:sz w:val="16"/>
      <w:lang w:val="es-MX" w:eastAsia="es-MX"/>
    </w:rPr>
  </w:style>
  <w:style w:type="paragraph" w:customStyle="1" w:styleId="LETRA-PARRAF">
    <w:name w:val="LETRA-PARRAF"/>
    <w:basedOn w:val="Normal"/>
    <w:rsid w:val="009F641B"/>
    <w:pPr>
      <w:spacing w:after="240"/>
      <w:ind w:left="567" w:hanging="283"/>
      <w:jc w:val="both"/>
    </w:pPr>
    <w:rPr>
      <w:i w:val="0"/>
    </w:rPr>
  </w:style>
  <w:style w:type="paragraph" w:customStyle="1" w:styleId="toa">
    <w:name w:val="toa"/>
    <w:basedOn w:val="Normal"/>
    <w:rsid w:val="009F641B"/>
    <w:pPr>
      <w:widowControl/>
      <w:tabs>
        <w:tab w:val="left" w:pos="-720"/>
        <w:tab w:val="left" w:pos="9000"/>
        <w:tab w:val="right" w:pos="9360"/>
      </w:tabs>
      <w:suppressAutoHyphens/>
      <w:autoSpaceDE w:val="0"/>
      <w:autoSpaceDN w:val="0"/>
      <w:spacing w:line="480" w:lineRule="auto"/>
      <w:jc w:val="both"/>
    </w:pPr>
    <w:rPr>
      <w:rFonts w:ascii="Univers" w:hAnsi="Univers"/>
      <w:i w:val="0"/>
      <w:spacing w:val="-3"/>
      <w:szCs w:val="24"/>
      <w:lang w:val="en-US"/>
    </w:rPr>
  </w:style>
  <w:style w:type="paragraph" w:customStyle="1" w:styleId="Documento1">
    <w:name w:val="Documento 1"/>
    <w:rsid w:val="009F641B"/>
    <w:pPr>
      <w:keepNext/>
      <w:keepLines/>
      <w:tabs>
        <w:tab w:val="left" w:pos="-720"/>
      </w:tabs>
      <w:suppressAutoHyphens/>
      <w:autoSpaceDE w:val="0"/>
      <w:autoSpaceDN w:val="0"/>
    </w:pPr>
    <w:rPr>
      <w:rFonts w:ascii="Courier" w:hAnsi="Courier"/>
      <w:szCs w:val="24"/>
      <w:lang w:val="en-US" w:eastAsia="es-ES"/>
    </w:rPr>
  </w:style>
  <w:style w:type="paragraph" w:customStyle="1" w:styleId="Textoindependiente24">
    <w:name w:val="Texto independiente 24"/>
    <w:basedOn w:val="Normal"/>
    <w:rsid w:val="009F641B"/>
    <w:pPr>
      <w:ind w:left="1134"/>
      <w:jc w:val="both"/>
    </w:pPr>
    <w:rPr>
      <w:lang w:eastAsia="es-MX"/>
    </w:rPr>
  </w:style>
  <w:style w:type="paragraph" w:customStyle="1" w:styleId="Textoindependiente34">
    <w:name w:val="Texto independiente 34"/>
    <w:basedOn w:val="Normal"/>
    <w:rsid w:val="009F641B"/>
    <w:pPr>
      <w:jc w:val="both"/>
    </w:pPr>
    <w:rPr>
      <w:sz w:val="16"/>
      <w:lang w:eastAsia="es-MX"/>
    </w:rPr>
  </w:style>
  <w:style w:type="paragraph" w:customStyle="1" w:styleId="Sangra2detindependiente4">
    <w:name w:val="Sangría 2 de t. independiente4"/>
    <w:basedOn w:val="Normal"/>
    <w:rsid w:val="009F641B"/>
    <w:pPr>
      <w:ind w:left="1134"/>
      <w:jc w:val="both"/>
    </w:pPr>
    <w:rPr>
      <w:b/>
      <w:i w:val="0"/>
      <w:sz w:val="16"/>
      <w:lang w:eastAsia="es-MX"/>
    </w:rPr>
  </w:style>
  <w:style w:type="paragraph" w:customStyle="1" w:styleId="Sangra3detindependiente3">
    <w:name w:val="Sangría 3 de t. independiente3"/>
    <w:basedOn w:val="Normal"/>
    <w:rsid w:val="009F641B"/>
    <w:pPr>
      <w:ind w:left="1134"/>
      <w:jc w:val="both"/>
    </w:pPr>
    <w:rPr>
      <w:i w:val="0"/>
      <w:sz w:val="16"/>
      <w:lang w:val="es-MX" w:eastAsia="es-MX"/>
    </w:rPr>
  </w:style>
  <w:style w:type="paragraph" w:customStyle="1" w:styleId="1">
    <w:name w:val="1"/>
    <w:basedOn w:val="Normal"/>
    <w:next w:val="Normal"/>
    <w:qFormat/>
    <w:rsid w:val="009F641B"/>
    <w:pPr>
      <w:widowControl/>
      <w:spacing w:before="120" w:after="120"/>
      <w:jc w:val="both"/>
    </w:pPr>
    <w:rPr>
      <w:b/>
      <w:bCs/>
      <w:i w:val="0"/>
      <w:lang w:val="es-ES"/>
    </w:rPr>
  </w:style>
  <w:style w:type="paragraph" w:customStyle="1" w:styleId="Textoindependiente35">
    <w:name w:val="Texto independiente 35"/>
    <w:basedOn w:val="Normal"/>
    <w:rsid w:val="009F641B"/>
    <w:pPr>
      <w:jc w:val="both"/>
    </w:pPr>
    <w:rPr>
      <w:sz w:val="16"/>
      <w:lang w:eastAsia="es-MX"/>
    </w:rPr>
  </w:style>
  <w:style w:type="paragraph" w:customStyle="1" w:styleId="Textoindependiente25">
    <w:name w:val="Texto independiente 25"/>
    <w:basedOn w:val="Normal"/>
    <w:rsid w:val="009F641B"/>
    <w:pPr>
      <w:ind w:left="1134"/>
      <w:jc w:val="both"/>
    </w:pPr>
    <w:rPr>
      <w:lang w:eastAsia="es-MX"/>
    </w:rPr>
  </w:style>
  <w:style w:type="paragraph" w:customStyle="1" w:styleId="Textoindependiente36">
    <w:name w:val="Texto independiente 36"/>
    <w:basedOn w:val="Normal"/>
    <w:rsid w:val="009F641B"/>
    <w:pPr>
      <w:jc w:val="both"/>
    </w:pPr>
    <w:rPr>
      <w:sz w:val="16"/>
      <w:lang w:eastAsia="es-MX"/>
    </w:rPr>
  </w:style>
  <w:style w:type="paragraph" w:customStyle="1" w:styleId="Textoindependiente26">
    <w:name w:val="Texto independiente 26"/>
    <w:basedOn w:val="Normal"/>
    <w:rsid w:val="009F641B"/>
    <w:pPr>
      <w:ind w:left="1134"/>
      <w:jc w:val="both"/>
    </w:pPr>
    <w:rPr>
      <w:lang w:eastAsia="es-MX"/>
    </w:rPr>
  </w:style>
  <w:style w:type="paragraph" w:customStyle="1" w:styleId="Textoindependiente37">
    <w:name w:val="Texto independiente 37"/>
    <w:basedOn w:val="Normal"/>
    <w:rsid w:val="009F641B"/>
    <w:pPr>
      <w:jc w:val="both"/>
    </w:pPr>
    <w:rPr>
      <w:sz w:val="16"/>
      <w:lang w:eastAsia="es-MX"/>
    </w:rPr>
  </w:style>
  <w:style w:type="paragraph" w:customStyle="1" w:styleId="Sangra2detindependiente5">
    <w:name w:val="Sangría 2 de t. independiente5"/>
    <w:basedOn w:val="Normal"/>
    <w:rsid w:val="009F641B"/>
    <w:pPr>
      <w:ind w:left="1134"/>
      <w:jc w:val="both"/>
    </w:pPr>
    <w:rPr>
      <w:b/>
      <w:i w:val="0"/>
      <w:sz w:val="16"/>
      <w:lang w:eastAsia="es-MX"/>
    </w:rPr>
  </w:style>
  <w:style w:type="paragraph" w:customStyle="1" w:styleId="Sangra3detindependiente4">
    <w:name w:val="Sangría 3 de t. independiente4"/>
    <w:basedOn w:val="Normal"/>
    <w:rsid w:val="009F641B"/>
    <w:pPr>
      <w:ind w:left="1134"/>
      <w:jc w:val="both"/>
    </w:pPr>
    <w:rPr>
      <w:i w:val="0"/>
      <w:sz w:val="16"/>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47750">
      <w:bodyDiv w:val="1"/>
      <w:marLeft w:val="0"/>
      <w:marRight w:val="0"/>
      <w:marTop w:val="0"/>
      <w:marBottom w:val="0"/>
      <w:divBdr>
        <w:top w:val="none" w:sz="0" w:space="0" w:color="auto"/>
        <w:left w:val="none" w:sz="0" w:space="0" w:color="auto"/>
        <w:bottom w:val="none" w:sz="0" w:space="0" w:color="auto"/>
        <w:right w:val="none" w:sz="0" w:space="0" w:color="auto"/>
      </w:divBdr>
    </w:div>
    <w:div w:id="162166562">
      <w:bodyDiv w:val="1"/>
      <w:marLeft w:val="0"/>
      <w:marRight w:val="0"/>
      <w:marTop w:val="0"/>
      <w:marBottom w:val="0"/>
      <w:divBdr>
        <w:top w:val="none" w:sz="0" w:space="0" w:color="auto"/>
        <w:left w:val="none" w:sz="0" w:space="0" w:color="auto"/>
        <w:bottom w:val="none" w:sz="0" w:space="0" w:color="auto"/>
        <w:right w:val="none" w:sz="0" w:space="0" w:color="auto"/>
      </w:divBdr>
    </w:div>
    <w:div w:id="166483120">
      <w:bodyDiv w:val="1"/>
      <w:marLeft w:val="0"/>
      <w:marRight w:val="0"/>
      <w:marTop w:val="0"/>
      <w:marBottom w:val="0"/>
      <w:divBdr>
        <w:top w:val="none" w:sz="0" w:space="0" w:color="auto"/>
        <w:left w:val="none" w:sz="0" w:space="0" w:color="auto"/>
        <w:bottom w:val="none" w:sz="0" w:space="0" w:color="auto"/>
        <w:right w:val="none" w:sz="0" w:space="0" w:color="auto"/>
      </w:divBdr>
    </w:div>
    <w:div w:id="508953906">
      <w:bodyDiv w:val="1"/>
      <w:marLeft w:val="0"/>
      <w:marRight w:val="0"/>
      <w:marTop w:val="0"/>
      <w:marBottom w:val="0"/>
      <w:divBdr>
        <w:top w:val="none" w:sz="0" w:space="0" w:color="auto"/>
        <w:left w:val="none" w:sz="0" w:space="0" w:color="auto"/>
        <w:bottom w:val="none" w:sz="0" w:space="0" w:color="auto"/>
        <w:right w:val="none" w:sz="0" w:space="0" w:color="auto"/>
      </w:divBdr>
    </w:div>
    <w:div w:id="561911631">
      <w:bodyDiv w:val="1"/>
      <w:marLeft w:val="0"/>
      <w:marRight w:val="0"/>
      <w:marTop w:val="0"/>
      <w:marBottom w:val="0"/>
      <w:divBdr>
        <w:top w:val="none" w:sz="0" w:space="0" w:color="auto"/>
        <w:left w:val="none" w:sz="0" w:space="0" w:color="auto"/>
        <w:bottom w:val="none" w:sz="0" w:space="0" w:color="auto"/>
        <w:right w:val="none" w:sz="0" w:space="0" w:color="auto"/>
      </w:divBdr>
    </w:div>
    <w:div w:id="563759539">
      <w:bodyDiv w:val="1"/>
      <w:marLeft w:val="0"/>
      <w:marRight w:val="0"/>
      <w:marTop w:val="0"/>
      <w:marBottom w:val="0"/>
      <w:divBdr>
        <w:top w:val="none" w:sz="0" w:space="0" w:color="auto"/>
        <w:left w:val="none" w:sz="0" w:space="0" w:color="auto"/>
        <w:bottom w:val="none" w:sz="0" w:space="0" w:color="auto"/>
        <w:right w:val="none" w:sz="0" w:space="0" w:color="auto"/>
      </w:divBdr>
    </w:div>
    <w:div w:id="628365349">
      <w:bodyDiv w:val="1"/>
      <w:marLeft w:val="0"/>
      <w:marRight w:val="0"/>
      <w:marTop w:val="0"/>
      <w:marBottom w:val="0"/>
      <w:divBdr>
        <w:top w:val="none" w:sz="0" w:space="0" w:color="auto"/>
        <w:left w:val="none" w:sz="0" w:space="0" w:color="auto"/>
        <w:bottom w:val="none" w:sz="0" w:space="0" w:color="auto"/>
        <w:right w:val="none" w:sz="0" w:space="0" w:color="auto"/>
      </w:divBdr>
    </w:div>
    <w:div w:id="783155933">
      <w:bodyDiv w:val="1"/>
      <w:marLeft w:val="0"/>
      <w:marRight w:val="0"/>
      <w:marTop w:val="0"/>
      <w:marBottom w:val="0"/>
      <w:divBdr>
        <w:top w:val="none" w:sz="0" w:space="0" w:color="auto"/>
        <w:left w:val="none" w:sz="0" w:space="0" w:color="auto"/>
        <w:bottom w:val="none" w:sz="0" w:space="0" w:color="auto"/>
        <w:right w:val="none" w:sz="0" w:space="0" w:color="auto"/>
      </w:divBdr>
    </w:div>
    <w:div w:id="958685679">
      <w:bodyDiv w:val="1"/>
      <w:marLeft w:val="0"/>
      <w:marRight w:val="0"/>
      <w:marTop w:val="0"/>
      <w:marBottom w:val="0"/>
      <w:divBdr>
        <w:top w:val="none" w:sz="0" w:space="0" w:color="auto"/>
        <w:left w:val="none" w:sz="0" w:space="0" w:color="auto"/>
        <w:bottom w:val="none" w:sz="0" w:space="0" w:color="auto"/>
        <w:right w:val="none" w:sz="0" w:space="0" w:color="auto"/>
      </w:divBdr>
    </w:div>
    <w:div w:id="1022122924">
      <w:bodyDiv w:val="1"/>
      <w:marLeft w:val="0"/>
      <w:marRight w:val="0"/>
      <w:marTop w:val="0"/>
      <w:marBottom w:val="0"/>
      <w:divBdr>
        <w:top w:val="none" w:sz="0" w:space="0" w:color="auto"/>
        <w:left w:val="none" w:sz="0" w:space="0" w:color="auto"/>
        <w:bottom w:val="none" w:sz="0" w:space="0" w:color="auto"/>
        <w:right w:val="none" w:sz="0" w:space="0" w:color="auto"/>
      </w:divBdr>
    </w:div>
    <w:div w:id="1038817262">
      <w:bodyDiv w:val="1"/>
      <w:marLeft w:val="0"/>
      <w:marRight w:val="0"/>
      <w:marTop w:val="0"/>
      <w:marBottom w:val="0"/>
      <w:divBdr>
        <w:top w:val="none" w:sz="0" w:space="0" w:color="auto"/>
        <w:left w:val="none" w:sz="0" w:space="0" w:color="auto"/>
        <w:bottom w:val="none" w:sz="0" w:space="0" w:color="auto"/>
        <w:right w:val="none" w:sz="0" w:space="0" w:color="auto"/>
      </w:divBdr>
    </w:div>
    <w:div w:id="1092975073">
      <w:bodyDiv w:val="1"/>
      <w:marLeft w:val="0"/>
      <w:marRight w:val="0"/>
      <w:marTop w:val="0"/>
      <w:marBottom w:val="0"/>
      <w:divBdr>
        <w:top w:val="none" w:sz="0" w:space="0" w:color="auto"/>
        <w:left w:val="none" w:sz="0" w:space="0" w:color="auto"/>
        <w:bottom w:val="none" w:sz="0" w:space="0" w:color="auto"/>
        <w:right w:val="none" w:sz="0" w:space="0" w:color="auto"/>
      </w:divBdr>
    </w:div>
    <w:div w:id="1774931695">
      <w:bodyDiv w:val="1"/>
      <w:marLeft w:val="0"/>
      <w:marRight w:val="0"/>
      <w:marTop w:val="0"/>
      <w:marBottom w:val="0"/>
      <w:divBdr>
        <w:top w:val="none" w:sz="0" w:space="0" w:color="auto"/>
        <w:left w:val="none" w:sz="0" w:space="0" w:color="auto"/>
        <w:bottom w:val="none" w:sz="0" w:space="0" w:color="auto"/>
        <w:right w:val="none" w:sz="0" w:space="0" w:color="auto"/>
      </w:divBdr>
    </w:div>
    <w:div w:id="1877429656">
      <w:bodyDiv w:val="1"/>
      <w:marLeft w:val="0"/>
      <w:marRight w:val="0"/>
      <w:marTop w:val="0"/>
      <w:marBottom w:val="0"/>
      <w:divBdr>
        <w:top w:val="none" w:sz="0" w:space="0" w:color="auto"/>
        <w:left w:val="none" w:sz="0" w:space="0" w:color="auto"/>
        <w:bottom w:val="none" w:sz="0" w:space="0" w:color="auto"/>
        <w:right w:val="none" w:sz="0" w:space="0" w:color="auto"/>
      </w:divBdr>
    </w:div>
    <w:div w:id="1916042800">
      <w:bodyDiv w:val="1"/>
      <w:marLeft w:val="0"/>
      <w:marRight w:val="0"/>
      <w:marTop w:val="0"/>
      <w:marBottom w:val="0"/>
      <w:divBdr>
        <w:top w:val="none" w:sz="0" w:space="0" w:color="auto"/>
        <w:left w:val="none" w:sz="0" w:space="0" w:color="auto"/>
        <w:bottom w:val="none" w:sz="0" w:space="0" w:color="auto"/>
        <w:right w:val="none" w:sz="0" w:space="0" w:color="auto"/>
      </w:divBdr>
    </w:div>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 w:id="1951233483">
      <w:bodyDiv w:val="1"/>
      <w:marLeft w:val="0"/>
      <w:marRight w:val="0"/>
      <w:marTop w:val="0"/>
      <w:marBottom w:val="0"/>
      <w:divBdr>
        <w:top w:val="none" w:sz="0" w:space="0" w:color="auto"/>
        <w:left w:val="none" w:sz="0" w:space="0" w:color="auto"/>
        <w:bottom w:val="none" w:sz="0" w:space="0" w:color="auto"/>
        <w:right w:val="none" w:sz="0" w:space="0" w:color="auto"/>
      </w:divBdr>
    </w:div>
    <w:div w:id="20616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esosdeasignacion.sama@zacatecas.gob.m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E0E64-455A-4E51-BD2B-927A6B89D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32</Pages>
  <Words>14583</Words>
  <Characters>80209</Characters>
  <Application>Microsoft Office Word</Application>
  <DocSecurity>0</DocSecurity>
  <Lines>668</Lines>
  <Paragraphs>189</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94603</CharactersWithSpaces>
  <SharedDoc>false</SharedDoc>
  <HLinks>
    <vt:vector size="12" baseType="variant">
      <vt:variant>
        <vt:i4>6815823</vt:i4>
      </vt:variant>
      <vt:variant>
        <vt:i4>52</vt:i4>
      </vt:variant>
      <vt:variant>
        <vt:i4>0</vt:i4>
      </vt:variant>
      <vt:variant>
        <vt:i4>5</vt:i4>
      </vt:variant>
      <vt:variant>
        <vt:lpwstr>mailto:licitsinfra@hotmail.com</vt:lpwstr>
      </vt:variant>
      <vt:variant>
        <vt:lpwstr/>
      </vt:variant>
      <vt:variant>
        <vt:i4>6815823</vt:i4>
      </vt:variant>
      <vt:variant>
        <vt:i4>37</vt:i4>
      </vt:variant>
      <vt:variant>
        <vt:i4>0</vt:i4>
      </vt:variant>
      <vt:variant>
        <vt:i4>5</vt:i4>
      </vt:variant>
      <vt:variant>
        <vt:lpwstr>mailto:licitsinfra@hotmail.com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SAMA</cp:lastModifiedBy>
  <cp:revision>24</cp:revision>
  <cp:lastPrinted>2023-12-08T15:42:00Z</cp:lastPrinted>
  <dcterms:created xsi:type="dcterms:W3CDTF">2023-10-25T00:44:00Z</dcterms:created>
  <dcterms:modified xsi:type="dcterms:W3CDTF">2023-12-08T20:31:00Z</dcterms:modified>
</cp:coreProperties>
</file>