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95121B" w14:textId="667131EF" w:rsidR="002B3A30" w:rsidRPr="004022A4" w:rsidRDefault="00622F69" w:rsidP="003D18C8">
      <w:pPr>
        <w:suppressAutoHyphens/>
        <w:jc w:val="center"/>
        <w:rPr>
          <w:rFonts w:cs="Arial"/>
          <w:b/>
          <w:szCs w:val="22"/>
        </w:rPr>
      </w:pPr>
      <w:r w:rsidRPr="00622F69">
        <w:rPr>
          <w:i/>
          <w:noProof/>
          <w:sz w:val="20"/>
          <w:lang w:eastAsia="es-MX"/>
        </w:rPr>
        <w:drawing>
          <wp:anchor distT="0" distB="0" distL="114300" distR="114300" simplePos="0" relativeHeight="251659264" behindDoc="1" locked="0" layoutInCell="1" allowOverlap="1" wp14:anchorId="77C77134" wp14:editId="4F1FCB0B">
            <wp:simplePos x="0" y="0"/>
            <wp:positionH relativeFrom="page">
              <wp:align>right</wp:align>
            </wp:positionH>
            <wp:positionV relativeFrom="paragraph">
              <wp:posOffset>8255</wp:posOffset>
            </wp:positionV>
            <wp:extent cx="7734300" cy="10182225"/>
            <wp:effectExtent l="0" t="0" r="0" b="952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9" cstate="print">
                      <a:extLst>
                        <a:ext uri="{28A0092B-C50C-407E-A947-70E740481C1C}">
                          <a14:useLocalDpi xmlns:a14="http://schemas.microsoft.com/office/drawing/2010/main" val="0"/>
                        </a:ext>
                      </a:extLst>
                    </a:blip>
                    <a:srcRect t="5104"/>
                    <a:stretch/>
                  </pic:blipFill>
                  <pic:spPr bwMode="auto">
                    <a:xfrm>
                      <a:off x="0" y="0"/>
                      <a:ext cx="7734300" cy="10182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93D38" w:rsidRPr="004022A4">
        <w:rPr>
          <w:rFonts w:cs="Arial"/>
          <w:b/>
          <w:szCs w:val="22"/>
        </w:rPr>
        <w:t xml:space="preserve"> </w:t>
      </w:r>
      <w:r w:rsidR="001E7C12" w:rsidRPr="004022A4">
        <w:rPr>
          <w:rFonts w:cs="Arial"/>
          <w:b/>
          <w:szCs w:val="22"/>
        </w:rPr>
        <w:t xml:space="preserve">  </w:t>
      </w:r>
    </w:p>
    <w:p w14:paraId="38FB7DEA" w14:textId="0592A92F" w:rsidR="00323AF0" w:rsidRPr="004022A4" w:rsidRDefault="00323AF0" w:rsidP="003D18C8">
      <w:pPr>
        <w:suppressAutoHyphens/>
        <w:jc w:val="right"/>
        <w:rPr>
          <w:rFonts w:cs="Arial"/>
          <w:szCs w:val="22"/>
        </w:rPr>
      </w:pPr>
    </w:p>
    <w:p w14:paraId="2148D929" w14:textId="4D61AC7D" w:rsidR="00622F69" w:rsidRDefault="00622F69" w:rsidP="00622F69">
      <w:pPr>
        <w:suppressAutoHyphens/>
        <w:jc w:val="left"/>
        <w:rPr>
          <w:rFonts w:cs="Arial"/>
          <w:b/>
          <w:sz w:val="24"/>
          <w:szCs w:val="22"/>
        </w:rPr>
      </w:pPr>
    </w:p>
    <w:p w14:paraId="02BFB265" w14:textId="77777777" w:rsidR="00622F69" w:rsidRDefault="00622F69" w:rsidP="003D18C8">
      <w:pPr>
        <w:suppressAutoHyphens/>
        <w:jc w:val="center"/>
        <w:rPr>
          <w:rFonts w:cs="Arial"/>
          <w:b/>
          <w:sz w:val="24"/>
          <w:szCs w:val="22"/>
        </w:rPr>
      </w:pPr>
    </w:p>
    <w:p w14:paraId="52E7B91E" w14:textId="77777777" w:rsidR="00622F69" w:rsidRDefault="00622F69" w:rsidP="003D18C8">
      <w:pPr>
        <w:suppressAutoHyphens/>
        <w:jc w:val="center"/>
        <w:rPr>
          <w:rFonts w:cs="Arial"/>
          <w:b/>
          <w:sz w:val="24"/>
          <w:szCs w:val="22"/>
        </w:rPr>
      </w:pPr>
    </w:p>
    <w:p w14:paraId="1FE43F3F" w14:textId="69047C35" w:rsidR="002B3A30" w:rsidRPr="004022A4" w:rsidRDefault="002B3A30" w:rsidP="003D18C8">
      <w:pPr>
        <w:suppressAutoHyphens/>
        <w:jc w:val="center"/>
        <w:rPr>
          <w:rFonts w:cs="Arial"/>
          <w:b/>
          <w:sz w:val="24"/>
          <w:szCs w:val="22"/>
        </w:rPr>
      </w:pPr>
      <w:r w:rsidRPr="004022A4">
        <w:rPr>
          <w:rFonts w:cs="Arial"/>
          <w:b/>
          <w:sz w:val="24"/>
          <w:szCs w:val="22"/>
        </w:rPr>
        <w:t>GOBIERNO DEL ESTADO DE ZACATECAS</w:t>
      </w:r>
    </w:p>
    <w:p w14:paraId="125B1886" w14:textId="77777777" w:rsidR="002B3A30" w:rsidRPr="004022A4" w:rsidRDefault="002B3A30" w:rsidP="003D18C8">
      <w:pPr>
        <w:suppressAutoHyphens/>
        <w:jc w:val="center"/>
        <w:rPr>
          <w:rFonts w:cs="Arial"/>
          <w:b/>
          <w:sz w:val="24"/>
          <w:szCs w:val="22"/>
        </w:rPr>
      </w:pPr>
      <w:r w:rsidRPr="004022A4">
        <w:rPr>
          <w:rFonts w:cs="Arial"/>
          <w:b/>
          <w:sz w:val="24"/>
          <w:szCs w:val="22"/>
        </w:rPr>
        <w:t>SECRETARÍA DE OBRAS PÚBLICAS</w:t>
      </w:r>
    </w:p>
    <w:p w14:paraId="4BC88ED7" w14:textId="77777777" w:rsidR="002B3A30" w:rsidRPr="004022A4" w:rsidRDefault="002B3A30" w:rsidP="003D18C8">
      <w:pPr>
        <w:suppressAutoHyphens/>
        <w:rPr>
          <w:rFonts w:cs="Arial"/>
          <w:b/>
          <w:szCs w:val="22"/>
        </w:rPr>
      </w:pPr>
    </w:p>
    <w:p w14:paraId="681CB6DA" w14:textId="4620775E" w:rsidR="002B3A30" w:rsidRPr="004022A4" w:rsidRDefault="002B3A30" w:rsidP="003D18C8">
      <w:pPr>
        <w:suppressAutoHyphens/>
        <w:jc w:val="center"/>
        <w:rPr>
          <w:rFonts w:cs="Arial"/>
          <w:szCs w:val="22"/>
        </w:rPr>
      </w:pPr>
      <w:r w:rsidRPr="004022A4">
        <w:rPr>
          <w:rFonts w:cs="Arial"/>
          <w:b/>
          <w:szCs w:val="22"/>
        </w:rPr>
        <w:t xml:space="preserve">BASES DEL PROCEDIMIENTO DE CONTRATACIÓN </w:t>
      </w:r>
      <w:r w:rsidR="00EB74B0" w:rsidRPr="004022A4">
        <w:rPr>
          <w:rFonts w:cs="Arial"/>
          <w:b/>
          <w:szCs w:val="22"/>
        </w:rPr>
        <w:t xml:space="preserve">A PRECIO </w:t>
      </w:r>
      <w:r w:rsidR="00167111" w:rsidRPr="004022A4">
        <w:rPr>
          <w:rFonts w:cs="Arial"/>
          <w:b/>
          <w:szCs w:val="22"/>
        </w:rPr>
        <w:t>ALZADO</w:t>
      </w:r>
      <w:r w:rsidR="00FB44E7" w:rsidRPr="004022A4">
        <w:rPr>
          <w:rFonts w:cs="Arial"/>
          <w:b/>
          <w:szCs w:val="22"/>
        </w:rPr>
        <w:t xml:space="preserve"> </w:t>
      </w:r>
      <w:r w:rsidR="00744A46" w:rsidRPr="004022A4">
        <w:rPr>
          <w:rFonts w:cs="Arial"/>
          <w:b/>
          <w:szCs w:val="22"/>
        </w:rPr>
        <w:t>DE LA</w:t>
      </w:r>
      <w:r w:rsidR="00402189" w:rsidRPr="004022A4">
        <w:rPr>
          <w:rFonts w:cs="Arial"/>
          <w:b/>
          <w:szCs w:val="22"/>
        </w:rPr>
        <w:t xml:space="preserve"> </w:t>
      </w:r>
      <w:r w:rsidRPr="004022A4">
        <w:rPr>
          <w:rFonts w:cs="Arial"/>
          <w:b/>
          <w:szCs w:val="22"/>
        </w:rPr>
        <w:t>LICITACIÓN</w:t>
      </w:r>
      <w:r w:rsidRPr="004022A4">
        <w:rPr>
          <w:rFonts w:cs="Arial"/>
          <w:b/>
          <w:bCs/>
          <w:szCs w:val="22"/>
        </w:rPr>
        <w:t xml:space="preserve"> PÚBLICA </w:t>
      </w:r>
      <w:r w:rsidR="00C23B6D" w:rsidRPr="004022A4">
        <w:rPr>
          <w:rFonts w:cs="Arial"/>
          <w:b/>
          <w:bCs/>
          <w:szCs w:val="22"/>
        </w:rPr>
        <w:t>ESTATAL</w:t>
      </w:r>
      <w:r w:rsidR="002F27D0">
        <w:rPr>
          <w:rFonts w:cs="Arial"/>
          <w:b/>
          <w:bCs/>
          <w:szCs w:val="22"/>
        </w:rPr>
        <w:t xml:space="preserve"> </w:t>
      </w:r>
      <w:r w:rsidR="000D3666" w:rsidRPr="0054509A">
        <w:rPr>
          <w:rFonts w:cs="Arial"/>
          <w:b/>
          <w:szCs w:val="22"/>
        </w:rPr>
        <w:t>N</w:t>
      </w:r>
      <w:r w:rsidRPr="0054509A">
        <w:rPr>
          <w:rFonts w:cs="Arial"/>
          <w:b/>
          <w:szCs w:val="22"/>
        </w:rPr>
        <w:t>.</w:t>
      </w:r>
      <w:r w:rsidR="008B4B22" w:rsidRPr="0054509A">
        <w:rPr>
          <w:rFonts w:cs="Arial"/>
          <w:b/>
          <w:szCs w:val="22"/>
        </w:rPr>
        <w:t>°</w:t>
      </w:r>
      <w:r w:rsidR="00FD3517" w:rsidRPr="0054509A">
        <w:rPr>
          <w:rFonts w:cs="Arial"/>
          <w:b/>
          <w:szCs w:val="22"/>
        </w:rPr>
        <w:t xml:space="preserve"> </w:t>
      </w:r>
      <w:r w:rsidR="00A75266">
        <w:rPr>
          <w:rFonts w:cs="Arial"/>
          <w:b/>
          <w:szCs w:val="22"/>
        </w:rPr>
        <w:t>EO-932063953-SOP055-2023</w:t>
      </w:r>
    </w:p>
    <w:p w14:paraId="309FC6DA" w14:textId="77777777" w:rsidR="002B3A30" w:rsidRPr="004022A4" w:rsidRDefault="002B3A30" w:rsidP="009D1890">
      <w:pPr>
        <w:suppressAutoHyphens/>
        <w:rPr>
          <w:rFonts w:cs="Arial"/>
          <w:b/>
          <w:bCs/>
          <w:szCs w:val="22"/>
          <w:lang w:eastAsia="es-MX"/>
        </w:rPr>
      </w:pPr>
    </w:p>
    <w:p w14:paraId="7C9C641F" w14:textId="5CAF0B48" w:rsidR="002B3A30" w:rsidRPr="004022A4" w:rsidRDefault="002B3A30" w:rsidP="009D1890">
      <w:pPr>
        <w:suppressAutoHyphens/>
        <w:rPr>
          <w:rFonts w:cs="Arial"/>
          <w:b/>
          <w:szCs w:val="22"/>
          <w:lang w:eastAsia="es-MX"/>
        </w:rPr>
      </w:pPr>
      <w:r w:rsidRPr="004022A4">
        <w:rPr>
          <w:rFonts w:cs="Arial"/>
          <w:b/>
          <w:bCs/>
          <w:szCs w:val="22"/>
          <w:lang w:eastAsia="es-MX"/>
        </w:rPr>
        <w:t>OBRA</w:t>
      </w:r>
      <w:r w:rsidRPr="004022A4">
        <w:rPr>
          <w:rFonts w:cs="Arial"/>
          <w:szCs w:val="22"/>
          <w:lang w:eastAsia="es-MX"/>
        </w:rPr>
        <w:t xml:space="preserve">: </w:t>
      </w:r>
      <w:r w:rsidR="005116B4" w:rsidRPr="004022A4">
        <w:rPr>
          <w:rFonts w:cs="Arial"/>
          <w:szCs w:val="22"/>
          <w:lang w:eastAsia="es-MX"/>
        </w:rPr>
        <w:t>PROYECTO INTEGRAL “</w:t>
      </w:r>
      <w:r w:rsidR="00132449" w:rsidRPr="004022A4">
        <w:rPr>
          <w:rFonts w:cs="Arial"/>
          <w:szCs w:val="22"/>
          <w:lang w:eastAsia="es-MX"/>
        </w:rPr>
        <w:t>VIADUCTO ELEVADO BULEVAR ADOLFO LÓPEZ MATEOS Y CALZADA HÉROES DE CHAPULTEPEC</w:t>
      </w:r>
      <w:r w:rsidR="005116B4" w:rsidRPr="004022A4">
        <w:rPr>
          <w:rFonts w:cs="Arial"/>
          <w:szCs w:val="22"/>
          <w:lang w:eastAsia="es-MX"/>
        </w:rPr>
        <w:t>”</w:t>
      </w:r>
    </w:p>
    <w:p w14:paraId="16B9EBAE" w14:textId="77777777" w:rsidR="002B3A30" w:rsidRPr="004022A4" w:rsidRDefault="002B3A30" w:rsidP="009D1890">
      <w:pPr>
        <w:suppressAutoHyphens/>
        <w:rPr>
          <w:rFonts w:cs="Arial"/>
          <w:b/>
          <w:bCs/>
          <w:szCs w:val="22"/>
          <w:lang w:eastAsia="es-MX"/>
        </w:rPr>
      </w:pPr>
      <w:r w:rsidRPr="004022A4">
        <w:rPr>
          <w:rFonts w:cs="Arial"/>
          <w:szCs w:val="22"/>
          <w:lang w:eastAsia="es-MX"/>
        </w:rPr>
        <w:t xml:space="preserve"> </w:t>
      </w:r>
    </w:p>
    <w:p w14:paraId="759333C5" w14:textId="39099044" w:rsidR="002B3A30" w:rsidRPr="004022A4" w:rsidRDefault="002B3A30" w:rsidP="009D1890">
      <w:pPr>
        <w:suppressAutoHyphens/>
        <w:rPr>
          <w:rFonts w:cs="Arial"/>
          <w:szCs w:val="22"/>
          <w:lang w:eastAsia="es-MX"/>
        </w:rPr>
      </w:pPr>
      <w:r w:rsidRPr="004022A4">
        <w:rPr>
          <w:rFonts w:cs="Arial"/>
          <w:b/>
          <w:szCs w:val="22"/>
          <w:lang w:eastAsia="es-MX"/>
        </w:rPr>
        <w:t xml:space="preserve">LUGAR: </w:t>
      </w:r>
      <w:r w:rsidR="00125B27" w:rsidRPr="004022A4">
        <w:rPr>
          <w:rFonts w:cs="Arial"/>
          <w:szCs w:val="22"/>
          <w:lang w:eastAsia="es-MX"/>
        </w:rPr>
        <w:t>CAPITAL DEL ESTADO DE</w:t>
      </w:r>
      <w:r w:rsidRPr="004022A4">
        <w:rPr>
          <w:rFonts w:cs="Arial"/>
          <w:b/>
          <w:szCs w:val="22"/>
          <w:lang w:eastAsia="es-MX"/>
        </w:rPr>
        <w:t xml:space="preserve"> </w:t>
      </w:r>
      <w:r w:rsidRPr="004022A4">
        <w:rPr>
          <w:rFonts w:cs="Arial"/>
          <w:szCs w:val="22"/>
          <w:lang w:eastAsia="es-MX"/>
        </w:rPr>
        <w:t>ZACATECAS</w:t>
      </w:r>
      <w:r w:rsidR="008F6A2D" w:rsidRPr="004022A4">
        <w:rPr>
          <w:rFonts w:cs="Arial"/>
          <w:szCs w:val="22"/>
          <w:lang w:eastAsia="es-MX"/>
        </w:rPr>
        <w:t>.</w:t>
      </w:r>
    </w:p>
    <w:p w14:paraId="2B360A4C" w14:textId="77777777" w:rsidR="002B3A30" w:rsidRPr="004022A4" w:rsidRDefault="002B3A30" w:rsidP="009D1890">
      <w:pPr>
        <w:suppressAutoHyphens/>
        <w:rPr>
          <w:rFonts w:cs="Arial"/>
          <w:szCs w:val="22"/>
          <w:lang w:eastAsia="es-MX"/>
        </w:rPr>
      </w:pPr>
    </w:p>
    <w:p w14:paraId="5335D7A8" w14:textId="3D03CC0D" w:rsidR="0062712A" w:rsidRPr="004022A4" w:rsidRDefault="002B3A30" w:rsidP="009D1890">
      <w:pPr>
        <w:pStyle w:val="Textoindependiente31"/>
        <w:suppressAutoHyphens/>
        <w:rPr>
          <w:rFonts w:cs="Arial"/>
          <w:sz w:val="22"/>
          <w:szCs w:val="22"/>
          <w:lang w:eastAsia="es-ES"/>
        </w:rPr>
      </w:pPr>
      <w:r w:rsidRPr="004022A4">
        <w:rPr>
          <w:rFonts w:cs="Arial"/>
          <w:b/>
          <w:sz w:val="22"/>
          <w:szCs w:val="22"/>
          <w:lang w:eastAsia="es-ES"/>
        </w:rPr>
        <w:t>MUNICIPIO:</w:t>
      </w:r>
      <w:r w:rsidRPr="004022A4">
        <w:rPr>
          <w:rFonts w:cs="Arial"/>
          <w:sz w:val="22"/>
          <w:szCs w:val="22"/>
          <w:lang w:eastAsia="es-ES"/>
        </w:rPr>
        <w:t xml:space="preserve"> </w:t>
      </w:r>
      <w:r w:rsidR="000607B4" w:rsidRPr="004022A4">
        <w:rPr>
          <w:rFonts w:cs="Arial"/>
          <w:sz w:val="22"/>
          <w:szCs w:val="22"/>
          <w:lang w:eastAsia="es-ES"/>
        </w:rPr>
        <w:t>ZACATECAS</w:t>
      </w:r>
      <w:r w:rsidR="00125B27" w:rsidRPr="004022A4">
        <w:rPr>
          <w:rFonts w:cs="Arial"/>
          <w:sz w:val="22"/>
          <w:szCs w:val="22"/>
          <w:lang w:eastAsia="es-ES"/>
        </w:rPr>
        <w:t>.</w:t>
      </w:r>
    </w:p>
    <w:p w14:paraId="539F1DE6" w14:textId="77777777" w:rsidR="00CB0B8D" w:rsidRPr="004022A4" w:rsidRDefault="00CB0B8D" w:rsidP="009D1890">
      <w:pPr>
        <w:pStyle w:val="Textoindependiente31"/>
        <w:suppressAutoHyphens/>
        <w:rPr>
          <w:rFonts w:cs="Arial"/>
          <w:sz w:val="22"/>
          <w:szCs w:val="22"/>
        </w:rPr>
      </w:pPr>
    </w:p>
    <w:p w14:paraId="1A4AE08A" w14:textId="7C91B094" w:rsidR="003501B4" w:rsidRPr="004022A4" w:rsidRDefault="003501B4" w:rsidP="009D1890">
      <w:pPr>
        <w:pStyle w:val="Textoindependiente31"/>
        <w:suppressAutoHyphens/>
        <w:rPr>
          <w:rFonts w:cs="Arial"/>
          <w:sz w:val="22"/>
          <w:szCs w:val="22"/>
        </w:rPr>
      </w:pPr>
      <w:r w:rsidRPr="004022A4">
        <w:rPr>
          <w:rFonts w:cs="Arial"/>
          <w:sz w:val="22"/>
          <w:szCs w:val="22"/>
        </w:rPr>
        <w:t xml:space="preserve">En cumplimiento a lo establecido por el </w:t>
      </w:r>
      <w:r w:rsidR="00E74899" w:rsidRPr="004022A4">
        <w:rPr>
          <w:rFonts w:cs="Arial"/>
          <w:sz w:val="22"/>
          <w:szCs w:val="22"/>
        </w:rPr>
        <w:t>Artículo</w:t>
      </w:r>
      <w:r w:rsidR="00113243" w:rsidRPr="004022A4">
        <w:rPr>
          <w:rFonts w:cs="Arial"/>
          <w:sz w:val="22"/>
          <w:szCs w:val="22"/>
        </w:rPr>
        <w:t xml:space="preserve"> 134 de la Constitución de los Estados Unidos Mexicanos y</w:t>
      </w:r>
      <w:r w:rsidRPr="004022A4">
        <w:rPr>
          <w:rFonts w:cs="Arial"/>
          <w:sz w:val="22"/>
          <w:szCs w:val="22"/>
        </w:rPr>
        <w:t xml:space="preserve"> 144 de la Constitución Política del Estado Libre y Soberano de Zacatecas, en relación con los </w:t>
      </w:r>
      <w:r w:rsidR="00E74899" w:rsidRPr="004022A4">
        <w:rPr>
          <w:rFonts w:cs="Arial"/>
          <w:sz w:val="22"/>
          <w:szCs w:val="22"/>
        </w:rPr>
        <w:t>artículo</w:t>
      </w:r>
      <w:r w:rsidRPr="004022A4">
        <w:rPr>
          <w:rFonts w:cs="Arial"/>
          <w:sz w:val="22"/>
          <w:szCs w:val="22"/>
        </w:rPr>
        <w:t xml:space="preserve">s 46 Fracción I, 48 y 54, 58 </w:t>
      </w:r>
      <w:r w:rsidR="00974481" w:rsidRPr="004022A4">
        <w:rPr>
          <w:rFonts w:cs="Arial"/>
          <w:sz w:val="22"/>
          <w:szCs w:val="22"/>
        </w:rPr>
        <w:t xml:space="preserve">fracción </w:t>
      </w:r>
      <w:r w:rsidR="000D70BB" w:rsidRPr="004022A4">
        <w:rPr>
          <w:rFonts w:cs="Arial"/>
          <w:sz w:val="22"/>
          <w:szCs w:val="22"/>
        </w:rPr>
        <w:t>I</w:t>
      </w:r>
      <w:r w:rsidRPr="004022A4">
        <w:rPr>
          <w:rFonts w:cs="Arial"/>
          <w:sz w:val="22"/>
          <w:szCs w:val="22"/>
        </w:rPr>
        <w:t xml:space="preserve">, </w:t>
      </w:r>
      <w:bookmarkStart w:id="0" w:name="OLE_LINK23"/>
      <w:r w:rsidRPr="004022A4">
        <w:rPr>
          <w:rFonts w:cs="Arial"/>
          <w:sz w:val="22"/>
          <w:szCs w:val="22"/>
        </w:rPr>
        <w:t xml:space="preserve">92 </w:t>
      </w:r>
      <w:bookmarkStart w:id="1" w:name="OLE_LINK24"/>
      <w:r w:rsidR="008829DA" w:rsidRPr="004022A4">
        <w:rPr>
          <w:rFonts w:cs="Arial"/>
          <w:sz w:val="22"/>
          <w:szCs w:val="22"/>
        </w:rPr>
        <w:t>fracción II</w:t>
      </w:r>
      <w:bookmarkEnd w:id="1"/>
      <w:r w:rsidRPr="004022A4">
        <w:rPr>
          <w:rFonts w:cs="Arial"/>
          <w:sz w:val="22"/>
          <w:szCs w:val="22"/>
        </w:rPr>
        <w:t xml:space="preserve"> </w:t>
      </w:r>
      <w:bookmarkEnd w:id="0"/>
      <w:r w:rsidRPr="004022A4">
        <w:rPr>
          <w:rFonts w:cs="Arial"/>
          <w:sz w:val="22"/>
          <w:szCs w:val="22"/>
        </w:rPr>
        <w:t xml:space="preserve">de la Ley de Obra Pública y Servicios Relacionados para el Estado y los Municipios de Zacatecas: así como el </w:t>
      </w:r>
      <w:r w:rsidR="00E74899" w:rsidRPr="004022A4">
        <w:rPr>
          <w:rFonts w:cs="Arial"/>
          <w:sz w:val="22"/>
          <w:szCs w:val="22"/>
        </w:rPr>
        <w:t>artículo</w:t>
      </w:r>
      <w:r w:rsidRPr="004022A4">
        <w:rPr>
          <w:rFonts w:cs="Arial"/>
          <w:sz w:val="22"/>
          <w:szCs w:val="22"/>
        </w:rPr>
        <w:t xml:space="preserve"> 22 del Reglamento de la Ley de Obras P</w:t>
      </w:r>
      <w:r w:rsidR="00974481" w:rsidRPr="004022A4">
        <w:rPr>
          <w:rFonts w:cs="Arial"/>
          <w:sz w:val="22"/>
          <w:szCs w:val="22"/>
        </w:rPr>
        <w:t>ú</w:t>
      </w:r>
      <w:r w:rsidRPr="004022A4">
        <w:rPr>
          <w:rFonts w:cs="Arial"/>
          <w:sz w:val="22"/>
          <w:szCs w:val="22"/>
        </w:rPr>
        <w:t xml:space="preserve">blicas y Servicios Relacionados con las Mismas para el Estado de Zacatecas, aplicable al caso particular de conformidad con el </w:t>
      </w:r>
      <w:r w:rsidR="00E74899" w:rsidRPr="004022A4">
        <w:rPr>
          <w:rFonts w:cs="Arial"/>
          <w:sz w:val="22"/>
          <w:szCs w:val="22"/>
        </w:rPr>
        <w:t>artículo</w:t>
      </w:r>
      <w:r w:rsidRPr="004022A4">
        <w:rPr>
          <w:rFonts w:cs="Arial"/>
          <w:sz w:val="22"/>
          <w:szCs w:val="22"/>
        </w:rPr>
        <w:t xml:space="preserve"> 4 Transitorio de la Ley de Obra Pública y Servicios Relacionados para el Estado y los Municipios de Zacatecas, publicada en el </w:t>
      </w:r>
      <w:r w:rsidR="008144F2" w:rsidRPr="004022A4">
        <w:rPr>
          <w:rFonts w:cs="Arial"/>
          <w:sz w:val="22"/>
          <w:szCs w:val="22"/>
        </w:rPr>
        <w:t>Periódico</w:t>
      </w:r>
      <w:r w:rsidRPr="004022A4">
        <w:rPr>
          <w:rFonts w:cs="Arial"/>
          <w:sz w:val="22"/>
          <w:szCs w:val="22"/>
        </w:rPr>
        <w:t xml:space="preserve"> Oficial, </w:t>
      </w:r>
      <w:r w:rsidR="008144F2" w:rsidRPr="004022A4">
        <w:rPr>
          <w:rFonts w:cs="Arial"/>
          <w:sz w:val="22"/>
          <w:szCs w:val="22"/>
        </w:rPr>
        <w:t>Órgano</w:t>
      </w:r>
      <w:r w:rsidRPr="004022A4">
        <w:rPr>
          <w:rFonts w:cs="Arial"/>
          <w:sz w:val="22"/>
          <w:szCs w:val="22"/>
        </w:rPr>
        <w:t xml:space="preserve"> del Gobierno del Estado de Zacatecas, en fecha 19</w:t>
      </w:r>
      <w:r w:rsidR="00781789" w:rsidRPr="004022A4">
        <w:rPr>
          <w:rFonts w:cs="Arial"/>
          <w:sz w:val="22"/>
          <w:szCs w:val="22"/>
        </w:rPr>
        <w:t xml:space="preserve"> de febrero de 2020</w:t>
      </w:r>
      <w:r w:rsidRPr="004022A4">
        <w:rPr>
          <w:rFonts w:cs="Arial"/>
          <w:sz w:val="22"/>
          <w:szCs w:val="22"/>
        </w:rPr>
        <w:t xml:space="preserve">; y de conformidad </w:t>
      </w:r>
      <w:r w:rsidR="005116B4" w:rsidRPr="004022A4">
        <w:rPr>
          <w:rFonts w:cs="Arial"/>
          <w:sz w:val="22"/>
          <w:szCs w:val="22"/>
        </w:rPr>
        <w:t>con</w:t>
      </w:r>
      <w:r w:rsidRPr="004022A4">
        <w:rPr>
          <w:rFonts w:cs="Arial"/>
          <w:sz w:val="22"/>
          <w:szCs w:val="22"/>
        </w:rPr>
        <w:t xml:space="preserve"> la </w:t>
      </w:r>
      <w:r w:rsidRPr="00A75266">
        <w:rPr>
          <w:rFonts w:cs="Arial"/>
          <w:b/>
          <w:sz w:val="22"/>
          <w:szCs w:val="22"/>
        </w:rPr>
        <w:t xml:space="preserve">Convocatoria No. </w:t>
      </w:r>
      <w:r w:rsidR="003C084F" w:rsidRPr="00A75266">
        <w:rPr>
          <w:rFonts w:cs="Arial"/>
          <w:b/>
          <w:sz w:val="22"/>
          <w:szCs w:val="22"/>
        </w:rPr>
        <w:t>024</w:t>
      </w:r>
      <w:r w:rsidRPr="00B73FEB">
        <w:rPr>
          <w:rFonts w:cs="Arial"/>
          <w:sz w:val="22"/>
          <w:szCs w:val="22"/>
        </w:rPr>
        <w:t xml:space="preserve"> de fecha</w:t>
      </w:r>
      <w:r w:rsidR="00D308A1" w:rsidRPr="00B73FEB">
        <w:rPr>
          <w:rFonts w:cs="Arial"/>
          <w:sz w:val="22"/>
          <w:szCs w:val="22"/>
        </w:rPr>
        <w:t xml:space="preserve"> 13</w:t>
      </w:r>
      <w:r w:rsidR="003C084F" w:rsidRPr="00B73FEB">
        <w:rPr>
          <w:rFonts w:cs="Arial"/>
          <w:sz w:val="22"/>
          <w:szCs w:val="22"/>
        </w:rPr>
        <w:t xml:space="preserve"> </w:t>
      </w:r>
      <w:r w:rsidRPr="00B73FEB">
        <w:rPr>
          <w:rFonts w:cs="Arial"/>
          <w:sz w:val="22"/>
          <w:szCs w:val="22"/>
        </w:rPr>
        <w:t>de</w:t>
      </w:r>
      <w:r w:rsidR="003C084F" w:rsidRPr="00B73FEB">
        <w:rPr>
          <w:rFonts w:cs="Arial"/>
          <w:sz w:val="22"/>
          <w:szCs w:val="22"/>
        </w:rPr>
        <w:t xml:space="preserve"> diciembre</w:t>
      </w:r>
      <w:r w:rsidR="00AD3311" w:rsidRPr="00B73FEB">
        <w:rPr>
          <w:rFonts w:cs="Arial"/>
          <w:sz w:val="22"/>
          <w:szCs w:val="22"/>
        </w:rPr>
        <w:t xml:space="preserve"> </w:t>
      </w:r>
      <w:r w:rsidR="006A4473" w:rsidRPr="00B73FEB">
        <w:rPr>
          <w:rFonts w:cs="Arial"/>
          <w:sz w:val="22"/>
          <w:szCs w:val="22"/>
        </w:rPr>
        <w:t>de 202</w:t>
      </w:r>
      <w:r w:rsidR="001B11F7" w:rsidRPr="00B73FEB">
        <w:rPr>
          <w:rFonts w:cs="Arial"/>
          <w:sz w:val="22"/>
          <w:szCs w:val="22"/>
        </w:rPr>
        <w:t>3</w:t>
      </w:r>
      <w:r w:rsidR="00E379BD" w:rsidRPr="00B73FEB">
        <w:rPr>
          <w:rFonts w:cs="Arial"/>
          <w:sz w:val="22"/>
          <w:szCs w:val="22"/>
        </w:rPr>
        <w:t>,</w:t>
      </w:r>
      <w:r w:rsidR="003C084F" w:rsidRPr="004022A4">
        <w:rPr>
          <w:rFonts w:cs="Arial"/>
          <w:sz w:val="22"/>
          <w:szCs w:val="22"/>
        </w:rPr>
        <w:t xml:space="preserve"> el Gobierno del Estado de Zacatecas a través de la Secretaria de Obras Públicas, Secretaría de la Función Pública y la Secretaría de Finanzas</w:t>
      </w:r>
      <w:r w:rsidRPr="004022A4">
        <w:rPr>
          <w:rFonts w:cs="Arial"/>
          <w:sz w:val="22"/>
          <w:szCs w:val="22"/>
        </w:rPr>
        <w:t>, invita a las personas física</w:t>
      </w:r>
      <w:r w:rsidR="005116B4" w:rsidRPr="004022A4">
        <w:rPr>
          <w:rFonts w:cs="Arial"/>
          <w:sz w:val="22"/>
          <w:szCs w:val="22"/>
        </w:rPr>
        <w:t>s</w:t>
      </w:r>
      <w:r w:rsidRPr="004022A4">
        <w:rPr>
          <w:rFonts w:cs="Arial"/>
          <w:sz w:val="22"/>
          <w:szCs w:val="22"/>
        </w:rPr>
        <w:t xml:space="preserve"> </w:t>
      </w:r>
      <w:r w:rsidR="00DB7B14" w:rsidRPr="004022A4">
        <w:rPr>
          <w:rFonts w:cs="Arial"/>
          <w:sz w:val="22"/>
          <w:szCs w:val="22"/>
        </w:rPr>
        <w:t>o</w:t>
      </w:r>
      <w:r w:rsidRPr="004022A4">
        <w:rPr>
          <w:rFonts w:cs="Arial"/>
          <w:sz w:val="22"/>
          <w:szCs w:val="22"/>
        </w:rPr>
        <w:t xml:space="preserve"> morales que estén interesadas en participar en el procedimiento de contratación para la Adjudicación de un Contrato de Obra Pú</w:t>
      </w:r>
      <w:bookmarkStart w:id="2" w:name="_GoBack"/>
      <w:bookmarkEnd w:id="2"/>
      <w:r w:rsidRPr="004022A4">
        <w:rPr>
          <w:rFonts w:cs="Arial"/>
          <w:sz w:val="22"/>
          <w:szCs w:val="22"/>
        </w:rPr>
        <w:t>blica</w:t>
      </w:r>
      <w:r w:rsidR="003C084F" w:rsidRPr="004022A4">
        <w:rPr>
          <w:rFonts w:cs="Arial"/>
          <w:sz w:val="22"/>
          <w:szCs w:val="22"/>
        </w:rPr>
        <w:t xml:space="preserve"> y Servicios Relacionados</w:t>
      </w:r>
      <w:r w:rsidRPr="004022A4">
        <w:rPr>
          <w:rFonts w:cs="Arial"/>
          <w:sz w:val="22"/>
          <w:szCs w:val="22"/>
        </w:rPr>
        <w:t xml:space="preserve"> Sobre la Base de </w:t>
      </w:r>
      <w:r w:rsidR="00F13BCC" w:rsidRPr="004022A4">
        <w:rPr>
          <w:rFonts w:cs="Arial"/>
          <w:sz w:val="22"/>
          <w:szCs w:val="22"/>
        </w:rPr>
        <w:t>Precio Alzado</w:t>
      </w:r>
      <w:r w:rsidR="00F33EA0" w:rsidRPr="004022A4">
        <w:rPr>
          <w:rFonts w:cs="Arial"/>
          <w:sz w:val="22"/>
          <w:szCs w:val="22"/>
        </w:rPr>
        <w:t xml:space="preserve"> </w:t>
      </w:r>
      <w:r w:rsidRPr="004022A4">
        <w:rPr>
          <w:rFonts w:cs="Arial"/>
          <w:sz w:val="22"/>
          <w:szCs w:val="22"/>
        </w:rPr>
        <w:t xml:space="preserve">mediante </w:t>
      </w:r>
      <w:r w:rsidR="002F27D0">
        <w:rPr>
          <w:rFonts w:cs="Arial"/>
          <w:sz w:val="22"/>
          <w:szCs w:val="22"/>
        </w:rPr>
        <w:t xml:space="preserve">la evaluación por </w:t>
      </w:r>
      <w:r w:rsidRPr="004022A4">
        <w:rPr>
          <w:rFonts w:cs="Arial"/>
          <w:sz w:val="22"/>
          <w:szCs w:val="22"/>
        </w:rPr>
        <w:t xml:space="preserve">mecanismo </w:t>
      </w:r>
      <w:r w:rsidR="005B6347" w:rsidRPr="004022A4">
        <w:rPr>
          <w:rFonts w:cs="Arial"/>
          <w:sz w:val="22"/>
          <w:szCs w:val="22"/>
        </w:rPr>
        <w:t>binario</w:t>
      </w:r>
      <w:r w:rsidR="008F6A2D" w:rsidRPr="004022A4">
        <w:rPr>
          <w:rFonts w:cs="Arial"/>
          <w:sz w:val="22"/>
          <w:szCs w:val="22"/>
        </w:rPr>
        <w:t>.</w:t>
      </w:r>
    </w:p>
    <w:p w14:paraId="4594DBC2" w14:textId="7DF2B232" w:rsidR="003501B4" w:rsidRPr="004022A4" w:rsidRDefault="003501B4" w:rsidP="009D1890">
      <w:pPr>
        <w:pStyle w:val="Textoindependiente31"/>
        <w:suppressAutoHyphens/>
        <w:rPr>
          <w:rFonts w:cs="Arial"/>
          <w:sz w:val="22"/>
          <w:szCs w:val="22"/>
        </w:rPr>
      </w:pPr>
    </w:p>
    <w:p w14:paraId="62AB3089" w14:textId="28B8CB96" w:rsidR="00DB7B14" w:rsidRPr="004022A4" w:rsidRDefault="00DB7B14" w:rsidP="009D1890">
      <w:pPr>
        <w:pStyle w:val="Textoindependiente31"/>
        <w:suppressAutoHyphens/>
        <w:rPr>
          <w:rFonts w:cs="Arial"/>
          <w:b/>
          <w:sz w:val="22"/>
          <w:szCs w:val="22"/>
        </w:rPr>
      </w:pPr>
      <w:r w:rsidRPr="004022A4">
        <w:rPr>
          <w:rFonts w:cs="Arial"/>
          <w:b/>
          <w:sz w:val="22"/>
          <w:szCs w:val="22"/>
        </w:rPr>
        <w:t>Términos Definidos</w:t>
      </w:r>
      <w:r w:rsidR="00E74899" w:rsidRPr="004022A4">
        <w:rPr>
          <w:rFonts w:cs="Arial"/>
          <w:b/>
          <w:sz w:val="22"/>
          <w:szCs w:val="22"/>
        </w:rPr>
        <w:t xml:space="preserve"> e Interpretación.</w:t>
      </w:r>
    </w:p>
    <w:p w14:paraId="59A5C5D8" w14:textId="6D656FF5" w:rsidR="00DB7B14" w:rsidRPr="004022A4" w:rsidRDefault="00DB7B14" w:rsidP="009D1890">
      <w:pPr>
        <w:pStyle w:val="Textoindependiente31"/>
        <w:suppressAutoHyphens/>
        <w:rPr>
          <w:rFonts w:cs="Arial"/>
          <w:b/>
          <w:sz w:val="22"/>
          <w:szCs w:val="22"/>
        </w:rPr>
      </w:pPr>
    </w:p>
    <w:p w14:paraId="67850722" w14:textId="3E189308" w:rsidR="00DB7B14" w:rsidRPr="004022A4" w:rsidRDefault="00DB7B14" w:rsidP="009D1890">
      <w:pPr>
        <w:pStyle w:val="Textoindependiente31"/>
        <w:suppressAutoHyphens/>
        <w:rPr>
          <w:rFonts w:cs="Arial"/>
          <w:sz w:val="22"/>
          <w:szCs w:val="22"/>
        </w:rPr>
      </w:pPr>
      <w:r w:rsidRPr="004022A4">
        <w:rPr>
          <w:rFonts w:cs="Arial"/>
          <w:sz w:val="22"/>
          <w:szCs w:val="22"/>
        </w:rPr>
        <w:t xml:space="preserve">Los términos definidos </w:t>
      </w:r>
      <w:r w:rsidR="0056001C" w:rsidRPr="004022A4">
        <w:rPr>
          <w:rFonts w:cs="Arial"/>
          <w:sz w:val="22"/>
          <w:szCs w:val="22"/>
        </w:rPr>
        <w:t>a continuación</w:t>
      </w:r>
      <w:r w:rsidRPr="004022A4">
        <w:rPr>
          <w:rFonts w:cs="Arial"/>
          <w:sz w:val="22"/>
          <w:szCs w:val="22"/>
        </w:rPr>
        <w:t xml:space="preserve"> tendrán el significado que se les atri</w:t>
      </w:r>
      <w:r w:rsidR="00D93543" w:rsidRPr="004022A4">
        <w:rPr>
          <w:rFonts w:cs="Arial"/>
          <w:sz w:val="22"/>
          <w:szCs w:val="22"/>
        </w:rPr>
        <w:t>buye en el texto de estas Bases</w:t>
      </w:r>
      <w:r w:rsidR="00BD31CF" w:rsidRPr="004022A4">
        <w:rPr>
          <w:rFonts w:cs="Arial"/>
          <w:sz w:val="22"/>
          <w:szCs w:val="22"/>
        </w:rPr>
        <w:t xml:space="preserve">: </w:t>
      </w:r>
    </w:p>
    <w:p w14:paraId="2F43BB1D" w14:textId="49A135B8" w:rsidR="00975935" w:rsidRPr="004022A4" w:rsidRDefault="00975935" w:rsidP="009D1890">
      <w:pPr>
        <w:pStyle w:val="Textoindependiente31"/>
        <w:suppressAutoHyphens/>
        <w:rPr>
          <w:rFonts w:cs="Arial"/>
          <w:sz w:val="22"/>
          <w:szCs w:val="22"/>
          <w:lang w:eastAsia="es-ES"/>
        </w:rPr>
      </w:pPr>
    </w:p>
    <w:p w14:paraId="2C0793D0" w14:textId="3042E934" w:rsidR="00DB7B14" w:rsidRPr="004022A4" w:rsidRDefault="00CB5CD1" w:rsidP="009D1890">
      <w:pPr>
        <w:pStyle w:val="Textoindependiente31"/>
        <w:suppressAutoHyphens/>
        <w:rPr>
          <w:rFonts w:cs="Arial"/>
          <w:sz w:val="22"/>
          <w:szCs w:val="22"/>
          <w:lang w:eastAsia="es-ES"/>
        </w:rPr>
      </w:pPr>
      <w:r w:rsidRPr="004022A4">
        <w:rPr>
          <w:rFonts w:cs="Arial"/>
          <w:b/>
          <w:sz w:val="22"/>
          <w:szCs w:val="22"/>
          <w:lang w:eastAsia="es-ES"/>
        </w:rPr>
        <w:t>“</w:t>
      </w:r>
      <w:r w:rsidR="00861949">
        <w:rPr>
          <w:rFonts w:cs="Arial"/>
          <w:b/>
          <w:sz w:val="22"/>
          <w:szCs w:val="22"/>
          <w:lang w:eastAsia="es-ES"/>
        </w:rPr>
        <w:t>Constancia de Inversión</w:t>
      </w:r>
      <w:r w:rsidRPr="004022A4">
        <w:rPr>
          <w:rFonts w:cs="Arial"/>
          <w:b/>
          <w:sz w:val="22"/>
          <w:szCs w:val="22"/>
          <w:lang w:eastAsia="es-ES"/>
        </w:rPr>
        <w:t>”</w:t>
      </w:r>
      <w:r w:rsidR="00DB7B14" w:rsidRPr="004022A4">
        <w:rPr>
          <w:rFonts w:cs="Arial"/>
          <w:b/>
          <w:sz w:val="22"/>
          <w:szCs w:val="22"/>
          <w:lang w:eastAsia="es-ES"/>
        </w:rPr>
        <w:t xml:space="preserve"> </w:t>
      </w:r>
      <w:r w:rsidR="00DB7B14" w:rsidRPr="004022A4">
        <w:rPr>
          <w:rFonts w:cs="Arial"/>
          <w:sz w:val="22"/>
          <w:szCs w:val="22"/>
          <w:lang w:eastAsia="es-ES"/>
        </w:rPr>
        <w:t>tiene el significado que se le atribuye en la Sección 4.7 de estas Bases.</w:t>
      </w:r>
      <w:r w:rsidR="00DB7B14" w:rsidRPr="004022A4">
        <w:rPr>
          <w:rFonts w:cs="Arial"/>
          <w:b/>
          <w:sz w:val="22"/>
          <w:szCs w:val="22"/>
          <w:lang w:eastAsia="es-ES"/>
        </w:rPr>
        <w:t xml:space="preserve"> </w:t>
      </w:r>
    </w:p>
    <w:p w14:paraId="72FE4797" w14:textId="0537BE22" w:rsidR="00DB7B14" w:rsidRPr="004022A4" w:rsidRDefault="00DB7B14" w:rsidP="009D1890">
      <w:pPr>
        <w:pStyle w:val="Textoindependiente31"/>
        <w:suppressAutoHyphens/>
        <w:rPr>
          <w:rFonts w:cs="Arial"/>
          <w:sz w:val="22"/>
          <w:szCs w:val="22"/>
          <w:lang w:eastAsia="es-ES"/>
        </w:rPr>
      </w:pPr>
    </w:p>
    <w:p w14:paraId="4896A7EA" w14:textId="0739271B" w:rsidR="003C63A7" w:rsidRPr="004022A4" w:rsidRDefault="006A4473" w:rsidP="009D1890">
      <w:pPr>
        <w:pStyle w:val="Textoindependiente31"/>
        <w:suppressAutoHyphens/>
        <w:rPr>
          <w:rFonts w:cs="Arial"/>
          <w:sz w:val="22"/>
          <w:szCs w:val="22"/>
          <w:lang w:eastAsia="es-ES"/>
        </w:rPr>
      </w:pPr>
      <w:r w:rsidRPr="004022A4">
        <w:rPr>
          <w:rFonts w:cs="Arial"/>
          <w:b/>
          <w:sz w:val="22"/>
          <w:szCs w:val="22"/>
          <w:lang w:eastAsia="es-ES"/>
        </w:rPr>
        <w:t>“</w:t>
      </w:r>
      <w:r w:rsidR="003C63A7" w:rsidRPr="004022A4">
        <w:rPr>
          <w:rFonts w:cs="Arial"/>
          <w:b/>
          <w:sz w:val="22"/>
          <w:szCs w:val="22"/>
          <w:lang w:eastAsia="es-ES"/>
        </w:rPr>
        <w:t>Contratante</w:t>
      </w:r>
      <w:r w:rsidRPr="004022A4">
        <w:rPr>
          <w:rFonts w:cs="Arial"/>
          <w:b/>
          <w:sz w:val="22"/>
          <w:szCs w:val="22"/>
          <w:lang w:eastAsia="es-ES"/>
        </w:rPr>
        <w:t>”</w:t>
      </w:r>
      <w:r w:rsidR="00C23B6D" w:rsidRPr="004022A4">
        <w:rPr>
          <w:rFonts w:cs="Arial"/>
          <w:sz w:val="22"/>
          <w:szCs w:val="22"/>
          <w:lang w:eastAsia="es-ES"/>
        </w:rPr>
        <w:t xml:space="preserve"> la </w:t>
      </w:r>
      <w:r w:rsidR="003C63A7" w:rsidRPr="004022A4">
        <w:rPr>
          <w:rFonts w:cs="Arial"/>
          <w:sz w:val="22"/>
          <w:szCs w:val="22"/>
          <w:lang w:eastAsia="es-ES"/>
        </w:rPr>
        <w:t>Convocant</w:t>
      </w:r>
      <w:r w:rsidR="00C23B6D" w:rsidRPr="004022A4">
        <w:rPr>
          <w:rFonts w:cs="Arial"/>
          <w:sz w:val="22"/>
          <w:szCs w:val="22"/>
          <w:lang w:eastAsia="es-ES"/>
        </w:rPr>
        <w:t>e,</w:t>
      </w:r>
      <w:r w:rsidR="003C63A7" w:rsidRPr="004022A4">
        <w:rPr>
          <w:rFonts w:cs="Arial"/>
          <w:sz w:val="22"/>
          <w:szCs w:val="22"/>
          <w:lang w:eastAsia="es-ES"/>
        </w:rPr>
        <w:t xml:space="preserve"> una vez concluido el presente procedimiento de licitación y adjudicado </w:t>
      </w:r>
      <w:r w:rsidR="003E4534" w:rsidRPr="004022A4">
        <w:rPr>
          <w:rFonts w:cs="Arial"/>
          <w:sz w:val="22"/>
          <w:szCs w:val="22"/>
          <w:lang w:eastAsia="es-ES"/>
        </w:rPr>
        <w:t>el Contrato</w:t>
      </w:r>
      <w:r w:rsidR="003C63A7" w:rsidRPr="004022A4">
        <w:rPr>
          <w:rFonts w:cs="Arial"/>
          <w:sz w:val="22"/>
          <w:szCs w:val="22"/>
          <w:lang w:eastAsia="es-ES"/>
        </w:rPr>
        <w:t>.</w:t>
      </w:r>
    </w:p>
    <w:p w14:paraId="67C044B1" w14:textId="77777777" w:rsidR="003C63A7" w:rsidRPr="004022A4" w:rsidRDefault="003C63A7" w:rsidP="009D1890">
      <w:pPr>
        <w:pStyle w:val="Textoindependiente31"/>
        <w:suppressAutoHyphens/>
        <w:rPr>
          <w:rFonts w:cs="Arial"/>
          <w:sz w:val="22"/>
          <w:szCs w:val="22"/>
          <w:lang w:eastAsia="es-ES"/>
        </w:rPr>
      </w:pPr>
    </w:p>
    <w:p w14:paraId="38154DE7" w14:textId="77777777" w:rsidR="008F6A2D" w:rsidRPr="004022A4" w:rsidRDefault="00291C21" w:rsidP="000078F5">
      <w:pPr>
        <w:tabs>
          <w:tab w:val="left" w:pos="0"/>
        </w:tabs>
        <w:suppressAutoHyphens/>
        <w:ind w:right="-94"/>
        <w:rPr>
          <w:rFonts w:cs="Arial"/>
          <w:szCs w:val="22"/>
          <w:lang w:eastAsia="es-MX"/>
        </w:rPr>
      </w:pPr>
      <w:r w:rsidRPr="004022A4">
        <w:rPr>
          <w:rFonts w:cs="Arial"/>
          <w:b/>
          <w:szCs w:val="22"/>
          <w:lang w:eastAsia="es-MX"/>
        </w:rPr>
        <w:t>“</w:t>
      </w:r>
      <w:r w:rsidR="008D64CC" w:rsidRPr="004022A4">
        <w:rPr>
          <w:rFonts w:cs="Arial"/>
          <w:b/>
          <w:szCs w:val="22"/>
          <w:lang w:eastAsia="es-MX"/>
        </w:rPr>
        <w:t>Contratista</w:t>
      </w:r>
      <w:r w:rsidRPr="004022A4">
        <w:rPr>
          <w:rFonts w:cs="Arial"/>
          <w:b/>
          <w:szCs w:val="22"/>
          <w:lang w:eastAsia="es-MX"/>
        </w:rPr>
        <w:t>”</w:t>
      </w:r>
      <w:r w:rsidRPr="004022A4">
        <w:rPr>
          <w:rFonts w:cs="Arial"/>
          <w:szCs w:val="22"/>
          <w:lang w:eastAsia="es-MX"/>
        </w:rPr>
        <w:t xml:space="preserve"> </w:t>
      </w:r>
      <w:r w:rsidR="000078F5" w:rsidRPr="004022A4">
        <w:rPr>
          <w:rFonts w:cs="Arial"/>
          <w:szCs w:val="22"/>
          <w:lang w:eastAsia="es-MX"/>
        </w:rPr>
        <w:t xml:space="preserve">La persona física o moral que celebre contratos de obra pública o de servicios relacionados con la “contratante”; </w:t>
      </w:r>
    </w:p>
    <w:p w14:paraId="690D8A24" w14:textId="77777777" w:rsidR="000078F5" w:rsidRPr="004022A4" w:rsidRDefault="000078F5" w:rsidP="000078F5">
      <w:pPr>
        <w:tabs>
          <w:tab w:val="left" w:pos="0"/>
        </w:tabs>
        <w:suppressAutoHyphens/>
        <w:ind w:right="-94"/>
        <w:rPr>
          <w:rFonts w:cs="Arial"/>
          <w:szCs w:val="22"/>
        </w:rPr>
      </w:pPr>
    </w:p>
    <w:p w14:paraId="5A390ACF" w14:textId="489F53DC" w:rsidR="008D1D89" w:rsidRPr="004022A4" w:rsidRDefault="00DB7B14" w:rsidP="009D1890">
      <w:pPr>
        <w:pStyle w:val="Textoindependiente31"/>
        <w:suppressAutoHyphens/>
        <w:rPr>
          <w:rFonts w:cs="Arial"/>
          <w:sz w:val="22"/>
          <w:szCs w:val="22"/>
        </w:rPr>
      </w:pPr>
      <w:r w:rsidRPr="004022A4">
        <w:rPr>
          <w:rFonts w:cs="Arial"/>
          <w:b/>
          <w:sz w:val="22"/>
          <w:szCs w:val="22"/>
        </w:rPr>
        <w:t>“</w:t>
      </w:r>
      <w:r w:rsidR="00291C21" w:rsidRPr="004022A4">
        <w:rPr>
          <w:rFonts w:cs="Arial"/>
          <w:b/>
          <w:sz w:val="22"/>
          <w:szCs w:val="22"/>
        </w:rPr>
        <w:t>Contrato</w:t>
      </w:r>
      <w:r w:rsidR="000078F5" w:rsidRPr="004022A4">
        <w:rPr>
          <w:rFonts w:cs="Arial"/>
          <w:b/>
          <w:sz w:val="22"/>
          <w:szCs w:val="22"/>
        </w:rPr>
        <w:t>”</w:t>
      </w:r>
      <w:r w:rsidR="000078F5" w:rsidRPr="004022A4">
        <w:rPr>
          <w:rFonts w:cs="Arial"/>
          <w:sz w:val="22"/>
          <w:szCs w:val="22"/>
        </w:rPr>
        <w:t xml:space="preserve"> el</w:t>
      </w:r>
      <w:r w:rsidR="003E4534" w:rsidRPr="004022A4">
        <w:rPr>
          <w:rFonts w:cs="Arial"/>
          <w:sz w:val="22"/>
          <w:szCs w:val="22"/>
        </w:rPr>
        <w:t xml:space="preserve"> Contrato</w:t>
      </w:r>
      <w:r w:rsidR="00C23B6D" w:rsidRPr="004022A4">
        <w:rPr>
          <w:rFonts w:cs="Arial"/>
          <w:sz w:val="22"/>
          <w:szCs w:val="22"/>
        </w:rPr>
        <w:t xml:space="preserve"> </w:t>
      </w:r>
      <w:r w:rsidR="008D1D89" w:rsidRPr="004022A4">
        <w:rPr>
          <w:rFonts w:cs="Arial"/>
          <w:sz w:val="22"/>
          <w:szCs w:val="22"/>
        </w:rPr>
        <w:t xml:space="preserve">de obra pública </w:t>
      </w:r>
      <w:r w:rsidR="00C23B6D" w:rsidRPr="004022A4">
        <w:rPr>
          <w:rFonts w:cs="Arial"/>
          <w:sz w:val="22"/>
          <w:szCs w:val="22"/>
        </w:rPr>
        <w:t>a precio alzado</w:t>
      </w:r>
      <w:r w:rsidR="008D1D89" w:rsidRPr="004022A4">
        <w:rPr>
          <w:rFonts w:cs="Arial"/>
          <w:sz w:val="22"/>
          <w:szCs w:val="22"/>
        </w:rPr>
        <w:t xml:space="preserve"> que </w:t>
      </w:r>
      <w:r w:rsidRPr="004022A4">
        <w:rPr>
          <w:rFonts w:cs="Arial"/>
          <w:sz w:val="22"/>
          <w:szCs w:val="22"/>
        </w:rPr>
        <w:t xml:space="preserve">sea adjudicado al </w:t>
      </w:r>
      <w:r w:rsidR="008D64CC" w:rsidRPr="004022A4">
        <w:rPr>
          <w:rFonts w:cs="Arial"/>
          <w:sz w:val="22"/>
          <w:szCs w:val="22"/>
        </w:rPr>
        <w:t>Contratista</w:t>
      </w:r>
      <w:r w:rsidR="008D1D89" w:rsidRPr="004022A4">
        <w:rPr>
          <w:rFonts w:cs="Arial"/>
          <w:sz w:val="22"/>
          <w:szCs w:val="22"/>
        </w:rPr>
        <w:t xml:space="preserve"> </w:t>
      </w:r>
      <w:r w:rsidRPr="004022A4">
        <w:rPr>
          <w:rFonts w:cs="Arial"/>
          <w:sz w:val="22"/>
          <w:szCs w:val="22"/>
        </w:rPr>
        <w:t xml:space="preserve">ganador </w:t>
      </w:r>
      <w:r w:rsidR="008D1D89" w:rsidRPr="004022A4">
        <w:rPr>
          <w:rFonts w:cs="Arial"/>
          <w:sz w:val="22"/>
          <w:szCs w:val="22"/>
        </w:rPr>
        <w:t>como resultado del Fallo</w:t>
      </w:r>
      <w:r w:rsidRPr="004022A4">
        <w:rPr>
          <w:rFonts w:cs="Arial"/>
          <w:sz w:val="22"/>
          <w:szCs w:val="22"/>
        </w:rPr>
        <w:t>, de conformidad con el modelo que se adjunta</w:t>
      </w:r>
      <w:r w:rsidR="008D1D89" w:rsidRPr="004022A4">
        <w:rPr>
          <w:rFonts w:cs="Arial"/>
          <w:sz w:val="22"/>
          <w:szCs w:val="22"/>
        </w:rPr>
        <w:t>.</w:t>
      </w:r>
    </w:p>
    <w:p w14:paraId="69766972" w14:textId="77777777" w:rsidR="008D1D89" w:rsidRPr="004022A4" w:rsidRDefault="008D1D89" w:rsidP="009D1890">
      <w:pPr>
        <w:pStyle w:val="Textoindependiente31"/>
        <w:suppressAutoHyphens/>
        <w:rPr>
          <w:rFonts w:cs="Arial"/>
          <w:sz w:val="22"/>
          <w:szCs w:val="22"/>
        </w:rPr>
      </w:pPr>
    </w:p>
    <w:p w14:paraId="70BDC1F0" w14:textId="7B8286B5" w:rsidR="008F6A2D" w:rsidRPr="004022A4" w:rsidRDefault="000063EC" w:rsidP="009D1890">
      <w:pPr>
        <w:tabs>
          <w:tab w:val="left" w:pos="0"/>
        </w:tabs>
        <w:suppressAutoHyphens/>
        <w:ind w:right="-94"/>
        <w:rPr>
          <w:rFonts w:cs="Arial"/>
          <w:szCs w:val="22"/>
          <w:lang w:eastAsia="es-MX"/>
        </w:rPr>
      </w:pPr>
      <w:r w:rsidRPr="004022A4">
        <w:rPr>
          <w:rFonts w:cs="Arial"/>
          <w:b/>
          <w:szCs w:val="22"/>
          <w:lang w:eastAsia="es-MX"/>
        </w:rPr>
        <w:lastRenderedPageBreak/>
        <w:t>“La Secretaría</w:t>
      </w:r>
      <w:r w:rsidR="00DB7B14" w:rsidRPr="004022A4">
        <w:rPr>
          <w:rFonts w:cs="Arial"/>
          <w:b/>
          <w:szCs w:val="22"/>
          <w:lang w:eastAsia="es-MX"/>
        </w:rPr>
        <w:t xml:space="preserve">” </w:t>
      </w:r>
      <w:r w:rsidR="0062712A" w:rsidRPr="004022A4">
        <w:rPr>
          <w:rFonts w:cs="Arial"/>
          <w:szCs w:val="22"/>
          <w:lang w:eastAsia="es-MX"/>
        </w:rPr>
        <w:t xml:space="preserve">la </w:t>
      </w:r>
      <w:r w:rsidR="006B30E4" w:rsidRPr="004022A4">
        <w:rPr>
          <w:rFonts w:cs="Arial"/>
          <w:szCs w:val="22"/>
        </w:rPr>
        <w:t>Secretaría de Obras Públicas</w:t>
      </w:r>
      <w:r w:rsidR="0062712A" w:rsidRPr="004022A4">
        <w:rPr>
          <w:rFonts w:cs="Arial"/>
          <w:szCs w:val="22"/>
          <w:lang w:eastAsia="es-MX"/>
        </w:rPr>
        <w:t>, en representación del Gobierno del Estado de Zacatecas</w:t>
      </w:r>
      <w:r w:rsidR="008F6A2D" w:rsidRPr="004022A4">
        <w:rPr>
          <w:rFonts w:cs="Arial"/>
          <w:szCs w:val="22"/>
          <w:lang w:eastAsia="es-MX"/>
        </w:rPr>
        <w:t xml:space="preserve">, como dependencia encargada de </w:t>
      </w:r>
      <w:r w:rsidR="008F1694" w:rsidRPr="004022A4">
        <w:rPr>
          <w:rFonts w:cs="Arial"/>
          <w:szCs w:val="22"/>
          <w:lang w:eastAsia="es-MX"/>
        </w:rPr>
        <w:t>vigilar la ejecución de los trabajos</w:t>
      </w:r>
      <w:r w:rsidR="008F6A2D" w:rsidRPr="004022A4">
        <w:rPr>
          <w:rFonts w:cs="Arial"/>
          <w:szCs w:val="22"/>
          <w:lang w:eastAsia="es-MX"/>
        </w:rPr>
        <w:t xml:space="preserve"> a realizar.</w:t>
      </w:r>
    </w:p>
    <w:p w14:paraId="04B9773E" w14:textId="5A2031BB" w:rsidR="008F1694" w:rsidRPr="004022A4" w:rsidRDefault="008F1694" w:rsidP="009D1890">
      <w:pPr>
        <w:tabs>
          <w:tab w:val="left" w:pos="0"/>
        </w:tabs>
        <w:suppressAutoHyphens/>
        <w:ind w:right="-94"/>
        <w:rPr>
          <w:rFonts w:cs="Arial"/>
          <w:szCs w:val="22"/>
          <w:lang w:eastAsia="es-MX"/>
        </w:rPr>
      </w:pPr>
    </w:p>
    <w:p w14:paraId="2020B338" w14:textId="3FD30346" w:rsidR="008F1694" w:rsidRPr="004022A4" w:rsidRDefault="008F1694" w:rsidP="009D1890">
      <w:pPr>
        <w:tabs>
          <w:tab w:val="left" w:pos="0"/>
        </w:tabs>
        <w:suppressAutoHyphens/>
        <w:ind w:right="-94"/>
        <w:rPr>
          <w:rFonts w:cs="Arial"/>
          <w:szCs w:val="22"/>
          <w:lang w:eastAsia="es-MX"/>
        </w:rPr>
      </w:pPr>
      <w:r w:rsidRPr="00FD463E">
        <w:rPr>
          <w:rFonts w:cs="Arial"/>
          <w:b/>
          <w:bCs/>
          <w:szCs w:val="22"/>
          <w:lang w:eastAsia="es-MX"/>
        </w:rPr>
        <w:t>“Consejo</w:t>
      </w:r>
      <w:r w:rsidR="00CD6F02" w:rsidRPr="00FD463E">
        <w:rPr>
          <w:rFonts w:cs="Arial"/>
          <w:b/>
          <w:bCs/>
          <w:szCs w:val="22"/>
          <w:lang w:eastAsia="es-MX"/>
        </w:rPr>
        <w:t xml:space="preserve"> </w:t>
      </w:r>
      <w:r w:rsidR="00FD463E" w:rsidRPr="00FD463E">
        <w:rPr>
          <w:rFonts w:cs="Arial"/>
          <w:b/>
          <w:bCs/>
          <w:szCs w:val="22"/>
          <w:lang w:eastAsia="es-MX"/>
        </w:rPr>
        <w:t>consultivo</w:t>
      </w:r>
      <w:r w:rsidRPr="00FD463E">
        <w:rPr>
          <w:rFonts w:cs="Arial"/>
          <w:szCs w:val="22"/>
          <w:lang w:eastAsia="es-MX"/>
        </w:rPr>
        <w:t xml:space="preserve">” </w:t>
      </w:r>
      <w:r w:rsidR="005116B4" w:rsidRPr="00FD463E">
        <w:rPr>
          <w:rFonts w:cs="Arial"/>
          <w:szCs w:val="22"/>
          <w:lang w:eastAsia="es-MX"/>
        </w:rPr>
        <w:t>Cuerpo colegiado</w:t>
      </w:r>
      <w:r w:rsidR="00CD6F02" w:rsidRPr="00FD463E">
        <w:rPr>
          <w:rFonts w:cs="Arial"/>
          <w:szCs w:val="22"/>
          <w:lang w:eastAsia="es-MX"/>
        </w:rPr>
        <w:t xml:space="preserve"> encargado de dirimir las controversias que se susciten durante el desarrollo del proyecto integral y la ejecución de la obra</w:t>
      </w:r>
      <w:r w:rsidRPr="00FD463E">
        <w:rPr>
          <w:rFonts w:cs="Arial"/>
          <w:szCs w:val="22"/>
          <w:lang w:eastAsia="es-MX"/>
        </w:rPr>
        <w:t>.</w:t>
      </w:r>
    </w:p>
    <w:p w14:paraId="000CADBE" w14:textId="53E917E6" w:rsidR="002613BB" w:rsidRPr="004022A4" w:rsidRDefault="00AD164E" w:rsidP="009D1890">
      <w:pPr>
        <w:tabs>
          <w:tab w:val="left" w:pos="0"/>
        </w:tabs>
        <w:suppressAutoHyphens/>
        <w:ind w:right="-94"/>
        <w:rPr>
          <w:rFonts w:cs="Arial"/>
          <w:b/>
          <w:szCs w:val="22"/>
          <w:lang w:eastAsia="es-MX"/>
        </w:rPr>
      </w:pPr>
      <w:r w:rsidRPr="004022A4">
        <w:rPr>
          <w:rFonts w:cs="Arial"/>
          <w:b/>
          <w:szCs w:val="22"/>
          <w:lang w:eastAsia="es-MX"/>
        </w:rPr>
        <w:t xml:space="preserve">“Enlace” </w:t>
      </w:r>
      <w:r w:rsidRPr="004022A4">
        <w:rPr>
          <w:rFonts w:cs="Arial"/>
          <w:szCs w:val="22"/>
          <w:lang w:eastAsia="es-MX"/>
        </w:rPr>
        <w:t>el subsecretario de comunicaciones de la Secretaría de Obras Públicas del Gobierno del Estado de Zacatecas.</w:t>
      </w:r>
    </w:p>
    <w:p w14:paraId="245B0C06" w14:textId="77777777" w:rsidR="00AD164E" w:rsidRPr="004022A4" w:rsidRDefault="00AD164E" w:rsidP="009D1890">
      <w:pPr>
        <w:tabs>
          <w:tab w:val="left" w:pos="0"/>
        </w:tabs>
        <w:suppressAutoHyphens/>
        <w:ind w:right="-94"/>
        <w:rPr>
          <w:rFonts w:cs="Arial"/>
          <w:b/>
          <w:szCs w:val="22"/>
          <w:lang w:eastAsia="es-MX"/>
        </w:rPr>
      </w:pPr>
    </w:p>
    <w:p w14:paraId="6456D47B" w14:textId="311C9664" w:rsidR="008F6A2D" w:rsidRPr="004022A4" w:rsidRDefault="006A4473" w:rsidP="009D1890">
      <w:pPr>
        <w:tabs>
          <w:tab w:val="left" w:pos="0"/>
        </w:tabs>
        <w:suppressAutoHyphens/>
        <w:ind w:right="-94"/>
        <w:rPr>
          <w:rFonts w:cs="Arial"/>
          <w:szCs w:val="22"/>
          <w:lang w:eastAsia="es-MX"/>
        </w:rPr>
      </w:pPr>
      <w:r w:rsidRPr="004022A4">
        <w:rPr>
          <w:rFonts w:cs="Arial"/>
          <w:b/>
          <w:szCs w:val="22"/>
          <w:lang w:eastAsia="es-MX"/>
        </w:rPr>
        <w:t>“</w:t>
      </w:r>
      <w:r w:rsidR="00266044" w:rsidRPr="004022A4">
        <w:rPr>
          <w:rFonts w:cs="Arial"/>
          <w:b/>
          <w:szCs w:val="22"/>
          <w:lang w:eastAsia="es-MX"/>
        </w:rPr>
        <w:t>Fallo</w:t>
      </w:r>
      <w:r w:rsidR="00C23B6D" w:rsidRPr="004022A4">
        <w:rPr>
          <w:rFonts w:cs="Arial"/>
          <w:b/>
          <w:szCs w:val="22"/>
          <w:lang w:eastAsia="es-MX"/>
        </w:rPr>
        <w:t>”</w:t>
      </w:r>
      <w:r w:rsidR="00C23B6D" w:rsidRPr="004022A4">
        <w:rPr>
          <w:rFonts w:cs="Arial"/>
          <w:szCs w:val="22"/>
          <w:lang w:eastAsia="es-MX"/>
        </w:rPr>
        <w:t xml:space="preserve"> la r</w:t>
      </w:r>
      <w:r w:rsidR="00266044" w:rsidRPr="004022A4">
        <w:rPr>
          <w:rFonts w:cs="Arial"/>
          <w:szCs w:val="22"/>
          <w:lang w:eastAsia="es-MX"/>
        </w:rPr>
        <w:t xml:space="preserve">esolución que, en su caso, emita la </w:t>
      </w:r>
      <w:r w:rsidR="00C23B6D" w:rsidRPr="004022A4">
        <w:rPr>
          <w:rFonts w:cs="Arial"/>
          <w:szCs w:val="22"/>
          <w:lang w:eastAsia="es-MX"/>
        </w:rPr>
        <w:t>Convocante</w:t>
      </w:r>
      <w:r w:rsidR="00266044" w:rsidRPr="004022A4">
        <w:rPr>
          <w:rFonts w:cs="Arial"/>
          <w:szCs w:val="22"/>
          <w:lang w:eastAsia="es-MX"/>
        </w:rPr>
        <w:t xml:space="preserve"> conforme a lo establecido en la </w:t>
      </w:r>
      <w:r w:rsidRPr="004022A4">
        <w:rPr>
          <w:rFonts w:cs="Arial"/>
          <w:b/>
          <w:szCs w:val="22"/>
          <w:lang w:eastAsia="es-MX"/>
        </w:rPr>
        <w:t>“</w:t>
      </w:r>
      <w:r w:rsidR="00266044" w:rsidRPr="004022A4">
        <w:rPr>
          <w:rFonts w:cs="Arial"/>
          <w:szCs w:val="22"/>
          <w:lang w:eastAsia="es-MX"/>
        </w:rPr>
        <w:t>Convocatoria</w:t>
      </w:r>
      <w:r w:rsidRPr="004022A4">
        <w:rPr>
          <w:rFonts w:cs="Arial"/>
          <w:b/>
          <w:szCs w:val="22"/>
          <w:lang w:eastAsia="es-MX"/>
        </w:rPr>
        <w:t>”</w:t>
      </w:r>
      <w:r w:rsidR="00266044" w:rsidRPr="004022A4">
        <w:rPr>
          <w:rFonts w:cs="Arial"/>
          <w:szCs w:val="22"/>
          <w:lang w:eastAsia="es-MX"/>
        </w:rPr>
        <w:t xml:space="preserve"> de la Licitación y en la Ley que, en su caso, tendrá como efecto la determinación del </w:t>
      </w:r>
      <w:r w:rsidR="008D64CC" w:rsidRPr="004022A4">
        <w:rPr>
          <w:rFonts w:cs="Arial"/>
          <w:szCs w:val="22"/>
          <w:lang w:eastAsia="es-MX"/>
        </w:rPr>
        <w:t>Licitante</w:t>
      </w:r>
      <w:r w:rsidR="00266044" w:rsidRPr="004022A4">
        <w:rPr>
          <w:rFonts w:cs="Arial"/>
          <w:szCs w:val="22"/>
          <w:lang w:eastAsia="es-MX"/>
        </w:rPr>
        <w:t xml:space="preserve"> </w:t>
      </w:r>
      <w:r w:rsidR="007A3140" w:rsidRPr="004022A4">
        <w:rPr>
          <w:rFonts w:cs="Arial"/>
          <w:szCs w:val="22"/>
          <w:lang w:eastAsia="es-MX"/>
        </w:rPr>
        <w:t>adjudicado</w:t>
      </w:r>
      <w:r w:rsidR="00266044" w:rsidRPr="004022A4">
        <w:rPr>
          <w:rFonts w:cs="Arial"/>
          <w:szCs w:val="22"/>
          <w:lang w:eastAsia="es-MX"/>
        </w:rPr>
        <w:t>.</w:t>
      </w:r>
    </w:p>
    <w:p w14:paraId="596CC858" w14:textId="2F701603" w:rsidR="006866B0" w:rsidRPr="004022A4" w:rsidRDefault="006866B0" w:rsidP="009D1890">
      <w:pPr>
        <w:tabs>
          <w:tab w:val="left" w:pos="0"/>
        </w:tabs>
        <w:suppressAutoHyphens/>
        <w:ind w:right="-94"/>
        <w:rPr>
          <w:rFonts w:cs="Arial"/>
          <w:szCs w:val="22"/>
          <w:lang w:eastAsia="es-MX"/>
        </w:rPr>
      </w:pPr>
    </w:p>
    <w:p w14:paraId="59793C57" w14:textId="525D2EE7" w:rsidR="007E6693" w:rsidRPr="004022A4" w:rsidRDefault="004A2EF2" w:rsidP="009D1890">
      <w:pPr>
        <w:tabs>
          <w:tab w:val="left" w:pos="0"/>
        </w:tabs>
        <w:suppressAutoHyphens/>
        <w:ind w:right="-94"/>
        <w:rPr>
          <w:rFonts w:cs="Arial"/>
          <w:szCs w:val="22"/>
          <w:lang w:eastAsia="es-MX"/>
        </w:rPr>
      </w:pPr>
      <w:r w:rsidRPr="004022A4">
        <w:rPr>
          <w:rFonts w:cs="Arial"/>
          <w:b/>
          <w:szCs w:val="22"/>
          <w:lang w:eastAsia="es-MX"/>
        </w:rPr>
        <w:t>“Fideicomiso”</w:t>
      </w:r>
      <w:r w:rsidRPr="004022A4">
        <w:rPr>
          <w:rFonts w:cs="Arial"/>
          <w:szCs w:val="22"/>
          <w:lang w:eastAsia="es-MX"/>
        </w:rPr>
        <w:t xml:space="preserve"> el fideicomiso irrevocable de administración, fuente de pago e inversión para la ejecución del proyecto</w:t>
      </w:r>
      <w:r w:rsidR="007A3140" w:rsidRPr="004022A4">
        <w:rPr>
          <w:rFonts w:cs="Arial"/>
          <w:szCs w:val="22"/>
          <w:lang w:eastAsia="es-MX"/>
        </w:rPr>
        <w:t xml:space="preserve"> integral</w:t>
      </w:r>
      <w:r w:rsidRPr="004022A4">
        <w:rPr>
          <w:rFonts w:cs="Arial"/>
          <w:szCs w:val="22"/>
          <w:lang w:eastAsia="es-MX"/>
        </w:rPr>
        <w:t xml:space="preserve"> “Viaducto Elevado Boulevard Adolfo López Mateos y Calzada Héroes de Chapultepec” el cual se creó mediante decreto número </w:t>
      </w:r>
      <w:r w:rsidR="009F2730" w:rsidRPr="004022A4">
        <w:rPr>
          <w:rFonts w:cs="Arial"/>
          <w:szCs w:val="22"/>
          <w:lang w:eastAsia="es-MX"/>
        </w:rPr>
        <w:t>51</w:t>
      </w:r>
      <w:r w:rsidRPr="004022A4">
        <w:rPr>
          <w:rFonts w:cs="Arial"/>
          <w:szCs w:val="22"/>
          <w:lang w:eastAsia="es-MX"/>
        </w:rPr>
        <w:t>.</w:t>
      </w:r>
    </w:p>
    <w:p w14:paraId="0081D881" w14:textId="77777777" w:rsidR="007E6693" w:rsidRPr="004022A4" w:rsidRDefault="007E6693" w:rsidP="009D1890">
      <w:pPr>
        <w:tabs>
          <w:tab w:val="left" w:pos="0"/>
        </w:tabs>
        <w:suppressAutoHyphens/>
        <w:ind w:right="-94"/>
        <w:rPr>
          <w:rFonts w:cs="Arial"/>
          <w:szCs w:val="22"/>
          <w:lang w:eastAsia="es-MX"/>
        </w:rPr>
      </w:pPr>
    </w:p>
    <w:p w14:paraId="3DA4E3C1" w14:textId="7488FF3A" w:rsidR="00A65FC1" w:rsidRPr="004022A4" w:rsidRDefault="00A65FC1" w:rsidP="009D1890">
      <w:pPr>
        <w:tabs>
          <w:tab w:val="left" w:pos="0"/>
        </w:tabs>
        <w:suppressAutoHyphens/>
        <w:ind w:right="-94"/>
        <w:rPr>
          <w:rFonts w:cs="Arial"/>
          <w:bCs/>
          <w:szCs w:val="22"/>
          <w:lang w:eastAsia="es-MX"/>
        </w:rPr>
      </w:pPr>
      <w:r w:rsidRPr="004022A4">
        <w:rPr>
          <w:rFonts w:cs="Arial"/>
          <w:b/>
          <w:szCs w:val="22"/>
          <w:lang w:eastAsia="es-MX"/>
        </w:rPr>
        <w:t xml:space="preserve">“Inversión parcialmente financiada”: </w:t>
      </w:r>
      <w:r w:rsidR="00DC65E6">
        <w:rPr>
          <w:rFonts w:cs="Arial"/>
          <w:bCs/>
          <w:szCs w:val="22"/>
          <w:lang w:eastAsia="es-MX"/>
        </w:rPr>
        <w:t>la cantidad</w:t>
      </w:r>
      <w:r w:rsidRPr="004022A4">
        <w:rPr>
          <w:rFonts w:cs="Arial"/>
          <w:bCs/>
          <w:szCs w:val="22"/>
          <w:lang w:eastAsia="es-MX"/>
        </w:rPr>
        <w:t xml:space="preserve"> </w:t>
      </w:r>
      <w:r w:rsidR="000B62B4" w:rsidRPr="004022A4">
        <w:rPr>
          <w:rFonts w:cs="Arial"/>
          <w:bCs/>
          <w:szCs w:val="22"/>
          <w:lang w:eastAsia="es-MX"/>
        </w:rPr>
        <w:t>que resulte necesaria financiar por el licitante adjudicado, durante el proceso de ejecución.</w:t>
      </w:r>
    </w:p>
    <w:p w14:paraId="6C8C54F4" w14:textId="77777777" w:rsidR="00A65FC1" w:rsidRPr="004022A4" w:rsidRDefault="00A65FC1" w:rsidP="009D1890">
      <w:pPr>
        <w:tabs>
          <w:tab w:val="left" w:pos="0"/>
        </w:tabs>
        <w:suppressAutoHyphens/>
        <w:ind w:right="-94"/>
        <w:rPr>
          <w:rFonts w:cs="Arial"/>
          <w:b/>
          <w:szCs w:val="22"/>
          <w:lang w:eastAsia="es-MX"/>
        </w:rPr>
      </w:pPr>
    </w:p>
    <w:p w14:paraId="7A0931D3" w14:textId="31A35283" w:rsidR="006866B0" w:rsidRPr="004022A4" w:rsidRDefault="006866B0" w:rsidP="009D1890">
      <w:pPr>
        <w:tabs>
          <w:tab w:val="left" w:pos="0"/>
        </w:tabs>
        <w:suppressAutoHyphens/>
        <w:ind w:right="-94"/>
        <w:rPr>
          <w:rFonts w:cs="Arial"/>
          <w:szCs w:val="22"/>
          <w:lang w:eastAsia="es-MX"/>
        </w:rPr>
      </w:pPr>
      <w:r w:rsidRPr="004022A4">
        <w:rPr>
          <w:rFonts w:cs="Arial"/>
          <w:b/>
          <w:szCs w:val="22"/>
          <w:lang w:eastAsia="es-MX"/>
        </w:rPr>
        <w:t xml:space="preserve">“Licitación” </w:t>
      </w:r>
      <w:r w:rsidR="00AF6988" w:rsidRPr="004022A4">
        <w:rPr>
          <w:rFonts w:cs="Arial"/>
          <w:szCs w:val="22"/>
          <w:lang w:eastAsia="es-MX"/>
        </w:rPr>
        <w:t xml:space="preserve">el </w:t>
      </w:r>
      <w:r w:rsidR="00013EB2" w:rsidRPr="004022A4">
        <w:rPr>
          <w:rFonts w:cs="Arial"/>
          <w:szCs w:val="22"/>
          <w:lang w:eastAsia="es-MX"/>
        </w:rPr>
        <w:t xml:space="preserve">procedimiento de </w:t>
      </w:r>
      <w:r w:rsidR="00AF6988" w:rsidRPr="004022A4">
        <w:rPr>
          <w:rFonts w:cs="Arial"/>
          <w:szCs w:val="22"/>
          <w:lang w:eastAsia="es-MX"/>
        </w:rPr>
        <w:t>contratación correspondiente a esta convocatoria pública estatal;</w:t>
      </w:r>
    </w:p>
    <w:p w14:paraId="70B2B33F" w14:textId="77777777" w:rsidR="00266044" w:rsidRPr="004022A4" w:rsidRDefault="00266044" w:rsidP="009D1890">
      <w:pPr>
        <w:tabs>
          <w:tab w:val="left" w:pos="0"/>
        </w:tabs>
        <w:suppressAutoHyphens/>
        <w:ind w:right="-94"/>
        <w:rPr>
          <w:rFonts w:cs="Arial"/>
          <w:szCs w:val="22"/>
          <w:lang w:eastAsia="es-MX"/>
        </w:rPr>
      </w:pPr>
    </w:p>
    <w:p w14:paraId="390F3F05" w14:textId="6957DD9D" w:rsidR="008F6A2D" w:rsidRPr="004022A4" w:rsidRDefault="008F6A2D" w:rsidP="009D1890">
      <w:pPr>
        <w:tabs>
          <w:tab w:val="left" w:pos="0"/>
        </w:tabs>
        <w:suppressAutoHyphens/>
        <w:ind w:right="-94"/>
        <w:rPr>
          <w:rFonts w:cs="Arial"/>
          <w:szCs w:val="22"/>
          <w:lang w:eastAsia="es-MX"/>
        </w:rPr>
      </w:pPr>
      <w:r w:rsidRPr="004022A4">
        <w:rPr>
          <w:rFonts w:cs="Arial"/>
          <w:b/>
          <w:szCs w:val="22"/>
          <w:lang w:eastAsia="es-MX"/>
        </w:rPr>
        <w:t>“</w:t>
      </w:r>
      <w:r w:rsidR="008D64CC" w:rsidRPr="004022A4">
        <w:rPr>
          <w:rFonts w:cs="Arial"/>
          <w:b/>
          <w:szCs w:val="22"/>
          <w:lang w:eastAsia="es-MX"/>
        </w:rPr>
        <w:t>Licitante</w:t>
      </w:r>
      <w:r w:rsidRPr="004022A4">
        <w:rPr>
          <w:rFonts w:cs="Arial"/>
          <w:b/>
          <w:szCs w:val="22"/>
          <w:lang w:eastAsia="es-MX"/>
        </w:rPr>
        <w:t xml:space="preserve">” </w:t>
      </w:r>
      <w:r w:rsidR="0062712A" w:rsidRPr="004022A4">
        <w:rPr>
          <w:rFonts w:cs="Arial"/>
          <w:szCs w:val="22"/>
          <w:lang w:eastAsia="es-MX"/>
        </w:rPr>
        <w:t xml:space="preserve">la persona </w:t>
      </w:r>
      <w:r w:rsidRPr="004022A4">
        <w:rPr>
          <w:rFonts w:cs="Arial"/>
          <w:szCs w:val="22"/>
          <w:lang w:eastAsia="es-MX"/>
        </w:rPr>
        <w:t>o personas</w:t>
      </w:r>
      <w:r w:rsidR="00AD1674" w:rsidRPr="004022A4">
        <w:rPr>
          <w:rFonts w:cs="Arial"/>
          <w:szCs w:val="22"/>
          <w:lang w:eastAsia="es-MX"/>
        </w:rPr>
        <w:t xml:space="preserve"> físicas o morales</w:t>
      </w:r>
      <w:r w:rsidRPr="004022A4">
        <w:rPr>
          <w:rFonts w:cs="Arial"/>
          <w:szCs w:val="22"/>
          <w:lang w:eastAsia="es-MX"/>
        </w:rPr>
        <w:t xml:space="preserve"> </w:t>
      </w:r>
      <w:r w:rsidR="0062712A" w:rsidRPr="004022A4">
        <w:rPr>
          <w:rFonts w:cs="Arial"/>
          <w:szCs w:val="22"/>
          <w:lang w:eastAsia="es-MX"/>
        </w:rPr>
        <w:t>que participe</w:t>
      </w:r>
      <w:r w:rsidRPr="004022A4">
        <w:rPr>
          <w:rFonts w:cs="Arial"/>
          <w:szCs w:val="22"/>
          <w:lang w:eastAsia="es-MX"/>
        </w:rPr>
        <w:t>n</w:t>
      </w:r>
      <w:r w:rsidR="0062712A" w:rsidRPr="004022A4">
        <w:rPr>
          <w:rFonts w:cs="Arial"/>
          <w:szCs w:val="22"/>
          <w:lang w:eastAsia="es-MX"/>
        </w:rPr>
        <w:t xml:space="preserve"> en este procedimiento de</w:t>
      </w:r>
      <w:r w:rsidR="00FA1580" w:rsidRPr="004022A4">
        <w:rPr>
          <w:rFonts w:cs="Arial"/>
          <w:szCs w:val="22"/>
          <w:lang w:eastAsia="es-MX"/>
        </w:rPr>
        <w:t xml:space="preserve"> contratación</w:t>
      </w:r>
      <w:r w:rsidR="0062712A" w:rsidRPr="004022A4">
        <w:rPr>
          <w:rFonts w:cs="Arial"/>
          <w:szCs w:val="22"/>
          <w:lang w:eastAsia="es-MX"/>
        </w:rPr>
        <w:t xml:space="preserve"> </w:t>
      </w:r>
      <w:r w:rsidR="00FA1580" w:rsidRPr="004022A4">
        <w:rPr>
          <w:rFonts w:cs="Arial"/>
          <w:szCs w:val="22"/>
          <w:lang w:eastAsia="es-MX"/>
        </w:rPr>
        <w:t xml:space="preserve">mediante </w:t>
      </w:r>
      <w:r w:rsidR="00167111" w:rsidRPr="004022A4">
        <w:rPr>
          <w:rFonts w:cs="Arial"/>
          <w:szCs w:val="22"/>
          <w:lang w:eastAsia="es-MX"/>
        </w:rPr>
        <w:t>licitación pública estatal</w:t>
      </w:r>
      <w:r w:rsidRPr="004022A4">
        <w:rPr>
          <w:rFonts w:cs="Arial"/>
          <w:szCs w:val="22"/>
          <w:lang w:eastAsia="es-MX"/>
        </w:rPr>
        <w:t>.</w:t>
      </w:r>
    </w:p>
    <w:p w14:paraId="3D1FCE9A" w14:textId="77777777" w:rsidR="008F6A2D" w:rsidRPr="004022A4" w:rsidRDefault="008F6A2D" w:rsidP="009D1890">
      <w:pPr>
        <w:tabs>
          <w:tab w:val="left" w:pos="0"/>
        </w:tabs>
        <w:suppressAutoHyphens/>
        <w:ind w:right="-94"/>
        <w:rPr>
          <w:rFonts w:cs="Arial"/>
          <w:b/>
          <w:szCs w:val="22"/>
          <w:lang w:eastAsia="es-MX"/>
        </w:rPr>
      </w:pPr>
    </w:p>
    <w:p w14:paraId="4144CFBA" w14:textId="61A13BD6" w:rsidR="008F6A2D" w:rsidRPr="004022A4" w:rsidRDefault="00291C21" w:rsidP="009D1890">
      <w:pPr>
        <w:tabs>
          <w:tab w:val="left" w:pos="0"/>
        </w:tabs>
        <w:suppressAutoHyphens/>
        <w:ind w:right="-94"/>
        <w:rPr>
          <w:rFonts w:cs="Arial"/>
          <w:szCs w:val="22"/>
        </w:rPr>
      </w:pPr>
      <w:r w:rsidRPr="004022A4">
        <w:rPr>
          <w:rFonts w:cs="Arial"/>
          <w:b/>
          <w:szCs w:val="22"/>
          <w:lang w:eastAsia="es-MX"/>
        </w:rPr>
        <w:t>“Ley”</w:t>
      </w:r>
      <w:r w:rsidR="0062712A" w:rsidRPr="004022A4">
        <w:rPr>
          <w:rFonts w:cs="Arial"/>
          <w:szCs w:val="22"/>
          <w:lang w:eastAsia="es-MX"/>
        </w:rPr>
        <w:t xml:space="preserve"> </w:t>
      </w:r>
      <w:r w:rsidR="008F6A2D" w:rsidRPr="004022A4">
        <w:rPr>
          <w:rFonts w:cs="Arial"/>
          <w:szCs w:val="22"/>
          <w:lang w:eastAsia="es-MX"/>
        </w:rPr>
        <w:t xml:space="preserve">la </w:t>
      </w:r>
      <w:r w:rsidR="00CE6DA0" w:rsidRPr="004022A4">
        <w:rPr>
          <w:rFonts w:cs="Arial"/>
          <w:szCs w:val="22"/>
        </w:rPr>
        <w:t>Ley de Obra Pública y Servicios Relacionados para el Estado y los Municipios de Zacateca</w:t>
      </w:r>
      <w:r w:rsidR="008F6A2D" w:rsidRPr="004022A4">
        <w:rPr>
          <w:rFonts w:cs="Arial"/>
          <w:szCs w:val="22"/>
        </w:rPr>
        <w:t>s.</w:t>
      </w:r>
    </w:p>
    <w:p w14:paraId="688EF929" w14:textId="4FF9936D" w:rsidR="00EE3E52" w:rsidRPr="004022A4" w:rsidRDefault="00EE3E52" w:rsidP="009D1890">
      <w:pPr>
        <w:tabs>
          <w:tab w:val="left" w:pos="0"/>
        </w:tabs>
        <w:suppressAutoHyphens/>
        <w:ind w:right="-94"/>
        <w:rPr>
          <w:rFonts w:cs="Arial"/>
          <w:szCs w:val="22"/>
        </w:rPr>
      </w:pPr>
    </w:p>
    <w:p w14:paraId="3499AE44" w14:textId="2B41E548" w:rsidR="00EE3E52" w:rsidRPr="004022A4" w:rsidRDefault="00EE3E52" w:rsidP="009D1890">
      <w:pPr>
        <w:tabs>
          <w:tab w:val="left" w:pos="0"/>
        </w:tabs>
        <w:suppressAutoHyphens/>
        <w:ind w:right="-94"/>
        <w:rPr>
          <w:rFonts w:cs="Arial"/>
          <w:szCs w:val="22"/>
        </w:rPr>
      </w:pPr>
      <w:r w:rsidRPr="004022A4">
        <w:rPr>
          <w:rFonts w:cs="Arial"/>
          <w:szCs w:val="22"/>
        </w:rPr>
        <w:t>“</w:t>
      </w:r>
      <w:r w:rsidRPr="004022A4">
        <w:rPr>
          <w:rFonts w:cs="Arial"/>
          <w:b/>
          <w:bCs/>
          <w:szCs w:val="22"/>
        </w:rPr>
        <w:t>Monto de Inversión</w:t>
      </w:r>
      <w:r w:rsidRPr="004022A4">
        <w:rPr>
          <w:rFonts w:cs="Arial"/>
          <w:szCs w:val="22"/>
        </w:rPr>
        <w:t xml:space="preserve">” la sumatoria de </w:t>
      </w:r>
      <w:r w:rsidR="00527F2C" w:rsidRPr="004022A4">
        <w:rPr>
          <w:rFonts w:cs="Arial"/>
          <w:szCs w:val="22"/>
        </w:rPr>
        <w:t>los conceptos de inversión reconocidos y la carga financiera futura de dicha inversión.</w:t>
      </w:r>
    </w:p>
    <w:p w14:paraId="67F5AD4E" w14:textId="15CDBD2B" w:rsidR="00EE3E52" w:rsidRPr="004022A4" w:rsidRDefault="00EE3E52" w:rsidP="009D1890">
      <w:pPr>
        <w:tabs>
          <w:tab w:val="left" w:pos="0"/>
        </w:tabs>
        <w:suppressAutoHyphens/>
        <w:ind w:right="-94"/>
        <w:rPr>
          <w:rFonts w:cs="Arial"/>
          <w:szCs w:val="22"/>
        </w:rPr>
      </w:pPr>
    </w:p>
    <w:p w14:paraId="3F2176CB" w14:textId="24EEF475" w:rsidR="003D18C8" w:rsidRPr="004022A4" w:rsidRDefault="003D18C8" w:rsidP="00AF6988">
      <w:pPr>
        <w:tabs>
          <w:tab w:val="left" w:pos="0"/>
        </w:tabs>
        <w:suppressAutoHyphens/>
        <w:ind w:right="-94"/>
        <w:rPr>
          <w:rFonts w:cs="Arial"/>
          <w:szCs w:val="22"/>
        </w:rPr>
      </w:pPr>
      <w:r w:rsidRPr="004022A4">
        <w:rPr>
          <w:rFonts w:cs="Arial"/>
          <w:szCs w:val="22"/>
        </w:rPr>
        <w:t>“</w:t>
      </w:r>
      <w:r w:rsidRPr="004022A4">
        <w:rPr>
          <w:rFonts w:cs="Arial"/>
          <w:b/>
          <w:szCs w:val="22"/>
        </w:rPr>
        <w:t>Proyecto Ejecutivo”</w:t>
      </w:r>
      <w:r w:rsidRPr="004022A4">
        <w:rPr>
          <w:rFonts w:cs="Arial"/>
          <w:szCs w:val="22"/>
        </w:rPr>
        <w:t xml:space="preserve"> </w:t>
      </w:r>
      <w:r w:rsidR="00AF6988" w:rsidRPr="004022A4">
        <w:rPr>
          <w:rFonts w:cs="Arial"/>
          <w:szCs w:val="22"/>
        </w:rPr>
        <w:t xml:space="preserve">El conjunto de planos, memorias, presupuesto general, especificaciones y documentos que conforman los proyectos arquitectónicos y de ingeniería de una obra, el catálogo de conceptos, así como las descripciones e información suficientes </w:t>
      </w:r>
      <w:r w:rsidR="0087207C" w:rsidRPr="004022A4">
        <w:rPr>
          <w:rFonts w:cs="Arial"/>
          <w:szCs w:val="22"/>
        </w:rPr>
        <w:t>que</w:t>
      </w:r>
      <w:r w:rsidR="00CC7644">
        <w:rPr>
          <w:rFonts w:cs="Arial"/>
          <w:szCs w:val="22"/>
        </w:rPr>
        <w:t xml:space="preserve"> la</w:t>
      </w:r>
      <w:r w:rsidR="0087207C" w:rsidRPr="004022A4">
        <w:rPr>
          <w:rFonts w:cs="Arial"/>
          <w:szCs w:val="22"/>
        </w:rPr>
        <w:t xml:space="preserve"> Ley</w:t>
      </w:r>
      <w:r w:rsidR="00AF6988" w:rsidRPr="004022A4">
        <w:rPr>
          <w:rFonts w:cs="Arial"/>
          <w:szCs w:val="22"/>
        </w:rPr>
        <w:t xml:space="preserve"> establezca;</w:t>
      </w:r>
    </w:p>
    <w:p w14:paraId="63C395FB" w14:textId="77777777" w:rsidR="008875AF" w:rsidRPr="004022A4" w:rsidRDefault="008875AF" w:rsidP="009D1890">
      <w:pPr>
        <w:tabs>
          <w:tab w:val="left" w:pos="0"/>
        </w:tabs>
        <w:suppressAutoHyphens/>
        <w:ind w:right="-94"/>
        <w:rPr>
          <w:rFonts w:cs="Arial"/>
          <w:szCs w:val="22"/>
        </w:rPr>
      </w:pPr>
    </w:p>
    <w:p w14:paraId="61023FD7" w14:textId="20B12255" w:rsidR="00F5115E" w:rsidRPr="004022A4" w:rsidRDefault="00C23B6D" w:rsidP="00AF6988">
      <w:pPr>
        <w:tabs>
          <w:tab w:val="left" w:pos="0"/>
        </w:tabs>
        <w:suppressAutoHyphens/>
        <w:ind w:right="-94"/>
        <w:rPr>
          <w:rFonts w:cs="Arial"/>
          <w:szCs w:val="22"/>
        </w:rPr>
      </w:pPr>
      <w:r w:rsidRPr="004022A4">
        <w:rPr>
          <w:rFonts w:cs="Arial"/>
          <w:b/>
          <w:szCs w:val="22"/>
        </w:rPr>
        <w:t>“</w:t>
      </w:r>
      <w:r w:rsidR="009303F3" w:rsidRPr="004022A4">
        <w:rPr>
          <w:rFonts w:cs="Arial"/>
          <w:b/>
          <w:szCs w:val="22"/>
        </w:rPr>
        <w:t>Proyecto Integral</w:t>
      </w:r>
      <w:r w:rsidRPr="004022A4">
        <w:rPr>
          <w:rFonts w:cs="Arial"/>
          <w:b/>
          <w:szCs w:val="22"/>
        </w:rPr>
        <w:t>”</w:t>
      </w:r>
      <w:r w:rsidR="00F5115E" w:rsidRPr="004022A4">
        <w:rPr>
          <w:rFonts w:cs="Arial"/>
          <w:szCs w:val="22"/>
        </w:rPr>
        <w:t xml:space="preserve"> </w:t>
      </w:r>
      <w:r w:rsidRPr="004022A4">
        <w:rPr>
          <w:rFonts w:cs="Arial"/>
          <w:szCs w:val="22"/>
        </w:rPr>
        <w:t xml:space="preserve">significa </w:t>
      </w:r>
      <w:r w:rsidR="005140F0" w:rsidRPr="004022A4">
        <w:rPr>
          <w:rFonts w:cs="Arial"/>
          <w:szCs w:val="22"/>
        </w:rPr>
        <w:t>el diseño, ingeniería, construcción o ejecución de obra</w:t>
      </w:r>
      <w:r w:rsidR="00C92AA5" w:rsidRPr="004022A4">
        <w:rPr>
          <w:rFonts w:cs="Arial"/>
          <w:szCs w:val="22"/>
        </w:rPr>
        <w:t xml:space="preserve"> </w:t>
      </w:r>
      <w:r w:rsidR="005140F0" w:rsidRPr="004022A4">
        <w:rPr>
          <w:rFonts w:cs="Arial"/>
          <w:szCs w:val="22"/>
        </w:rPr>
        <w:t xml:space="preserve">de un viaducto vehicular elevado de 4 carriles de circulación (2 carriles por sentido) con una longitud de </w:t>
      </w:r>
      <w:r w:rsidR="00C229CB" w:rsidRPr="004022A4">
        <w:rPr>
          <w:rFonts w:cs="Arial"/>
          <w:szCs w:val="22"/>
        </w:rPr>
        <w:t>3.34</w:t>
      </w:r>
      <w:r w:rsidR="005140F0" w:rsidRPr="004022A4">
        <w:rPr>
          <w:rFonts w:cs="Arial"/>
          <w:szCs w:val="22"/>
        </w:rPr>
        <w:t xml:space="preserve"> km; incluyendo rampas de acceso, </w:t>
      </w:r>
      <w:r w:rsidR="00A3365A" w:rsidRPr="004022A4">
        <w:rPr>
          <w:rFonts w:cs="Arial"/>
          <w:szCs w:val="22"/>
        </w:rPr>
        <w:t>mirador,</w:t>
      </w:r>
      <w:r w:rsidR="00C11DD3" w:rsidRPr="004022A4">
        <w:rPr>
          <w:rFonts w:cs="Arial"/>
          <w:szCs w:val="22"/>
        </w:rPr>
        <w:t xml:space="preserve"> </w:t>
      </w:r>
      <w:r w:rsidR="005140F0" w:rsidRPr="004022A4">
        <w:rPr>
          <w:rFonts w:cs="Arial"/>
          <w:szCs w:val="22"/>
        </w:rPr>
        <w:t>señalamiento</w:t>
      </w:r>
      <w:r w:rsidR="00125B27" w:rsidRPr="004022A4">
        <w:rPr>
          <w:rFonts w:cs="Arial"/>
          <w:szCs w:val="22"/>
        </w:rPr>
        <w:t>,</w:t>
      </w:r>
      <w:r w:rsidR="005140F0" w:rsidRPr="004022A4">
        <w:rPr>
          <w:rFonts w:cs="Arial"/>
          <w:szCs w:val="22"/>
        </w:rPr>
        <w:t xml:space="preserve"> alumbrado</w:t>
      </w:r>
      <w:r w:rsidR="00125B27" w:rsidRPr="004022A4">
        <w:rPr>
          <w:rFonts w:cs="Arial"/>
          <w:szCs w:val="22"/>
        </w:rPr>
        <w:t xml:space="preserve"> y otros elementos</w:t>
      </w:r>
      <w:r w:rsidR="00027532" w:rsidRPr="004022A4">
        <w:rPr>
          <w:rFonts w:cs="Arial"/>
          <w:szCs w:val="22"/>
        </w:rPr>
        <w:t>,</w:t>
      </w:r>
      <w:r w:rsidR="00125B27" w:rsidRPr="004022A4">
        <w:rPr>
          <w:rFonts w:cs="Arial"/>
          <w:szCs w:val="22"/>
        </w:rPr>
        <w:t xml:space="preserve"> l</w:t>
      </w:r>
      <w:r w:rsidR="005140F0" w:rsidRPr="004022A4">
        <w:rPr>
          <w:rFonts w:cs="Arial"/>
          <w:szCs w:val="22"/>
        </w:rPr>
        <w:t xml:space="preserve">ocalizado en la </w:t>
      </w:r>
      <w:r w:rsidR="00125B27" w:rsidRPr="004022A4">
        <w:rPr>
          <w:rFonts w:cs="Arial"/>
          <w:szCs w:val="22"/>
        </w:rPr>
        <w:t>Capital del Estado de</w:t>
      </w:r>
      <w:r w:rsidR="005140F0" w:rsidRPr="004022A4">
        <w:rPr>
          <w:rFonts w:cs="Arial"/>
          <w:szCs w:val="22"/>
        </w:rPr>
        <w:t xml:space="preserve"> Zacatecas, </w:t>
      </w:r>
      <w:r w:rsidRPr="004022A4">
        <w:rPr>
          <w:rFonts w:cs="Arial"/>
          <w:szCs w:val="22"/>
        </w:rPr>
        <w:t xml:space="preserve">respecto al cual </w:t>
      </w:r>
      <w:r w:rsidR="00AF6988" w:rsidRPr="004022A4">
        <w:rPr>
          <w:rFonts w:cs="Arial"/>
          <w:szCs w:val="22"/>
        </w:rPr>
        <w:t xml:space="preserve">el contratista </w:t>
      </w:r>
      <w:r w:rsidR="00E91FD6" w:rsidRPr="004022A4">
        <w:rPr>
          <w:rFonts w:cs="Arial"/>
          <w:szCs w:val="22"/>
        </w:rPr>
        <w:t xml:space="preserve">   </w:t>
      </w:r>
      <w:r w:rsidR="00AF6988" w:rsidRPr="004022A4">
        <w:rPr>
          <w:rFonts w:cs="Arial"/>
          <w:szCs w:val="22"/>
        </w:rPr>
        <w:t>se obliga desde el diseño de la obra hasta su terminación total, incluyendo cuando se requiera transferencia de tecnología;</w:t>
      </w:r>
    </w:p>
    <w:p w14:paraId="7A1B81B8" w14:textId="77777777" w:rsidR="00AF6988" w:rsidRPr="004022A4" w:rsidRDefault="00AF6988" w:rsidP="00AF6988">
      <w:pPr>
        <w:tabs>
          <w:tab w:val="left" w:pos="0"/>
        </w:tabs>
        <w:suppressAutoHyphens/>
        <w:ind w:right="-94"/>
        <w:rPr>
          <w:rFonts w:cs="Arial"/>
          <w:b/>
          <w:szCs w:val="22"/>
          <w:lang w:eastAsia="es-MX"/>
        </w:rPr>
      </w:pPr>
    </w:p>
    <w:p w14:paraId="614E363C" w14:textId="1302AFE1" w:rsidR="008F6A2D" w:rsidRPr="004022A4" w:rsidRDefault="008F6A2D" w:rsidP="009D1890">
      <w:pPr>
        <w:tabs>
          <w:tab w:val="left" w:pos="0"/>
        </w:tabs>
        <w:suppressAutoHyphens/>
        <w:ind w:right="-94"/>
        <w:rPr>
          <w:rFonts w:cs="Arial"/>
          <w:szCs w:val="22"/>
          <w:lang w:eastAsia="es-MX"/>
        </w:rPr>
      </w:pPr>
      <w:r w:rsidRPr="004022A4">
        <w:rPr>
          <w:rFonts w:cs="Arial"/>
          <w:b/>
          <w:szCs w:val="22"/>
          <w:lang w:eastAsia="es-MX"/>
        </w:rPr>
        <w:t>“</w:t>
      </w:r>
      <w:r w:rsidR="0062712A" w:rsidRPr="004022A4">
        <w:rPr>
          <w:rFonts w:cs="Arial"/>
          <w:b/>
          <w:szCs w:val="22"/>
          <w:lang w:eastAsia="es-MX"/>
        </w:rPr>
        <w:t>Reglamento</w:t>
      </w:r>
      <w:r w:rsidR="00C23B6D" w:rsidRPr="004022A4">
        <w:rPr>
          <w:rFonts w:cs="Arial"/>
          <w:b/>
          <w:szCs w:val="22"/>
          <w:lang w:eastAsia="es-MX"/>
        </w:rPr>
        <w:t xml:space="preserve"> de la Ley</w:t>
      </w:r>
      <w:r w:rsidRPr="004022A4">
        <w:rPr>
          <w:rFonts w:cs="Arial"/>
          <w:b/>
          <w:szCs w:val="22"/>
          <w:lang w:eastAsia="es-MX"/>
        </w:rPr>
        <w:t xml:space="preserve">” </w:t>
      </w:r>
      <w:r w:rsidRPr="004022A4">
        <w:rPr>
          <w:rFonts w:cs="Arial"/>
          <w:szCs w:val="22"/>
          <w:lang w:eastAsia="es-MX"/>
        </w:rPr>
        <w:t xml:space="preserve">el </w:t>
      </w:r>
      <w:r w:rsidR="0062712A" w:rsidRPr="004022A4">
        <w:rPr>
          <w:rFonts w:cs="Arial"/>
          <w:szCs w:val="22"/>
          <w:lang w:eastAsia="es-MX"/>
        </w:rPr>
        <w:t xml:space="preserve">Reglamento </w:t>
      </w:r>
      <w:r w:rsidR="00CE6DA0" w:rsidRPr="004022A4">
        <w:rPr>
          <w:rFonts w:cs="Arial"/>
          <w:szCs w:val="22"/>
          <w:lang w:eastAsia="es-MX"/>
        </w:rPr>
        <w:t xml:space="preserve">vigente </w:t>
      </w:r>
      <w:r w:rsidR="0062712A" w:rsidRPr="004022A4">
        <w:rPr>
          <w:rFonts w:cs="Arial"/>
          <w:szCs w:val="22"/>
          <w:lang w:eastAsia="es-MX"/>
        </w:rPr>
        <w:t>de la Ley de Obras Públicas y Servic</w:t>
      </w:r>
      <w:r w:rsidR="00CC7644">
        <w:rPr>
          <w:rFonts w:cs="Arial"/>
          <w:szCs w:val="22"/>
          <w:lang w:eastAsia="es-MX"/>
        </w:rPr>
        <w:t>ios Relacionados con las Mismas</w:t>
      </w:r>
      <w:r w:rsidR="0062712A" w:rsidRPr="004022A4">
        <w:rPr>
          <w:rFonts w:cs="Arial"/>
          <w:szCs w:val="22"/>
          <w:lang w:eastAsia="es-MX"/>
        </w:rPr>
        <w:t xml:space="preserve"> para el Estado de Zacatecas</w:t>
      </w:r>
      <w:r w:rsidRPr="004022A4">
        <w:rPr>
          <w:rFonts w:cs="Arial"/>
          <w:szCs w:val="22"/>
          <w:lang w:eastAsia="es-MX"/>
        </w:rPr>
        <w:t>.</w:t>
      </w:r>
    </w:p>
    <w:p w14:paraId="5B9A592F" w14:textId="221056EC" w:rsidR="006A4473" w:rsidRPr="004022A4" w:rsidRDefault="006A4473" w:rsidP="009D1890">
      <w:pPr>
        <w:tabs>
          <w:tab w:val="left" w:pos="0"/>
        </w:tabs>
        <w:suppressAutoHyphens/>
        <w:ind w:right="-94"/>
        <w:rPr>
          <w:rFonts w:cs="Arial"/>
          <w:szCs w:val="22"/>
          <w:lang w:eastAsia="es-MX"/>
        </w:rPr>
      </w:pPr>
    </w:p>
    <w:p w14:paraId="67E34DA2" w14:textId="023D7591" w:rsidR="006A4473" w:rsidRPr="004022A4" w:rsidRDefault="00791C48" w:rsidP="009D1890">
      <w:pPr>
        <w:tabs>
          <w:tab w:val="left" w:pos="0"/>
        </w:tabs>
        <w:suppressAutoHyphens/>
        <w:ind w:right="-94"/>
        <w:rPr>
          <w:rFonts w:cs="Arial"/>
          <w:szCs w:val="22"/>
          <w:lang w:eastAsia="es-MX"/>
        </w:rPr>
      </w:pPr>
      <w:r>
        <w:rPr>
          <w:rFonts w:cs="Arial"/>
          <w:b/>
          <w:szCs w:val="22"/>
          <w:lang w:eastAsia="es-MX"/>
        </w:rPr>
        <w:t>“Residente de supervisión”</w:t>
      </w:r>
      <w:r w:rsidR="008F1C57" w:rsidRPr="004022A4">
        <w:rPr>
          <w:rFonts w:cs="Arial"/>
          <w:b/>
          <w:szCs w:val="22"/>
          <w:lang w:eastAsia="es-MX"/>
        </w:rPr>
        <w:t xml:space="preserve"> </w:t>
      </w:r>
      <w:r w:rsidR="00DB7B14" w:rsidRPr="004022A4">
        <w:rPr>
          <w:rFonts w:cs="Arial"/>
          <w:szCs w:val="22"/>
          <w:lang w:eastAsia="es-MX"/>
        </w:rPr>
        <w:t xml:space="preserve">el servidor público que sea designado por el titular de </w:t>
      </w:r>
      <w:r w:rsidR="00027532" w:rsidRPr="004022A4">
        <w:rPr>
          <w:rFonts w:cs="Arial"/>
          <w:szCs w:val="22"/>
          <w:lang w:eastAsia="es-MX"/>
        </w:rPr>
        <w:t xml:space="preserve">“La Secretaría” </w:t>
      </w:r>
      <w:r w:rsidR="00DB7B14" w:rsidRPr="004022A4">
        <w:rPr>
          <w:rFonts w:cs="Arial"/>
          <w:szCs w:val="22"/>
          <w:lang w:eastAsia="es-MX"/>
        </w:rPr>
        <w:t xml:space="preserve">para fungir como representante ante </w:t>
      </w:r>
      <w:r w:rsidR="00027532" w:rsidRPr="004022A4">
        <w:rPr>
          <w:rFonts w:cs="Arial"/>
          <w:szCs w:val="22"/>
          <w:lang w:eastAsia="es-MX"/>
        </w:rPr>
        <w:t>“E</w:t>
      </w:r>
      <w:r w:rsidR="00DB7B14" w:rsidRPr="004022A4">
        <w:rPr>
          <w:rFonts w:cs="Arial"/>
          <w:szCs w:val="22"/>
          <w:lang w:eastAsia="es-MX"/>
        </w:rPr>
        <w:t xml:space="preserve">l </w:t>
      </w:r>
      <w:r w:rsidR="008D64CC" w:rsidRPr="004022A4">
        <w:rPr>
          <w:rFonts w:cs="Arial"/>
          <w:szCs w:val="22"/>
          <w:lang w:eastAsia="es-MX"/>
        </w:rPr>
        <w:t>Contratista</w:t>
      </w:r>
      <w:r w:rsidR="00027532" w:rsidRPr="004022A4">
        <w:rPr>
          <w:rFonts w:cs="Arial"/>
          <w:szCs w:val="22"/>
          <w:lang w:eastAsia="es-MX"/>
        </w:rPr>
        <w:t>”</w:t>
      </w:r>
      <w:r w:rsidR="00DB7B14" w:rsidRPr="004022A4">
        <w:rPr>
          <w:rFonts w:cs="Arial"/>
          <w:szCs w:val="22"/>
          <w:lang w:eastAsia="es-MX"/>
        </w:rPr>
        <w:t xml:space="preserve"> y quien será responsable de la revisión, vigilancia y control de los trabajos de la </w:t>
      </w:r>
      <w:r w:rsidR="00027532" w:rsidRPr="004022A4">
        <w:rPr>
          <w:rFonts w:cs="Arial"/>
          <w:szCs w:val="22"/>
          <w:lang w:eastAsia="es-MX"/>
        </w:rPr>
        <w:t>o</w:t>
      </w:r>
      <w:r w:rsidR="00DB7B14" w:rsidRPr="004022A4">
        <w:rPr>
          <w:rFonts w:cs="Arial"/>
          <w:szCs w:val="22"/>
          <w:lang w:eastAsia="es-MX"/>
        </w:rPr>
        <w:t xml:space="preserve">bra, incluyendo la revisión y aprobación para el pago de las estimaciones presentados por </w:t>
      </w:r>
      <w:r w:rsidR="00027532" w:rsidRPr="004022A4">
        <w:rPr>
          <w:rFonts w:cs="Arial"/>
          <w:szCs w:val="22"/>
          <w:lang w:eastAsia="es-MX"/>
        </w:rPr>
        <w:t>“El Contratista”</w:t>
      </w:r>
      <w:r w:rsidR="00DB7B14" w:rsidRPr="004022A4">
        <w:rPr>
          <w:rFonts w:cs="Arial"/>
          <w:szCs w:val="22"/>
          <w:lang w:eastAsia="es-MX"/>
        </w:rPr>
        <w:t>.</w:t>
      </w:r>
    </w:p>
    <w:p w14:paraId="0B030144" w14:textId="77777777" w:rsidR="00C92AA5" w:rsidRPr="004022A4" w:rsidRDefault="00C92AA5" w:rsidP="009D1890">
      <w:pPr>
        <w:tabs>
          <w:tab w:val="left" w:pos="0"/>
        </w:tabs>
        <w:suppressAutoHyphens/>
        <w:ind w:right="-94"/>
        <w:rPr>
          <w:rFonts w:cs="Arial"/>
          <w:szCs w:val="22"/>
          <w:lang w:eastAsia="es-MX"/>
        </w:rPr>
      </w:pPr>
    </w:p>
    <w:p w14:paraId="0D54472D" w14:textId="50E56A56" w:rsidR="00C92AA5" w:rsidRPr="004022A4" w:rsidRDefault="00C92AA5" w:rsidP="009D1890">
      <w:pPr>
        <w:tabs>
          <w:tab w:val="left" w:pos="0"/>
        </w:tabs>
        <w:suppressAutoHyphens/>
        <w:ind w:right="-94"/>
        <w:rPr>
          <w:rFonts w:cs="Arial"/>
          <w:szCs w:val="22"/>
          <w:lang w:eastAsia="es-MX"/>
        </w:rPr>
      </w:pPr>
      <w:r w:rsidRPr="004022A4">
        <w:rPr>
          <w:rFonts w:cs="Arial"/>
          <w:b/>
          <w:szCs w:val="22"/>
          <w:lang w:eastAsia="es-MX"/>
        </w:rPr>
        <w:t>“Gerencia externa”</w:t>
      </w:r>
      <w:r w:rsidR="00A47867" w:rsidRPr="004022A4">
        <w:rPr>
          <w:rFonts w:cs="Arial"/>
          <w:b/>
          <w:szCs w:val="22"/>
          <w:lang w:eastAsia="es-MX"/>
        </w:rPr>
        <w:t xml:space="preserve"> </w:t>
      </w:r>
      <w:r w:rsidR="00A47867" w:rsidRPr="004022A4">
        <w:rPr>
          <w:rFonts w:cs="Arial"/>
          <w:szCs w:val="22"/>
          <w:lang w:eastAsia="es-MX"/>
        </w:rPr>
        <w:t xml:space="preserve">la prestadora de servicio que ejercerá funciones de control y vigilancia sobre </w:t>
      </w:r>
      <w:r w:rsidR="00A47867" w:rsidRPr="004022A4">
        <w:rPr>
          <w:rFonts w:cs="Arial"/>
          <w:szCs w:val="22"/>
          <w:lang w:eastAsia="es-MX"/>
        </w:rPr>
        <w:lastRenderedPageBreak/>
        <w:t>todas las etapas del proyecto integral.</w:t>
      </w:r>
    </w:p>
    <w:p w14:paraId="63ED34D8" w14:textId="77777777" w:rsidR="00C62B72" w:rsidRPr="004022A4" w:rsidRDefault="00C62B72" w:rsidP="009D1890">
      <w:pPr>
        <w:tabs>
          <w:tab w:val="left" w:pos="0"/>
        </w:tabs>
        <w:suppressAutoHyphens/>
        <w:ind w:right="-94"/>
        <w:rPr>
          <w:rFonts w:cs="Arial"/>
          <w:szCs w:val="22"/>
          <w:lang w:eastAsia="es-MX"/>
        </w:rPr>
      </w:pPr>
    </w:p>
    <w:p w14:paraId="60C46BE2" w14:textId="26EDAC0B" w:rsidR="00BD31CF" w:rsidRPr="004022A4" w:rsidRDefault="00BD31CF" w:rsidP="009D1890">
      <w:pPr>
        <w:tabs>
          <w:tab w:val="left" w:pos="0"/>
        </w:tabs>
        <w:suppressAutoHyphens/>
        <w:ind w:right="-94"/>
        <w:rPr>
          <w:rFonts w:cs="Arial"/>
          <w:szCs w:val="22"/>
          <w:lang w:eastAsia="es-MX"/>
        </w:rPr>
      </w:pPr>
      <w:r w:rsidRPr="004022A4">
        <w:rPr>
          <w:rFonts w:cs="Arial"/>
          <w:szCs w:val="22"/>
          <w:lang w:eastAsia="es-MX"/>
        </w:rPr>
        <w:t xml:space="preserve">Los términos definidos tendrán el mismo significado en singular y </w:t>
      </w:r>
      <w:r w:rsidR="00C5200D" w:rsidRPr="004022A4">
        <w:rPr>
          <w:rFonts w:cs="Arial"/>
          <w:szCs w:val="22"/>
          <w:lang w:eastAsia="es-MX"/>
        </w:rPr>
        <w:t>plural</w:t>
      </w:r>
      <w:r w:rsidRPr="004022A4">
        <w:rPr>
          <w:rFonts w:cs="Arial"/>
          <w:szCs w:val="22"/>
          <w:lang w:eastAsia="es-MX"/>
        </w:rPr>
        <w:t xml:space="preserve"> en sus formas masculina y femenina según </w:t>
      </w:r>
      <w:r w:rsidR="00126DC0" w:rsidRPr="004022A4">
        <w:rPr>
          <w:rFonts w:cs="Arial"/>
          <w:szCs w:val="22"/>
          <w:lang w:eastAsia="es-MX"/>
        </w:rPr>
        <w:t>las designaciones</w:t>
      </w:r>
      <w:r w:rsidRPr="004022A4">
        <w:rPr>
          <w:rFonts w:cs="Arial"/>
          <w:szCs w:val="22"/>
          <w:lang w:eastAsia="es-MX"/>
        </w:rPr>
        <w:t xml:space="preserve">. </w:t>
      </w:r>
    </w:p>
    <w:p w14:paraId="310AD467" w14:textId="77777777" w:rsidR="002F7B23" w:rsidRPr="004022A4" w:rsidRDefault="002F7B23" w:rsidP="009D1890">
      <w:pPr>
        <w:tabs>
          <w:tab w:val="left" w:pos="0"/>
        </w:tabs>
        <w:suppressAutoHyphens/>
        <w:ind w:right="-94"/>
        <w:rPr>
          <w:rFonts w:cs="Arial"/>
          <w:szCs w:val="22"/>
          <w:lang w:eastAsia="es-MX"/>
        </w:rPr>
      </w:pPr>
    </w:p>
    <w:p w14:paraId="61295425" w14:textId="188641DE" w:rsidR="00E74899" w:rsidRPr="004022A4" w:rsidRDefault="00E74899" w:rsidP="009D1890">
      <w:pPr>
        <w:tabs>
          <w:tab w:val="left" w:pos="0"/>
        </w:tabs>
        <w:suppressAutoHyphens/>
        <w:ind w:right="-94"/>
        <w:rPr>
          <w:rFonts w:cs="Arial"/>
          <w:szCs w:val="22"/>
          <w:lang w:eastAsia="es-MX"/>
        </w:rPr>
      </w:pPr>
      <w:r w:rsidRPr="004022A4">
        <w:rPr>
          <w:rFonts w:cs="Arial"/>
          <w:szCs w:val="22"/>
          <w:lang w:eastAsia="es-MX"/>
        </w:rPr>
        <w:t>Los anexos, apéndices y formatos incluidos en estas Bases formarán parte integrante de las mismas.</w:t>
      </w:r>
    </w:p>
    <w:p w14:paraId="4A3FCC8E" w14:textId="77777777" w:rsidR="006F244D" w:rsidRPr="004022A4" w:rsidRDefault="006F244D" w:rsidP="009D1890">
      <w:pPr>
        <w:pStyle w:val="Textoindependiente31"/>
        <w:suppressAutoHyphens/>
        <w:rPr>
          <w:rFonts w:cs="Arial"/>
          <w:b/>
          <w:sz w:val="22"/>
          <w:szCs w:val="22"/>
          <w:lang w:eastAsia="es-ES"/>
        </w:rPr>
      </w:pPr>
    </w:p>
    <w:p w14:paraId="22867FFA" w14:textId="6A367426" w:rsidR="006F244D" w:rsidRPr="004022A4" w:rsidRDefault="00DB7B14" w:rsidP="009D1890">
      <w:pPr>
        <w:suppressAutoHyphens/>
        <w:ind w:right="48"/>
        <w:rPr>
          <w:rFonts w:cs="Arial"/>
          <w:b/>
          <w:szCs w:val="22"/>
          <w:lang w:eastAsia="es-MX"/>
        </w:rPr>
      </w:pPr>
      <w:r w:rsidRPr="004022A4">
        <w:rPr>
          <w:rFonts w:cs="Arial"/>
          <w:b/>
          <w:szCs w:val="22"/>
          <w:lang w:eastAsia="es-MX"/>
        </w:rPr>
        <w:t xml:space="preserve">Información Previa para las Personas que Participan en </w:t>
      </w:r>
      <w:r w:rsidR="00750D86" w:rsidRPr="004022A4">
        <w:rPr>
          <w:rFonts w:cs="Arial"/>
          <w:b/>
          <w:szCs w:val="22"/>
          <w:lang w:eastAsia="es-MX"/>
        </w:rPr>
        <w:t>esta</w:t>
      </w:r>
      <w:r w:rsidRPr="004022A4">
        <w:rPr>
          <w:rFonts w:cs="Arial"/>
          <w:b/>
          <w:szCs w:val="22"/>
          <w:lang w:eastAsia="es-MX"/>
        </w:rPr>
        <w:t xml:space="preserve"> Licitación.</w:t>
      </w:r>
    </w:p>
    <w:p w14:paraId="1CE85EAF" w14:textId="77777777" w:rsidR="006F244D" w:rsidRPr="004022A4" w:rsidRDefault="006F244D" w:rsidP="009D1890">
      <w:pPr>
        <w:suppressAutoHyphens/>
        <w:ind w:right="48"/>
        <w:rPr>
          <w:rFonts w:cs="Arial"/>
          <w:b/>
          <w:szCs w:val="22"/>
          <w:lang w:eastAsia="es-MX"/>
        </w:rPr>
      </w:pPr>
    </w:p>
    <w:p w14:paraId="244C542A" w14:textId="0DBF5F90" w:rsidR="00BD31CF" w:rsidRPr="004022A4" w:rsidRDefault="00356F32" w:rsidP="009D1890">
      <w:pPr>
        <w:pStyle w:val="Textoindependiente31"/>
        <w:suppressAutoHyphens/>
        <w:rPr>
          <w:rFonts w:cs="Arial"/>
          <w:sz w:val="22"/>
          <w:szCs w:val="22"/>
          <w:lang w:eastAsia="es-ES"/>
        </w:rPr>
      </w:pPr>
      <w:r w:rsidRPr="004022A4">
        <w:rPr>
          <w:rFonts w:cs="Arial"/>
          <w:sz w:val="22"/>
          <w:szCs w:val="22"/>
          <w:lang w:eastAsia="es-ES"/>
        </w:rPr>
        <w:t>La información de las Bases al Procedimiento de Licitación y sus Modificaciones;</w:t>
      </w:r>
      <w:r w:rsidR="002F13AE" w:rsidRPr="004022A4">
        <w:rPr>
          <w:rFonts w:cs="Arial"/>
          <w:sz w:val="22"/>
          <w:szCs w:val="22"/>
          <w:lang w:eastAsia="es-ES"/>
        </w:rPr>
        <w:t xml:space="preserve"> </w:t>
      </w:r>
      <w:r w:rsidRPr="004022A4">
        <w:rPr>
          <w:rFonts w:cs="Arial"/>
          <w:sz w:val="22"/>
          <w:szCs w:val="22"/>
          <w:lang w:eastAsia="es-ES"/>
        </w:rPr>
        <w:t xml:space="preserve">se encuentra disponible para su consulta en la siguiente liga </w:t>
      </w:r>
      <w:r w:rsidRPr="004022A4">
        <w:rPr>
          <w:rStyle w:val="Hipervnculo"/>
          <w:rFonts w:cs="Arial"/>
          <w:color w:val="auto"/>
          <w:sz w:val="22"/>
          <w:szCs w:val="22"/>
          <w:lang w:eastAsia="es-ES"/>
        </w:rPr>
        <w:t>http://funcionpublica.zacatecas.gob.mx/licitaciones</w:t>
      </w:r>
      <w:r w:rsidRPr="004022A4">
        <w:rPr>
          <w:rFonts w:cs="Arial"/>
          <w:sz w:val="22"/>
          <w:szCs w:val="22"/>
          <w:lang w:eastAsia="es-ES"/>
        </w:rPr>
        <w:t xml:space="preserve"> de la Secretaría de la Función Pública Estatal, así como en la Dirección de Licitaciones de la Subsecretaría Jurídica, adscrita a la Secretaría de Obras Públicas, ubicadas en Edificio “F” segundo piso, Circuito Cerro del Gato s/n, Ciudad Administrativa, Zacatecas, Zacatecas C.P. 98160, Tel. (92) 491500 Ext. 31303, en el horario de 10:00 a 14:00 horas y en la página </w:t>
      </w:r>
      <w:hyperlink r:id="rId10" w:history="1">
        <w:r w:rsidRPr="004022A4">
          <w:rPr>
            <w:rStyle w:val="Hipervnculo"/>
            <w:rFonts w:cs="Arial"/>
            <w:color w:val="auto"/>
            <w:sz w:val="22"/>
            <w:szCs w:val="22"/>
            <w:lang w:eastAsia="es-ES"/>
          </w:rPr>
          <w:t>http://sop.zacatecas.gob.mx</w:t>
        </w:r>
      </w:hyperlink>
    </w:p>
    <w:p w14:paraId="39378D48" w14:textId="77777777" w:rsidR="00356F32" w:rsidRPr="004022A4" w:rsidRDefault="00356F32" w:rsidP="009D1890">
      <w:pPr>
        <w:pStyle w:val="Textoindependiente31"/>
        <w:suppressAutoHyphens/>
        <w:rPr>
          <w:rFonts w:cs="Arial"/>
          <w:b/>
          <w:sz w:val="22"/>
          <w:szCs w:val="22"/>
          <w:lang w:eastAsia="es-ES"/>
        </w:rPr>
      </w:pPr>
    </w:p>
    <w:p w14:paraId="25E6CD21" w14:textId="43936BAF" w:rsidR="006F244D" w:rsidRPr="004022A4" w:rsidRDefault="00DB7B14" w:rsidP="009D1890">
      <w:pPr>
        <w:suppressAutoHyphens/>
        <w:ind w:right="48"/>
        <w:rPr>
          <w:rFonts w:cs="Arial"/>
          <w:szCs w:val="22"/>
        </w:rPr>
      </w:pPr>
      <w:r w:rsidRPr="004022A4">
        <w:rPr>
          <w:rFonts w:cs="Arial"/>
          <w:szCs w:val="22"/>
        </w:rPr>
        <w:t>De conformidad con el</w:t>
      </w:r>
      <w:r w:rsidR="006F244D" w:rsidRPr="004022A4">
        <w:rPr>
          <w:rFonts w:cs="Arial"/>
          <w:szCs w:val="22"/>
        </w:rPr>
        <w:t xml:space="preserve"> </w:t>
      </w:r>
      <w:bookmarkStart w:id="3" w:name="OLE_LINK5"/>
      <w:r w:rsidR="008D5C50" w:rsidRPr="004022A4">
        <w:rPr>
          <w:rFonts w:cs="Arial"/>
          <w:szCs w:val="22"/>
        </w:rPr>
        <w:t>“</w:t>
      </w:r>
      <w:r w:rsidR="006F244D" w:rsidRPr="004022A4">
        <w:rPr>
          <w:rFonts w:cs="Arial"/>
          <w:szCs w:val="22"/>
        </w:rPr>
        <w:t xml:space="preserve">Decreto por el que se </w:t>
      </w:r>
      <w:r w:rsidR="008144F2" w:rsidRPr="004022A4">
        <w:rPr>
          <w:rFonts w:cs="Arial"/>
          <w:szCs w:val="22"/>
        </w:rPr>
        <w:t>expide</w:t>
      </w:r>
      <w:r w:rsidR="006F244D" w:rsidRPr="004022A4">
        <w:rPr>
          <w:rFonts w:cs="Arial"/>
          <w:szCs w:val="22"/>
        </w:rPr>
        <w:t xml:space="preserve"> el protocolo de actuación de los servidores públicos que intervienen en la enajenación de bienes y en las contrataciones públicas, prorrogas, otorgamiento de licencias, permisos, actuaciones y concesiones y anexo</w:t>
      </w:r>
      <w:bookmarkEnd w:id="3"/>
      <w:r w:rsidR="008D5C50" w:rsidRPr="004022A4">
        <w:rPr>
          <w:rFonts w:cs="Arial"/>
          <w:szCs w:val="22"/>
        </w:rPr>
        <w:t>”</w:t>
      </w:r>
      <w:r w:rsidRPr="004022A4">
        <w:rPr>
          <w:rFonts w:cs="Arial"/>
          <w:szCs w:val="22"/>
        </w:rPr>
        <w:t>,</w:t>
      </w:r>
      <w:r w:rsidR="006F244D" w:rsidRPr="004022A4">
        <w:rPr>
          <w:rFonts w:cs="Arial"/>
          <w:szCs w:val="22"/>
        </w:rPr>
        <w:t xml:space="preserve"> publicado en el periódico oficial de gobierno del Estado en fecha </w:t>
      </w:r>
      <w:r w:rsidRPr="004022A4">
        <w:rPr>
          <w:rFonts w:cs="Arial"/>
          <w:szCs w:val="22"/>
        </w:rPr>
        <w:t xml:space="preserve">8 </w:t>
      </w:r>
      <w:r w:rsidR="006F244D" w:rsidRPr="004022A4">
        <w:rPr>
          <w:rFonts w:cs="Arial"/>
          <w:szCs w:val="22"/>
        </w:rPr>
        <w:t>de noviembre del 201</w:t>
      </w:r>
      <w:r w:rsidRPr="004022A4">
        <w:rPr>
          <w:rFonts w:cs="Arial"/>
          <w:szCs w:val="22"/>
        </w:rPr>
        <w:t>7 y que</w:t>
      </w:r>
      <w:r w:rsidR="006F244D" w:rsidRPr="004022A4">
        <w:rPr>
          <w:rFonts w:cs="Arial"/>
          <w:szCs w:val="22"/>
        </w:rPr>
        <w:t xml:space="preserve"> se encuentra a disposición en el portal de la Secretar</w:t>
      </w:r>
      <w:r w:rsidR="000A3B6B" w:rsidRPr="004022A4">
        <w:rPr>
          <w:rFonts w:cs="Arial"/>
          <w:szCs w:val="22"/>
        </w:rPr>
        <w:t>í</w:t>
      </w:r>
      <w:r w:rsidR="006F244D" w:rsidRPr="004022A4">
        <w:rPr>
          <w:rFonts w:cs="Arial"/>
          <w:szCs w:val="22"/>
        </w:rPr>
        <w:t>a de</w:t>
      </w:r>
      <w:r w:rsidR="006563EF" w:rsidRPr="004022A4">
        <w:rPr>
          <w:rFonts w:cs="Arial"/>
          <w:szCs w:val="22"/>
        </w:rPr>
        <w:t xml:space="preserve"> la F</w:t>
      </w:r>
      <w:r w:rsidR="006F244D" w:rsidRPr="004022A4">
        <w:rPr>
          <w:rFonts w:cs="Arial"/>
          <w:szCs w:val="22"/>
        </w:rPr>
        <w:t xml:space="preserve">unción </w:t>
      </w:r>
      <w:r w:rsidR="006563EF" w:rsidRPr="004022A4">
        <w:rPr>
          <w:rFonts w:cs="Arial"/>
          <w:szCs w:val="22"/>
        </w:rPr>
        <w:t>P</w:t>
      </w:r>
      <w:r w:rsidR="006F244D" w:rsidRPr="004022A4">
        <w:rPr>
          <w:rFonts w:cs="Arial"/>
          <w:szCs w:val="22"/>
        </w:rPr>
        <w:t>ública del Estado</w:t>
      </w:r>
      <w:r w:rsidRPr="004022A4">
        <w:rPr>
          <w:rFonts w:cs="Arial"/>
          <w:szCs w:val="22"/>
        </w:rPr>
        <w:t xml:space="preserve">, se </w:t>
      </w:r>
      <w:r w:rsidR="006F244D" w:rsidRPr="004022A4">
        <w:rPr>
          <w:rFonts w:cs="Arial"/>
          <w:szCs w:val="22"/>
        </w:rPr>
        <w:t xml:space="preserve">informa </w:t>
      </w:r>
      <w:r w:rsidRPr="004022A4">
        <w:rPr>
          <w:rFonts w:cs="Arial"/>
          <w:szCs w:val="22"/>
        </w:rPr>
        <w:t xml:space="preserve">a los interesados y participantes </w:t>
      </w:r>
      <w:r w:rsidR="006F244D" w:rsidRPr="004022A4">
        <w:rPr>
          <w:rFonts w:cs="Arial"/>
          <w:szCs w:val="22"/>
        </w:rPr>
        <w:t xml:space="preserve">que los eventos derivados de este procedimiento de contratación serán </w:t>
      </w:r>
      <w:r w:rsidR="008144F2" w:rsidRPr="004022A4">
        <w:rPr>
          <w:rFonts w:cs="Arial"/>
          <w:szCs w:val="22"/>
        </w:rPr>
        <w:t>video</w:t>
      </w:r>
      <w:r w:rsidR="00AF538B">
        <w:rPr>
          <w:rFonts w:cs="Arial"/>
          <w:szCs w:val="22"/>
        </w:rPr>
        <w:t xml:space="preserve"> </w:t>
      </w:r>
      <w:r w:rsidR="008144F2" w:rsidRPr="004022A4">
        <w:rPr>
          <w:rFonts w:cs="Arial"/>
          <w:szCs w:val="22"/>
        </w:rPr>
        <w:t>grabados</w:t>
      </w:r>
      <w:r w:rsidR="00CD7F24">
        <w:rPr>
          <w:rFonts w:cs="Arial"/>
          <w:szCs w:val="22"/>
        </w:rPr>
        <w:t>.</w:t>
      </w:r>
    </w:p>
    <w:p w14:paraId="22582B5B" w14:textId="77777777" w:rsidR="002C6AAB" w:rsidRPr="004022A4" w:rsidRDefault="002C6AAB" w:rsidP="009D1890">
      <w:pPr>
        <w:suppressAutoHyphens/>
        <w:ind w:right="48"/>
        <w:rPr>
          <w:rFonts w:cs="Arial"/>
          <w:szCs w:val="22"/>
          <w:lang w:eastAsia="es-MX"/>
        </w:rPr>
      </w:pPr>
    </w:p>
    <w:p w14:paraId="2B83F6A9" w14:textId="77777777" w:rsidR="002C6AAB" w:rsidRPr="004022A4" w:rsidRDefault="002C6AAB" w:rsidP="009D1890">
      <w:pPr>
        <w:pStyle w:val="Ttulo1"/>
        <w:suppressAutoHyphens/>
        <w:rPr>
          <w:szCs w:val="22"/>
          <w:lang w:eastAsia="es-MX"/>
        </w:rPr>
      </w:pPr>
      <w:r w:rsidRPr="004022A4">
        <w:rPr>
          <w:szCs w:val="22"/>
          <w:lang w:eastAsia="es-MX"/>
        </w:rPr>
        <w:t>I.</w:t>
      </w:r>
      <w:r w:rsidRPr="004022A4">
        <w:rPr>
          <w:szCs w:val="22"/>
          <w:lang w:eastAsia="es-MX"/>
        </w:rPr>
        <w:tab/>
        <w:t>PARTICIPACIÓN DE OBSERVADORES.</w:t>
      </w:r>
    </w:p>
    <w:p w14:paraId="009A7881" w14:textId="77777777" w:rsidR="002C6AAB" w:rsidRPr="004022A4" w:rsidRDefault="002C6AAB" w:rsidP="009D1890">
      <w:pPr>
        <w:suppressAutoHyphens/>
        <w:ind w:right="48"/>
        <w:rPr>
          <w:rFonts w:cs="Arial"/>
          <w:szCs w:val="22"/>
          <w:lang w:eastAsia="es-MX"/>
        </w:rPr>
      </w:pPr>
    </w:p>
    <w:p w14:paraId="410DAECD" w14:textId="0744FF34" w:rsidR="002C6AAB" w:rsidRPr="004022A4" w:rsidRDefault="002C6AAB" w:rsidP="009D1890">
      <w:pPr>
        <w:suppressAutoHyphens/>
        <w:ind w:right="48"/>
        <w:rPr>
          <w:rFonts w:cs="Arial"/>
          <w:szCs w:val="22"/>
          <w:lang w:eastAsia="es-MX"/>
        </w:rPr>
      </w:pPr>
      <w:r w:rsidRPr="004022A4">
        <w:rPr>
          <w:rFonts w:cs="Arial"/>
          <w:szCs w:val="22"/>
          <w:lang w:eastAsia="es-MX"/>
        </w:rPr>
        <w:t xml:space="preserve">En términos de lo </w:t>
      </w:r>
      <w:r w:rsidR="008144F2" w:rsidRPr="004022A4">
        <w:rPr>
          <w:rFonts w:cs="Arial"/>
          <w:szCs w:val="22"/>
          <w:lang w:eastAsia="es-MX"/>
        </w:rPr>
        <w:t>establecido</w:t>
      </w:r>
      <w:r w:rsidRPr="004022A4">
        <w:rPr>
          <w:rFonts w:cs="Arial"/>
          <w:szCs w:val="22"/>
          <w:lang w:eastAsia="es-MX"/>
        </w:rPr>
        <w:t xml:space="preserve"> por el </w:t>
      </w:r>
      <w:r w:rsidR="00E74899" w:rsidRPr="004022A4">
        <w:rPr>
          <w:rFonts w:cs="Arial"/>
          <w:szCs w:val="22"/>
          <w:lang w:eastAsia="es-MX"/>
        </w:rPr>
        <w:t>artículo</w:t>
      </w:r>
      <w:r w:rsidRPr="004022A4">
        <w:rPr>
          <w:rFonts w:cs="Arial"/>
          <w:szCs w:val="22"/>
          <w:lang w:eastAsia="es-MX"/>
        </w:rPr>
        <w:t xml:space="preserve"> 53 de la Ley, los representantes de la Secretaría de la Función Pública y del </w:t>
      </w:r>
      <w:r w:rsidR="008144F2" w:rsidRPr="004022A4">
        <w:rPr>
          <w:rFonts w:cs="Arial"/>
          <w:szCs w:val="22"/>
          <w:lang w:eastAsia="es-MX"/>
        </w:rPr>
        <w:t>Órgano</w:t>
      </w:r>
      <w:r w:rsidRPr="004022A4">
        <w:rPr>
          <w:rFonts w:cs="Arial"/>
          <w:szCs w:val="22"/>
          <w:lang w:eastAsia="es-MX"/>
        </w:rPr>
        <w:t xml:space="preserve"> Interno de Control de la</w:t>
      </w:r>
      <w:r w:rsidR="00DE2D59" w:rsidRPr="004022A4">
        <w:rPr>
          <w:rFonts w:cs="Arial"/>
          <w:szCs w:val="22"/>
          <w:lang w:eastAsia="es-MX"/>
        </w:rPr>
        <w:t xml:space="preserve"> convocante</w:t>
      </w:r>
      <w:r w:rsidRPr="004022A4">
        <w:rPr>
          <w:rFonts w:cs="Arial"/>
          <w:szCs w:val="22"/>
          <w:lang w:eastAsia="es-MX"/>
        </w:rPr>
        <w:t>, fungirán como observadores para la debida realización del procedimiento de contratación materia de las presentes Bases, conforme a lo establecido por la Ley y otras disposiciones aplicables.</w:t>
      </w:r>
    </w:p>
    <w:p w14:paraId="44F7C252" w14:textId="77777777" w:rsidR="002C6AAB" w:rsidRPr="004022A4" w:rsidRDefault="002C6AAB" w:rsidP="009D1890">
      <w:pPr>
        <w:suppressAutoHyphens/>
        <w:ind w:right="48"/>
        <w:rPr>
          <w:rFonts w:cs="Arial"/>
          <w:szCs w:val="22"/>
          <w:lang w:eastAsia="es-MX"/>
        </w:rPr>
      </w:pPr>
    </w:p>
    <w:p w14:paraId="6FE68C8B" w14:textId="7ED52A35" w:rsidR="002C6AAB" w:rsidRPr="004022A4" w:rsidRDefault="002C6AAB" w:rsidP="009D1890">
      <w:pPr>
        <w:suppressAutoHyphens/>
        <w:ind w:right="48"/>
        <w:rPr>
          <w:rFonts w:cs="Arial"/>
          <w:szCs w:val="22"/>
          <w:lang w:eastAsia="es-MX"/>
        </w:rPr>
      </w:pPr>
      <w:r w:rsidRPr="004022A4">
        <w:rPr>
          <w:rFonts w:cs="Arial"/>
          <w:szCs w:val="22"/>
          <w:lang w:eastAsia="es-MX"/>
        </w:rPr>
        <w:t xml:space="preserve">Se indica que se permitirá la asistencia de cualquier persona que manifieste su interés de estar presente en los diferentes </w:t>
      </w:r>
      <w:r w:rsidR="00E74899" w:rsidRPr="004022A4">
        <w:rPr>
          <w:rFonts w:cs="Arial"/>
          <w:szCs w:val="22"/>
          <w:lang w:eastAsia="es-MX"/>
        </w:rPr>
        <w:t xml:space="preserve">actos </w:t>
      </w:r>
      <w:r w:rsidRPr="004022A4">
        <w:rPr>
          <w:rFonts w:cs="Arial"/>
          <w:szCs w:val="22"/>
          <w:lang w:eastAsia="es-MX"/>
        </w:rPr>
        <w:t>de este procedimiento de contratación, en calidad de observador, bajo la condición de que deberán registrar previamente su asistencia en las oficinas de</w:t>
      </w:r>
      <w:r w:rsidR="004E1B0B" w:rsidRPr="004022A4">
        <w:rPr>
          <w:rFonts w:cs="Arial"/>
          <w:szCs w:val="22"/>
          <w:lang w:eastAsia="es-MX"/>
        </w:rPr>
        <w:t xml:space="preserve"> la</w:t>
      </w:r>
      <w:r w:rsidRPr="004022A4">
        <w:rPr>
          <w:rFonts w:cs="Arial"/>
          <w:szCs w:val="22"/>
          <w:lang w:eastAsia="es-MX"/>
        </w:rPr>
        <w:t xml:space="preserve"> Secretaría de Obras Públicas, ubicadas en Circuito Cerro del Gato</w:t>
      </w:r>
      <w:r w:rsidR="00DE2D59" w:rsidRPr="004022A4">
        <w:rPr>
          <w:rFonts w:cs="Arial"/>
          <w:szCs w:val="22"/>
          <w:lang w:eastAsia="es-MX"/>
        </w:rPr>
        <w:t xml:space="preserve"> S/N</w:t>
      </w:r>
      <w:r w:rsidR="00E74899" w:rsidRPr="004022A4">
        <w:rPr>
          <w:rFonts w:cs="Arial"/>
          <w:szCs w:val="22"/>
          <w:lang w:eastAsia="es-MX"/>
        </w:rPr>
        <w:t xml:space="preserve">, </w:t>
      </w:r>
      <w:r w:rsidRPr="004022A4">
        <w:rPr>
          <w:rFonts w:cs="Arial"/>
          <w:szCs w:val="22"/>
          <w:lang w:eastAsia="es-MX"/>
        </w:rPr>
        <w:t xml:space="preserve">Edificio </w:t>
      </w:r>
      <w:r w:rsidR="006A4473" w:rsidRPr="004022A4">
        <w:rPr>
          <w:rFonts w:cs="Arial"/>
          <w:b/>
          <w:szCs w:val="22"/>
          <w:lang w:eastAsia="es-MX"/>
        </w:rPr>
        <w:t>“</w:t>
      </w:r>
      <w:r w:rsidRPr="004022A4">
        <w:rPr>
          <w:rFonts w:cs="Arial"/>
          <w:szCs w:val="22"/>
          <w:lang w:eastAsia="es-MX"/>
        </w:rPr>
        <w:t>F</w:t>
      </w:r>
      <w:r w:rsidR="006A4473" w:rsidRPr="004022A4">
        <w:rPr>
          <w:rFonts w:cs="Arial"/>
          <w:b/>
          <w:szCs w:val="22"/>
          <w:lang w:eastAsia="es-MX"/>
        </w:rPr>
        <w:t>”</w:t>
      </w:r>
      <w:r w:rsidRPr="004022A4">
        <w:rPr>
          <w:rFonts w:cs="Arial"/>
          <w:szCs w:val="22"/>
          <w:lang w:eastAsia="es-MX"/>
        </w:rPr>
        <w:t xml:space="preserve">, Segundo y Tercer Piso, Ciudad </w:t>
      </w:r>
      <w:r w:rsidR="00576F59" w:rsidRPr="004022A4">
        <w:rPr>
          <w:rFonts w:cs="Arial"/>
          <w:szCs w:val="22"/>
          <w:lang w:eastAsia="es-MX"/>
        </w:rPr>
        <w:t>Administrativa</w:t>
      </w:r>
      <w:r w:rsidRPr="004022A4">
        <w:rPr>
          <w:rFonts w:cs="Arial"/>
          <w:szCs w:val="22"/>
          <w:lang w:eastAsia="es-MX"/>
        </w:rPr>
        <w:t>, Zacatecas, Zac</w:t>
      </w:r>
      <w:r w:rsidR="001C3EF0" w:rsidRPr="004022A4">
        <w:rPr>
          <w:rFonts w:cs="Arial"/>
          <w:szCs w:val="22"/>
          <w:lang w:eastAsia="es-MX"/>
        </w:rPr>
        <w:t>atecas</w:t>
      </w:r>
      <w:r w:rsidRPr="004022A4">
        <w:rPr>
          <w:rFonts w:cs="Arial"/>
          <w:szCs w:val="22"/>
          <w:lang w:eastAsia="es-MX"/>
        </w:rPr>
        <w:t>, y abstenerse de intervenir en cualquier forma en los mismos.</w:t>
      </w:r>
    </w:p>
    <w:p w14:paraId="7AAA98A5" w14:textId="77777777" w:rsidR="006F244D" w:rsidRPr="004022A4" w:rsidRDefault="006F244D" w:rsidP="009D1890">
      <w:pPr>
        <w:pStyle w:val="Textoindependiente31"/>
        <w:suppressAutoHyphens/>
        <w:rPr>
          <w:rFonts w:cs="Arial"/>
          <w:b/>
          <w:sz w:val="22"/>
          <w:szCs w:val="22"/>
          <w:lang w:eastAsia="es-ES"/>
        </w:rPr>
      </w:pPr>
    </w:p>
    <w:p w14:paraId="7DAEDE5C" w14:textId="16FDBAE3" w:rsidR="0062712A" w:rsidRPr="004022A4" w:rsidRDefault="002C6AAB" w:rsidP="009D1890">
      <w:pPr>
        <w:pStyle w:val="Ttulo1"/>
        <w:suppressAutoHyphens/>
        <w:rPr>
          <w:szCs w:val="22"/>
        </w:rPr>
      </w:pPr>
      <w:r w:rsidRPr="004022A4">
        <w:rPr>
          <w:szCs w:val="22"/>
        </w:rPr>
        <w:t>II.</w:t>
      </w:r>
      <w:r w:rsidRPr="004022A4">
        <w:rPr>
          <w:szCs w:val="22"/>
        </w:rPr>
        <w:tab/>
        <w:t xml:space="preserve">IMPEDIMENTOS PARA PARTICIPAR EN EL PROCEDIMIENTO DE </w:t>
      </w:r>
      <w:r w:rsidR="008144F2" w:rsidRPr="004022A4">
        <w:rPr>
          <w:szCs w:val="22"/>
        </w:rPr>
        <w:t>CONTRATACIÓN</w:t>
      </w:r>
      <w:r w:rsidR="00C5051E" w:rsidRPr="004022A4">
        <w:rPr>
          <w:szCs w:val="22"/>
        </w:rPr>
        <w:t>.</w:t>
      </w:r>
    </w:p>
    <w:p w14:paraId="38956955" w14:textId="77777777" w:rsidR="002C6AAB" w:rsidRPr="004022A4" w:rsidRDefault="002C6AAB" w:rsidP="009D1890">
      <w:pPr>
        <w:pStyle w:val="Textoindependiente31"/>
        <w:suppressAutoHyphens/>
        <w:rPr>
          <w:rFonts w:cs="Arial"/>
          <w:b/>
          <w:sz w:val="22"/>
          <w:szCs w:val="22"/>
        </w:rPr>
      </w:pPr>
    </w:p>
    <w:p w14:paraId="56F6A9BC" w14:textId="75B07E88" w:rsidR="002C6AAB" w:rsidRPr="004022A4" w:rsidRDefault="002C6AAB" w:rsidP="009D1890">
      <w:pPr>
        <w:suppressAutoHyphens/>
        <w:ind w:right="48"/>
        <w:rPr>
          <w:rFonts w:cs="Arial"/>
          <w:szCs w:val="22"/>
        </w:rPr>
      </w:pPr>
      <w:r w:rsidRPr="004022A4">
        <w:rPr>
          <w:rFonts w:cs="Arial"/>
          <w:szCs w:val="22"/>
        </w:rPr>
        <w:t xml:space="preserve">En </w:t>
      </w:r>
      <w:r w:rsidRPr="004022A4">
        <w:rPr>
          <w:rFonts w:cs="Arial"/>
          <w:szCs w:val="22"/>
          <w:lang w:eastAsia="es-MX"/>
        </w:rPr>
        <w:t>cumplimiento</w:t>
      </w:r>
      <w:r w:rsidRPr="004022A4">
        <w:rPr>
          <w:rFonts w:cs="Arial"/>
          <w:szCs w:val="22"/>
        </w:rPr>
        <w:t xml:space="preserve"> a lo dispuesto por el </w:t>
      </w:r>
      <w:r w:rsidR="00E74899" w:rsidRPr="004022A4">
        <w:rPr>
          <w:rFonts w:cs="Arial"/>
          <w:szCs w:val="22"/>
        </w:rPr>
        <w:t xml:space="preserve">artículo </w:t>
      </w:r>
      <w:r w:rsidRPr="004022A4">
        <w:rPr>
          <w:rFonts w:cs="Arial"/>
          <w:szCs w:val="22"/>
        </w:rPr>
        <w:t>52 de la Ley, están impedidos para participar y por ende para celebrar un contrato derivado de las presentes Bases</w:t>
      </w:r>
      <w:r w:rsidR="00461EA9" w:rsidRPr="004022A4">
        <w:rPr>
          <w:rFonts w:cs="Arial"/>
          <w:szCs w:val="22"/>
        </w:rPr>
        <w:t xml:space="preserve"> de la Convocatoria</w:t>
      </w:r>
      <w:r w:rsidRPr="004022A4">
        <w:rPr>
          <w:rFonts w:cs="Arial"/>
          <w:szCs w:val="22"/>
        </w:rPr>
        <w:t xml:space="preserve"> las personas siguientes:</w:t>
      </w:r>
    </w:p>
    <w:p w14:paraId="4FDA728E" w14:textId="77777777" w:rsidR="006563EF" w:rsidRPr="004022A4" w:rsidRDefault="006563EF" w:rsidP="009D1890">
      <w:pPr>
        <w:pStyle w:val="Textoindependiente311"/>
        <w:suppressAutoHyphens/>
        <w:ind w:left="540"/>
        <w:rPr>
          <w:rFonts w:cs="Arial"/>
          <w:sz w:val="22"/>
          <w:szCs w:val="22"/>
        </w:rPr>
      </w:pPr>
    </w:p>
    <w:p w14:paraId="0A698296" w14:textId="3C3B8947" w:rsidR="006563EF" w:rsidRPr="004022A4" w:rsidRDefault="006563EF" w:rsidP="0042665C">
      <w:pPr>
        <w:pStyle w:val="Textoindependiente311"/>
        <w:numPr>
          <w:ilvl w:val="0"/>
          <w:numId w:val="5"/>
        </w:numPr>
        <w:suppressAutoHyphens/>
        <w:ind w:left="720" w:hanging="720"/>
        <w:rPr>
          <w:rFonts w:cs="Arial"/>
          <w:sz w:val="22"/>
          <w:szCs w:val="22"/>
        </w:rPr>
      </w:pPr>
      <w:bookmarkStart w:id="4" w:name="OLE_LINK6"/>
      <w:r w:rsidRPr="004022A4">
        <w:rPr>
          <w:rFonts w:cs="Arial"/>
          <w:sz w:val="22"/>
          <w:szCs w:val="22"/>
        </w:rPr>
        <w:t xml:space="preserve">Aquellas en las que los servidores públicos que intervengan en cualquier etapa del procedimiento de contratación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w:t>
      </w:r>
      <w:r w:rsidRPr="004022A4">
        <w:rPr>
          <w:rFonts w:cs="Arial"/>
          <w:sz w:val="22"/>
          <w:szCs w:val="22"/>
        </w:rPr>
        <w:lastRenderedPageBreak/>
        <w:t>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bookmarkEnd w:id="4"/>
      <w:r w:rsidRPr="004022A4">
        <w:rPr>
          <w:rFonts w:cs="Arial"/>
          <w:sz w:val="22"/>
          <w:szCs w:val="22"/>
        </w:rPr>
        <w:t>;</w:t>
      </w:r>
    </w:p>
    <w:p w14:paraId="0CC37589" w14:textId="77777777" w:rsidR="006563EF" w:rsidRPr="004022A4" w:rsidRDefault="006563EF" w:rsidP="009D1890">
      <w:pPr>
        <w:pStyle w:val="Textoindependiente311"/>
        <w:suppressAutoHyphens/>
        <w:ind w:left="1260"/>
        <w:rPr>
          <w:rFonts w:cs="Arial"/>
          <w:sz w:val="22"/>
          <w:szCs w:val="22"/>
        </w:rPr>
      </w:pPr>
    </w:p>
    <w:p w14:paraId="4180AF5C" w14:textId="562C0876" w:rsidR="006563EF" w:rsidRPr="004022A4" w:rsidRDefault="006563EF" w:rsidP="0042665C">
      <w:pPr>
        <w:pStyle w:val="Textoindependiente311"/>
        <w:numPr>
          <w:ilvl w:val="0"/>
          <w:numId w:val="5"/>
        </w:numPr>
        <w:suppressAutoHyphens/>
        <w:ind w:left="720" w:hanging="720"/>
        <w:rPr>
          <w:rFonts w:cs="Arial"/>
          <w:sz w:val="22"/>
          <w:szCs w:val="22"/>
        </w:rPr>
      </w:pPr>
      <w:r w:rsidRPr="004022A4">
        <w:rPr>
          <w:rFonts w:cs="Arial"/>
          <w:sz w:val="22"/>
          <w:szCs w:val="22"/>
        </w:rPr>
        <w:t>Las que hayan utilizado información privilegiada proporcionada indebidamente por servidores públicos o sus familiares por parentesco consanguíneo y por afinidad hasta el cuarto grado, o civil;</w:t>
      </w:r>
    </w:p>
    <w:p w14:paraId="00D424CF" w14:textId="77777777" w:rsidR="006563EF" w:rsidRPr="004022A4" w:rsidRDefault="006563EF" w:rsidP="009D1890">
      <w:pPr>
        <w:pStyle w:val="Textoindependiente311"/>
        <w:suppressAutoHyphens/>
        <w:ind w:left="1260"/>
        <w:rPr>
          <w:rFonts w:cs="Arial"/>
          <w:sz w:val="22"/>
          <w:szCs w:val="22"/>
        </w:rPr>
      </w:pPr>
    </w:p>
    <w:p w14:paraId="6594B825" w14:textId="20487D29" w:rsidR="006563EF" w:rsidRPr="004022A4" w:rsidRDefault="006563EF" w:rsidP="0042665C">
      <w:pPr>
        <w:pStyle w:val="Textoindependiente311"/>
        <w:numPr>
          <w:ilvl w:val="0"/>
          <w:numId w:val="5"/>
        </w:numPr>
        <w:suppressAutoHyphens/>
        <w:ind w:left="720" w:hanging="720"/>
        <w:rPr>
          <w:rFonts w:cs="Arial"/>
          <w:sz w:val="22"/>
          <w:szCs w:val="22"/>
        </w:rPr>
      </w:pPr>
      <w:r w:rsidRPr="004022A4">
        <w:rPr>
          <w:rFonts w:cs="Arial"/>
          <w:sz w:val="22"/>
          <w:szCs w:val="22"/>
        </w:rPr>
        <w:t>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14:paraId="15693DF5" w14:textId="12D7586B" w:rsidR="006563EF" w:rsidRPr="004022A4" w:rsidRDefault="006563EF" w:rsidP="009D1890">
      <w:pPr>
        <w:pStyle w:val="Textoindependiente311"/>
        <w:suppressAutoHyphens/>
        <w:ind w:left="1260"/>
        <w:rPr>
          <w:rFonts w:cs="Arial"/>
          <w:sz w:val="22"/>
          <w:szCs w:val="22"/>
        </w:rPr>
      </w:pPr>
    </w:p>
    <w:p w14:paraId="017AAF22" w14:textId="5FC60DB2" w:rsidR="006563EF" w:rsidRPr="004022A4" w:rsidRDefault="006563EF" w:rsidP="0042665C">
      <w:pPr>
        <w:pStyle w:val="Textoindependiente311"/>
        <w:numPr>
          <w:ilvl w:val="0"/>
          <w:numId w:val="5"/>
        </w:numPr>
        <w:suppressAutoHyphens/>
        <w:ind w:left="720" w:hanging="720"/>
        <w:rPr>
          <w:rFonts w:cs="Arial"/>
          <w:sz w:val="22"/>
          <w:szCs w:val="22"/>
        </w:rPr>
      </w:pPr>
      <w:r w:rsidRPr="004022A4">
        <w:rPr>
          <w:rFonts w:cs="Arial"/>
          <w:sz w:val="22"/>
          <w:szCs w:val="22"/>
        </w:rPr>
        <w:t>Las inhabilitadas para desempeñar un empleo, cargo o comisión en el servicio público federal, estatal o municipal;</w:t>
      </w:r>
    </w:p>
    <w:p w14:paraId="5A9D57A2" w14:textId="77777777" w:rsidR="006563EF" w:rsidRPr="004022A4" w:rsidRDefault="006563EF" w:rsidP="009D1890">
      <w:pPr>
        <w:pStyle w:val="Textoindependiente311"/>
        <w:suppressAutoHyphens/>
        <w:ind w:left="1260"/>
        <w:rPr>
          <w:rFonts w:cs="Arial"/>
          <w:sz w:val="22"/>
          <w:szCs w:val="22"/>
        </w:rPr>
      </w:pPr>
    </w:p>
    <w:p w14:paraId="6137C91A" w14:textId="6D66A510" w:rsidR="006563EF" w:rsidRPr="004022A4" w:rsidRDefault="006563EF" w:rsidP="0042665C">
      <w:pPr>
        <w:pStyle w:val="Textoindependiente311"/>
        <w:numPr>
          <w:ilvl w:val="0"/>
          <w:numId w:val="5"/>
        </w:numPr>
        <w:suppressAutoHyphens/>
        <w:ind w:left="720" w:hanging="720"/>
        <w:rPr>
          <w:rFonts w:cs="Arial"/>
          <w:sz w:val="22"/>
          <w:szCs w:val="22"/>
        </w:rPr>
      </w:pPr>
      <w:r w:rsidRPr="004022A4">
        <w:rPr>
          <w:rFonts w:cs="Arial"/>
          <w:sz w:val="22"/>
          <w:szCs w:val="22"/>
        </w:rPr>
        <w:t xml:space="preserve">Aquellos </w:t>
      </w:r>
      <w:r w:rsidR="008D64CC" w:rsidRPr="004022A4">
        <w:rPr>
          <w:rFonts w:cs="Arial"/>
          <w:sz w:val="22"/>
          <w:szCs w:val="22"/>
        </w:rPr>
        <w:t>Contratista</w:t>
      </w:r>
      <w:r w:rsidRPr="004022A4">
        <w:rPr>
          <w:rFonts w:cs="Arial"/>
          <w:sz w:val="22"/>
          <w:szCs w:val="22"/>
        </w:rPr>
        <w:t>s que, por cau</w:t>
      </w:r>
      <w:r w:rsidR="00CC7644">
        <w:rPr>
          <w:rFonts w:cs="Arial"/>
          <w:sz w:val="22"/>
          <w:szCs w:val="22"/>
        </w:rPr>
        <w:t xml:space="preserve">sas imputables a ellos mismos, </w:t>
      </w:r>
      <w:r w:rsidR="006667AE" w:rsidRPr="004022A4">
        <w:rPr>
          <w:rFonts w:cs="Arial"/>
          <w:sz w:val="22"/>
          <w:szCs w:val="22"/>
        </w:rPr>
        <w:t>“La Secretaría”</w:t>
      </w:r>
      <w:r w:rsidRPr="004022A4">
        <w:rPr>
          <w:rFonts w:cs="Arial"/>
          <w:sz w:val="22"/>
          <w:szCs w:val="22"/>
        </w:rPr>
        <w:t xml:space="preserve"> convocante les hubiere rescindido administrativamente un contrato dentro del lapso de un año calendario contado a partir de la notificación de la rescisión;</w:t>
      </w:r>
    </w:p>
    <w:p w14:paraId="342ADB4A" w14:textId="77777777" w:rsidR="006563EF" w:rsidRPr="004022A4" w:rsidRDefault="006563EF" w:rsidP="009D1890">
      <w:pPr>
        <w:pStyle w:val="Textoindependiente311"/>
        <w:suppressAutoHyphens/>
        <w:ind w:left="1260"/>
        <w:rPr>
          <w:rFonts w:cs="Arial"/>
          <w:sz w:val="22"/>
          <w:szCs w:val="22"/>
        </w:rPr>
      </w:pPr>
    </w:p>
    <w:p w14:paraId="6B2B6E7C" w14:textId="6CFDD4B2" w:rsidR="006563EF" w:rsidRPr="004022A4" w:rsidRDefault="006563EF" w:rsidP="0042665C">
      <w:pPr>
        <w:pStyle w:val="Textoindependiente311"/>
        <w:numPr>
          <w:ilvl w:val="0"/>
          <w:numId w:val="5"/>
        </w:numPr>
        <w:suppressAutoHyphens/>
        <w:ind w:left="720" w:hanging="720"/>
        <w:rPr>
          <w:rFonts w:cs="Arial"/>
          <w:sz w:val="22"/>
          <w:szCs w:val="22"/>
        </w:rPr>
      </w:pPr>
      <w:r w:rsidRPr="004022A4">
        <w:rPr>
          <w:rFonts w:cs="Arial"/>
          <w:sz w:val="22"/>
          <w:szCs w:val="22"/>
        </w:rPr>
        <w:t>Las que se encuentren inhabilitadas en materia de contrataciones públicas por resolución de cualquier Órgano Interno de Control;</w:t>
      </w:r>
    </w:p>
    <w:p w14:paraId="7C3A8B9F" w14:textId="77777777" w:rsidR="006563EF" w:rsidRPr="004022A4" w:rsidRDefault="006563EF" w:rsidP="009D1890">
      <w:pPr>
        <w:pStyle w:val="Textoindependiente311"/>
        <w:suppressAutoHyphens/>
        <w:ind w:left="1260"/>
        <w:rPr>
          <w:rFonts w:cs="Arial"/>
          <w:sz w:val="22"/>
          <w:szCs w:val="22"/>
        </w:rPr>
      </w:pPr>
    </w:p>
    <w:p w14:paraId="6D0B4746" w14:textId="7E0F2780" w:rsidR="006563EF" w:rsidRPr="004022A4" w:rsidRDefault="006563EF" w:rsidP="0042665C">
      <w:pPr>
        <w:pStyle w:val="Textoindependiente311"/>
        <w:numPr>
          <w:ilvl w:val="0"/>
          <w:numId w:val="5"/>
        </w:numPr>
        <w:suppressAutoHyphens/>
        <w:ind w:left="720" w:hanging="720"/>
        <w:rPr>
          <w:rFonts w:cs="Arial"/>
          <w:sz w:val="22"/>
          <w:szCs w:val="22"/>
        </w:rPr>
      </w:pPr>
      <w:r w:rsidRPr="004022A4">
        <w:rPr>
          <w:rFonts w:cs="Arial"/>
          <w:sz w:val="22"/>
          <w:szCs w:val="22"/>
        </w:rPr>
        <w:t>Aquéllas que hayan sido declaradas en suspensión de pagos, estado de quiebra, sujetas a concurso de acreedores u otra figura análoga;</w:t>
      </w:r>
    </w:p>
    <w:p w14:paraId="64BA33A6" w14:textId="77777777" w:rsidR="006563EF" w:rsidRPr="004022A4" w:rsidRDefault="006563EF" w:rsidP="009D1890">
      <w:pPr>
        <w:pStyle w:val="Textoindependiente311"/>
        <w:suppressAutoHyphens/>
        <w:ind w:left="1260"/>
        <w:rPr>
          <w:rFonts w:cs="Arial"/>
          <w:sz w:val="22"/>
          <w:szCs w:val="22"/>
        </w:rPr>
      </w:pPr>
    </w:p>
    <w:p w14:paraId="565C64CF" w14:textId="2426F562" w:rsidR="006563EF" w:rsidRPr="004022A4" w:rsidRDefault="006563EF" w:rsidP="0042665C">
      <w:pPr>
        <w:pStyle w:val="Textoindependiente311"/>
        <w:numPr>
          <w:ilvl w:val="0"/>
          <w:numId w:val="5"/>
        </w:numPr>
        <w:suppressAutoHyphens/>
        <w:ind w:left="720" w:hanging="720"/>
        <w:rPr>
          <w:rFonts w:cs="Arial"/>
          <w:sz w:val="22"/>
          <w:szCs w:val="22"/>
        </w:rPr>
      </w:pPr>
      <w:r w:rsidRPr="004022A4">
        <w:rPr>
          <w:rFonts w:cs="Arial"/>
          <w:sz w:val="22"/>
          <w:szCs w:val="22"/>
        </w:rPr>
        <w:t xml:space="preserve">Los </w:t>
      </w:r>
      <w:r w:rsidR="008D64CC" w:rsidRPr="004022A4">
        <w:rPr>
          <w:rFonts w:cs="Arial"/>
          <w:sz w:val="22"/>
          <w:szCs w:val="22"/>
        </w:rPr>
        <w:t>Licitante</w:t>
      </w:r>
      <w:r w:rsidR="00C45CAB" w:rsidRPr="004022A4">
        <w:rPr>
          <w:rFonts w:cs="Arial"/>
          <w:sz w:val="22"/>
          <w:szCs w:val="22"/>
        </w:rPr>
        <w:t>s</w:t>
      </w:r>
      <w:r w:rsidRPr="004022A4">
        <w:rPr>
          <w:rFonts w:cs="Arial"/>
          <w:sz w:val="22"/>
          <w:szCs w:val="22"/>
        </w:rPr>
        <w:t xml:space="preserve"> que participen en un mismo procedimiento de contratación y se encuentren vinculados entre sí por algún socio o asociado común o por relación familiar hasta el cuarto grado;</w:t>
      </w:r>
    </w:p>
    <w:p w14:paraId="31943C8E" w14:textId="77777777" w:rsidR="006563EF" w:rsidRPr="004022A4" w:rsidRDefault="006563EF" w:rsidP="009D1890">
      <w:pPr>
        <w:pStyle w:val="Textoindependiente311"/>
        <w:suppressAutoHyphens/>
        <w:ind w:left="1260"/>
        <w:rPr>
          <w:rFonts w:cs="Arial"/>
          <w:sz w:val="22"/>
          <w:szCs w:val="22"/>
        </w:rPr>
      </w:pPr>
    </w:p>
    <w:p w14:paraId="1EE3E7E2" w14:textId="02E27DC9" w:rsidR="006563EF" w:rsidRPr="004022A4" w:rsidRDefault="006563EF" w:rsidP="0042665C">
      <w:pPr>
        <w:pStyle w:val="Textoindependiente311"/>
        <w:numPr>
          <w:ilvl w:val="0"/>
          <w:numId w:val="5"/>
        </w:numPr>
        <w:suppressAutoHyphens/>
        <w:ind w:left="720" w:hanging="720"/>
        <w:rPr>
          <w:rFonts w:cs="Arial"/>
          <w:sz w:val="22"/>
          <w:szCs w:val="22"/>
        </w:rPr>
      </w:pPr>
      <w:r w:rsidRPr="004022A4">
        <w:rPr>
          <w:rFonts w:cs="Arial"/>
          <w:sz w:val="22"/>
          <w:szCs w:val="22"/>
        </w:rPr>
        <w:t>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14:paraId="284389D7" w14:textId="77777777" w:rsidR="006563EF" w:rsidRPr="004022A4" w:rsidRDefault="006563EF" w:rsidP="009D1890">
      <w:pPr>
        <w:pStyle w:val="Textoindependiente311"/>
        <w:suppressAutoHyphens/>
        <w:ind w:left="1260"/>
        <w:rPr>
          <w:rFonts w:cs="Arial"/>
          <w:sz w:val="22"/>
          <w:szCs w:val="22"/>
        </w:rPr>
      </w:pPr>
    </w:p>
    <w:p w14:paraId="420BD48C" w14:textId="0F4287FB" w:rsidR="006563EF" w:rsidRPr="004022A4" w:rsidRDefault="006563EF" w:rsidP="0042665C">
      <w:pPr>
        <w:pStyle w:val="Textoindependiente311"/>
        <w:numPr>
          <w:ilvl w:val="0"/>
          <w:numId w:val="5"/>
        </w:numPr>
        <w:suppressAutoHyphens/>
        <w:ind w:left="720" w:hanging="720"/>
        <w:rPr>
          <w:rFonts w:cs="Arial"/>
          <w:sz w:val="22"/>
          <w:szCs w:val="22"/>
        </w:rPr>
      </w:pPr>
      <w:r w:rsidRPr="004022A4">
        <w:rPr>
          <w:rFonts w:cs="Arial"/>
          <w:sz w:val="22"/>
          <w:szCs w:val="22"/>
        </w:rPr>
        <w:t>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14:paraId="5AE5D7B9" w14:textId="77777777" w:rsidR="006563EF" w:rsidRPr="004022A4" w:rsidRDefault="006563EF" w:rsidP="009D1890">
      <w:pPr>
        <w:pStyle w:val="Textoindependiente311"/>
        <w:suppressAutoHyphens/>
        <w:ind w:left="1260"/>
        <w:rPr>
          <w:rFonts w:cs="Arial"/>
          <w:sz w:val="22"/>
          <w:szCs w:val="22"/>
        </w:rPr>
      </w:pPr>
    </w:p>
    <w:p w14:paraId="3E91BE61" w14:textId="48F19483" w:rsidR="006563EF" w:rsidRPr="004022A4" w:rsidRDefault="006563EF" w:rsidP="0042665C">
      <w:pPr>
        <w:pStyle w:val="Textoindependiente311"/>
        <w:numPr>
          <w:ilvl w:val="0"/>
          <w:numId w:val="5"/>
        </w:numPr>
        <w:suppressAutoHyphens/>
        <w:ind w:left="720" w:hanging="720"/>
        <w:rPr>
          <w:rFonts w:cs="Arial"/>
          <w:sz w:val="22"/>
          <w:szCs w:val="22"/>
        </w:rPr>
      </w:pPr>
      <w:r w:rsidRPr="004022A4">
        <w:rPr>
          <w:rFonts w:cs="Arial"/>
          <w:sz w:val="22"/>
          <w:szCs w:val="22"/>
        </w:rPr>
        <w:t>Las demás que por cualquier causa se encuentren impedidas por disposición de ley o de la legislación en materia de responsabilidades administrativas vigentes en el Estado</w:t>
      </w:r>
      <w:r w:rsidR="006A4473" w:rsidRPr="004022A4">
        <w:rPr>
          <w:rFonts w:cs="Arial"/>
          <w:sz w:val="22"/>
          <w:szCs w:val="22"/>
        </w:rPr>
        <w:t>.</w:t>
      </w:r>
    </w:p>
    <w:p w14:paraId="784177D6" w14:textId="77777777" w:rsidR="002C6AAB" w:rsidRPr="004022A4" w:rsidRDefault="002C6AAB" w:rsidP="009D1890">
      <w:pPr>
        <w:pStyle w:val="Textoindependiente311"/>
        <w:suppressAutoHyphens/>
        <w:ind w:left="540"/>
        <w:rPr>
          <w:rFonts w:cs="Arial"/>
          <w:sz w:val="22"/>
          <w:szCs w:val="22"/>
        </w:rPr>
      </w:pPr>
    </w:p>
    <w:p w14:paraId="029F3C77" w14:textId="4D58444D" w:rsidR="002C6AAB" w:rsidRPr="004022A4" w:rsidRDefault="002C6AAB" w:rsidP="009D1890">
      <w:pPr>
        <w:suppressAutoHyphens/>
        <w:ind w:right="48"/>
        <w:rPr>
          <w:rFonts w:cs="Arial"/>
          <w:szCs w:val="22"/>
        </w:rPr>
      </w:pPr>
      <w:r w:rsidRPr="004022A4">
        <w:rPr>
          <w:rFonts w:cs="Arial"/>
          <w:szCs w:val="22"/>
        </w:rPr>
        <w:t xml:space="preserve">La falsedad en la </w:t>
      </w:r>
      <w:r w:rsidR="00E74899" w:rsidRPr="004022A4">
        <w:rPr>
          <w:rFonts w:cs="Arial"/>
          <w:szCs w:val="22"/>
        </w:rPr>
        <w:t xml:space="preserve">declaración </w:t>
      </w:r>
      <w:r w:rsidRPr="004022A4">
        <w:rPr>
          <w:rFonts w:cs="Arial"/>
          <w:szCs w:val="22"/>
        </w:rPr>
        <w:t xml:space="preserve">bajo protesta </w:t>
      </w:r>
      <w:r w:rsidR="00E74899" w:rsidRPr="004022A4">
        <w:rPr>
          <w:rFonts w:cs="Arial"/>
          <w:szCs w:val="22"/>
        </w:rPr>
        <w:t xml:space="preserve">de decir verdad incluida </w:t>
      </w:r>
      <w:r w:rsidR="00E74899" w:rsidRPr="00F45BB2">
        <w:rPr>
          <w:rFonts w:cs="Arial"/>
          <w:szCs w:val="22"/>
        </w:rPr>
        <w:t>en</w:t>
      </w:r>
      <w:r w:rsidRPr="00F45BB2">
        <w:rPr>
          <w:rFonts w:cs="Arial"/>
          <w:szCs w:val="22"/>
        </w:rPr>
        <w:t xml:space="preserve"> el formato </w:t>
      </w:r>
      <w:r w:rsidRPr="00F45BB2">
        <w:rPr>
          <w:rFonts w:cs="Arial"/>
          <w:b/>
          <w:szCs w:val="22"/>
        </w:rPr>
        <w:t>A1</w:t>
      </w:r>
      <w:r w:rsidR="00E74899" w:rsidRPr="00F45BB2">
        <w:rPr>
          <w:rFonts w:cs="Arial"/>
          <w:b/>
          <w:szCs w:val="22"/>
        </w:rPr>
        <w:t xml:space="preserve"> </w:t>
      </w:r>
      <w:r w:rsidR="00E74899" w:rsidRPr="00F45BB2">
        <w:rPr>
          <w:rFonts w:cs="Arial"/>
          <w:szCs w:val="22"/>
        </w:rPr>
        <w:t>de</w:t>
      </w:r>
      <w:r w:rsidR="00E74899" w:rsidRPr="004022A4">
        <w:rPr>
          <w:rFonts w:cs="Arial"/>
          <w:szCs w:val="22"/>
        </w:rPr>
        <w:t xml:space="preserve"> estas Bases </w:t>
      </w:r>
      <w:r w:rsidRPr="004022A4">
        <w:rPr>
          <w:rFonts w:cs="Arial"/>
          <w:szCs w:val="22"/>
        </w:rPr>
        <w:t xml:space="preserve">será sancionada en términos </w:t>
      </w:r>
      <w:r w:rsidRPr="004022A4">
        <w:rPr>
          <w:rFonts w:cs="Arial"/>
          <w:szCs w:val="22"/>
          <w:lang w:eastAsia="es-MX"/>
        </w:rPr>
        <w:t>del</w:t>
      </w:r>
      <w:r w:rsidRPr="004022A4">
        <w:rPr>
          <w:rFonts w:cs="Arial"/>
          <w:szCs w:val="22"/>
        </w:rPr>
        <w:t xml:space="preserve"> Título Noveno, </w:t>
      </w:r>
      <w:r w:rsidR="008144F2" w:rsidRPr="004022A4">
        <w:rPr>
          <w:rFonts w:cs="Arial"/>
          <w:szCs w:val="22"/>
        </w:rPr>
        <w:t>Capítulo</w:t>
      </w:r>
      <w:r w:rsidRPr="004022A4">
        <w:rPr>
          <w:rFonts w:cs="Arial"/>
          <w:szCs w:val="22"/>
        </w:rPr>
        <w:t xml:space="preserve"> I</w:t>
      </w:r>
      <w:r w:rsidR="00E23DFA" w:rsidRPr="004022A4">
        <w:rPr>
          <w:rFonts w:cs="Arial"/>
          <w:szCs w:val="22"/>
        </w:rPr>
        <w:t xml:space="preserve"> </w:t>
      </w:r>
      <w:r w:rsidR="00E74899" w:rsidRPr="004022A4">
        <w:rPr>
          <w:rFonts w:cs="Arial"/>
          <w:szCs w:val="22"/>
        </w:rPr>
        <w:t>(</w:t>
      </w:r>
      <w:r w:rsidR="00E74899" w:rsidRPr="004022A4">
        <w:rPr>
          <w:rFonts w:cs="Arial"/>
          <w:i/>
          <w:szCs w:val="22"/>
        </w:rPr>
        <w:t>Infracciones y Sanciones</w:t>
      </w:r>
      <w:r w:rsidR="00E74899" w:rsidRPr="004022A4">
        <w:rPr>
          <w:rFonts w:cs="Arial"/>
          <w:szCs w:val="22"/>
        </w:rPr>
        <w:t xml:space="preserve">) </w:t>
      </w:r>
      <w:r w:rsidRPr="004022A4">
        <w:rPr>
          <w:rFonts w:cs="Arial"/>
          <w:szCs w:val="22"/>
        </w:rPr>
        <w:t>de la Ley.</w:t>
      </w:r>
    </w:p>
    <w:p w14:paraId="53E14704" w14:textId="291902B3" w:rsidR="002F7B23" w:rsidRPr="004022A4" w:rsidRDefault="002C6AAB" w:rsidP="0067326C">
      <w:pPr>
        <w:pStyle w:val="Textoindependiente311"/>
        <w:suppressAutoHyphens/>
        <w:ind w:left="540"/>
        <w:rPr>
          <w:rFonts w:cs="Arial"/>
          <w:sz w:val="22"/>
          <w:szCs w:val="22"/>
        </w:rPr>
      </w:pPr>
      <w:r w:rsidRPr="004022A4">
        <w:rPr>
          <w:rFonts w:cs="Arial"/>
          <w:sz w:val="22"/>
          <w:szCs w:val="22"/>
        </w:rPr>
        <w:lastRenderedPageBreak/>
        <w:t xml:space="preserve"> </w:t>
      </w:r>
    </w:p>
    <w:p w14:paraId="5EC480CF" w14:textId="2A3B5B6A" w:rsidR="002C6AAB" w:rsidRPr="004022A4" w:rsidRDefault="002C6AAB" w:rsidP="009D1890">
      <w:pPr>
        <w:suppressAutoHyphens/>
        <w:ind w:right="48"/>
        <w:rPr>
          <w:rFonts w:cs="Arial"/>
          <w:szCs w:val="22"/>
        </w:rPr>
      </w:pPr>
      <w:r w:rsidRPr="004022A4">
        <w:rPr>
          <w:rFonts w:cs="Arial"/>
          <w:szCs w:val="22"/>
        </w:rPr>
        <w:t xml:space="preserve">Si de la información y documentación con que cuente </w:t>
      </w:r>
      <w:r w:rsidR="00E74899" w:rsidRPr="004022A4">
        <w:rPr>
          <w:rFonts w:cs="Arial"/>
          <w:szCs w:val="22"/>
        </w:rPr>
        <w:t xml:space="preserve">la Convocante </w:t>
      </w:r>
      <w:r w:rsidRPr="004022A4">
        <w:rPr>
          <w:rFonts w:cs="Arial"/>
          <w:szCs w:val="22"/>
        </w:rPr>
        <w:t xml:space="preserve">se desprende que personas físicas o morales pretenden evadir los efectos de la inhabilitación, </w:t>
      </w:r>
      <w:r w:rsidR="00E61D43" w:rsidRPr="004022A4">
        <w:rPr>
          <w:rFonts w:cs="Arial"/>
          <w:szCs w:val="22"/>
        </w:rPr>
        <w:t>“La Secretaría”</w:t>
      </w:r>
      <w:r w:rsidRPr="004022A4">
        <w:rPr>
          <w:rFonts w:cs="Arial"/>
          <w:szCs w:val="22"/>
        </w:rPr>
        <w:t xml:space="preserve"> se abstendrá de firmar </w:t>
      </w:r>
      <w:r w:rsidR="003E4534" w:rsidRPr="004022A4">
        <w:rPr>
          <w:rFonts w:cs="Arial"/>
          <w:szCs w:val="22"/>
        </w:rPr>
        <w:t>el Contrato</w:t>
      </w:r>
      <w:r w:rsidR="00E74899" w:rsidRPr="004022A4">
        <w:rPr>
          <w:rFonts w:cs="Arial"/>
          <w:szCs w:val="22"/>
        </w:rPr>
        <w:t xml:space="preserve"> </w:t>
      </w:r>
      <w:r w:rsidRPr="004022A4">
        <w:rPr>
          <w:rFonts w:cs="Arial"/>
          <w:szCs w:val="22"/>
        </w:rPr>
        <w:t>correspondiente</w:t>
      </w:r>
      <w:r w:rsidR="00E74899" w:rsidRPr="004022A4">
        <w:rPr>
          <w:rFonts w:cs="Arial"/>
          <w:szCs w:val="22"/>
        </w:rPr>
        <w:t xml:space="preserve"> con dichas personas</w:t>
      </w:r>
      <w:r w:rsidRPr="004022A4">
        <w:rPr>
          <w:rFonts w:cs="Arial"/>
          <w:szCs w:val="22"/>
        </w:rPr>
        <w:t>.</w:t>
      </w:r>
    </w:p>
    <w:p w14:paraId="338E609D" w14:textId="77777777" w:rsidR="002C6AAB" w:rsidRPr="004022A4" w:rsidRDefault="002C6AAB" w:rsidP="009D1890">
      <w:pPr>
        <w:pStyle w:val="Textoindependiente311"/>
        <w:suppressAutoHyphens/>
        <w:ind w:left="540"/>
        <w:rPr>
          <w:rFonts w:cs="Arial"/>
          <w:sz w:val="22"/>
          <w:szCs w:val="22"/>
        </w:rPr>
      </w:pPr>
    </w:p>
    <w:p w14:paraId="781D3196" w14:textId="767995EF" w:rsidR="002C6AAB" w:rsidRPr="004022A4" w:rsidRDefault="002C6AAB" w:rsidP="009D1890">
      <w:pPr>
        <w:suppressAutoHyphens/>
        <w:ind w:right="48"/>
        <w:rPr>
          <w:rFonts w:cs="Arial"/>
          <w:szCs w:val="22"/>
        </w:rPr>
      </w:pPr>
      <w:r w:rsidRPr="004022A4">
        <w:rPr>
          <w:rFonts w:cs="Arial"/>
          <w:szCs w:val="22"/>
        </w:rPr>
        <w:t>En su caso, si el día en que se cumpla</w:t>
      </w:r>
      <w:r w:rsidR="006C031E" w:rsidRPr="004022A4">
        <w:rPr>
          <w:rFonts w:cs="Arial"/>
          <w:szCs w:val="22"/>
        </w:rPr>
        <w:t xml:space="preserve"> el plazo de inhabilitación al </w:t>
      </w:r>
      <w:r w:rsidR="008D64CC" w:rsidRPr="004022A4">
        <w:rPr>
          <w:rFonts w:cs="Arial"/>
          <w:szCs w:val="22"/>
        </w:rPr>
        <w:t>Licitante</w:t>
      </w:r>
      <w:r w:rsidRPr="004022A4">
        <w:rPr>
          <w:rFonts w:cs="Arial"/>
          <w:szCs w:val="22"/>
        </w:rPr>
        <w:t xml:space="preserve"> y no haya pagado </w:t>
      </w:r>
      <w:r w:rsidRPr="004022A4">
        <w:rPr>
          <w:rFonts w:cs="Arial"/>
          <w:szCs w:val="22"/>
          <w:lang w:eastAsia="es-MX"/>
        </w:rPr>
        <w:t>la</w:t>
      </w:r>
      <w:r w:rsidRPr="004022A4">
        <w:rPr>
          <w:rFonts w:cs="Arial"/>
          <w:szCs w:val="22"/>
        </w:rPr>
        <w:t xml:space="preserve"> multa que le hubiere sido impuesta, la inhabilitación subsistirá hasta que se realice el pago correspondiente, conforme al </w:t>
      </w:r>
      <w:r w:rsidR="008144F2" w:rsidRPr="004022A4">
        <w:rPr>
          <w:rFonts w:cs="Arial"/>
          <w:szCs w:val="22"/>
        </w:rPr>
        <w:t>último</w:t>
      </w:r>
      <w:r w:rsidRPr="004022A4">
        <w:rPr>
          <w:rFonts w:cs="Arial"/>
          <w:szCs w:val="22"/>
        </w:rPr>
        <w:t xml:space="preserve"> párrafo </w:t>
      </w:r>
      <w:r w:rsidR="00E74899" w:rsidRPr="004022A4">
        <w:rPr>
          <w:rFonts w:cs="Arial"/>
          <w:szCs w:val="22"/>
        </w:rPr>
        <w:t>artículo</w:t>
      </w:r>
      <w:r w:rsidRPr="004022A4">
        <w:rPr>
          <w:rFonts w:cs="Arial"/>
          <w:szCs w:val="22"/>
        </w:rPr>
        <w:t xml:space="preserve"> 177 de la Ley.</w:t>
      </w:r>
    </w:p>
    <w:p w14:paraId="13043D6F" w14:textId="77777777" w:rsidR="0062712A" w:rsidRPr="004022A4" w:rsidRDefault="007538C7" w:rsidP="009D1890">
      <w:pPr>
        <w:pStyle w:val="Textoindependiente311"/>
        <w:suppressAutoHyphens/>
        <w:ind w:left="540"/>
        <w:rPr>
          <w:rFonts w:cs="Arial"/>
          <w:sz w:val="22"/>
          <w:szCs w:val="22"/>
        </w:rPr>
      </w:pPr>
      <w:r w:rsidRPr="004022A4">
        <w:rPr>
          <w:rFonts w:cs="Arial"/>
          <w:sz w:val="22"/>
          <w:szCs w:val="22"/>
        </w:rPr>
        <w:t xml:space="preserve"> </w:t>
      </w:r>
    </w:p>
    <w:p w14:paraId="24B57B35" w14:textId="0B39594C" w:rsidR="0062712A" w:rsidRPr="004022A4" w:rsidRDefault="002C6AAB" w:rsidP="009D1890">
      <w:pPr>
        <w:pStyle w:val="Ttulo1"/>
        <w:suppressAutoHyphens/>
        <w:rPr>
          <w:szCs w:val="22"/>
        </w:rPr>
      </w:pPr>
      <w:r w:rsidRPr="004022A4">
        <w:rPr>
          <w:szCs w:val="22"/>
        </w:rPr>
        <w:t xml:space="preserve">III. </w:t>
      </w:r>
      <w:r w:rsidR="0062712A" w:rsidRPr="004022A4">
        <w:rPr>
          <w:szCs w:val="22"/>
        </w:rPr>
        <w:t xml:space="preserve">INICIO Y TÉRMINO DEL PROCEDIMIENTO DE </w:t>
      </w:r>
      <w:r w:rsidR="008144F2" w:rsidRPr="004022A4">
        <w:rPr>
          <w:szCs w:val="22"/>
        </w:rPr>
        <w:t>LICITACIÓN</w:t>
      </w:r>
      <w:r w:rsidR="0062712A" w:rsidRPr="004022A4">
        <w:rPr>
          <w:szCs w:val="22"/>
        </w:rPr>
        <w:t xml:space="preserve"> </w:t>
      </w:r>
      <w:r w:rsidR="008144F2" w:rsidRPr="004022A4">
        <w:rPr>
          <w:szCs w:val="22"/>
        </w:rPr>
        <w:t>PÚBLICA</w:t>
      </w:r>
      <w:r w:rsidR="00C5051E" w:rsidRPr="004022A4">
        <w:rPr>
          <w:szCs w:val="22"/>
        </w:rPr>
        <w:t>.</w:t>
      </w:r>
    </w:p>
    <w:p w14:paraId="6144565A" w14:textId="77777777" w:rsidR="0062712A" w:rsidRPr="004022A4" w:rsidRDefault="0062712A" w:rsidP="009D1890">
      <w:pPr>
        <w:pStyle w:val="Textoindependiente31"/>
        <w:suppressAutoHyphens/>
        <w:rPr>
          <w:rFonts w:cs="Arial"/>
          <w:sz w:val="22"/>
          <w:szCs w:val="22"/>
        </w:rPr>
      </w:pPr>
    </w:p>
    <w:p w14:paraId="15B19A15" w14:textId="0B7A6D3F" w:rsidR="0062712A" w:rsidRPr="004022A4" w:rsidRDefault="0062712A" w:rsidP="009D1890">
      <w:pPr>
        <w:pStyle w:val="Textoindependiente311"/>
        <w:suppressAutoHyphens/>
        <w:rPr>
          <w:rFonts w:cs="Arial"/>
          <w:sz w:val="22"/>
          <w:szCs w:val="22"/>
        </w:rPr>
      </w:pPr>
      <w:r w:rsidRPr="004022A4">
        <w:rPr>
          <w:rFonts w:cs="Arial"/>
          <w:sz w:val="22"/>
          <w:szCs w:val="22"/>
        </w:rPr>
        <w:t>El pro</w:t>
      </w:r>
      <w:r w:rsidR="00787441" w:rsidRPr="004022A4">
        <w:rPr>
          <w:rFonts w:cs="Arial"/>
          <w:sz w:val="22"/>
          <w:szCs w:val="22"/>
        </w:rPr>
        <w:t xml:space="preserve">cedimiento </w:t>
      </w:r>
      <w:r w:rsidR="00CD416D" w:rsidRPr="004022A4">
        <w:rPr>
          <w:rFonts w:cs="Arial"/>
          <w:sz w:val="22"/>
          <w:szCs w:val="22"/>
        </w:rPr>
        <w:t xml:space="preserve">de </w:t>
      </w:r>
      <w:r w:rsidR="00167111" w:rsidRPr="004022A4">
        <w:rPr>
          <w:rFonts w:cs="Arial"/>
          <w:sz w:val="22"/>
          <w:szCs w:val="22"/>
        </w:rPr>
        <w:t xml:space="preserve">Licitación </w:t>
      </w:r>
      <w:r w:rsidRPr="004022A4">
        <w:rPr>
          <w:rFonts w:cs="Arial"/>
          <w:sz w:val="22"/>
          <w:szCs w:val="22"/>
        </w:rPr>
        <w:t xml:space="preserve">se inicia con la publicación de la convocatoria y concluye con la emisión del </w:t>
      </w:r>
      <w:r w:rsidR="00112749" w:rsidRPr="004022A4">
        <w:rPr>
          <w:rFonts w:cs="Arial"/>
          <w:sz w:val="22"/>
          <w:szCs w:val="22"/>
        </w:rPr>
        <w:t xml:space="preserve">Fallo </w:t>
      </w:r>
      <w:r w:rsidRPr="004022A4">
        <w:rPr>
          <w:rFonts w:cs="Arial"/>
          <w:sz w:val="22"/>
          <w:szCs w:val="22"/>
        </w:rPr>
        <w:t xml:space="preserve">y la firma </w:t>
      </w:r>
      <w:r w:rsidR="002A1C9F" w:rsidRPr="004022A4">
        <w:rPr>
          <w:rFonts w:cs="Arial"/>
          <w:sz w:val="22"/>
          <w:szCs w:val="22"/>
        </w:rPr>
        <w:t>d</w:t>
      </w:r>
      <w:r w:rsidR="003E4534" w:rsidRPr="004022A4">
        <w:rPr>
          <w:rFonts w:cs="Arial"/>
          <w:sz w:val="22"/>
          <w:szCs w:val="22"/>
        </w:rPr>
        <w:t>el Contrato</w:t>
      </w:r>
      <w:r w:rsidRPr="004022A4">
        <w:rPr>
          <w:rFonts w:cs="Arial"/>
          <w:sz w:val="22"/>
          <w:szCs w:val="22"/>
        </w:rPr>
        <w:t xml:space="preserve"> o, en su caso, con la cancelación del procedimiento de contratación.</w:t>
      </w:r>
    </w:p>
    <w:p w14:paraId="34E5882B" w14:textId="77777777" w:rsidR="00112749" w:rsidRPr="004022A4" w:rsidRDefault="00112749" w:rsidP="009D1890">
      <w:pPr>
        <w:pStyle w:val="Textoindependiente311"/>
        <w:suppressAutoHyphens/>
        <w:rPr>
          <w:rFonts w:cs="Arial"/>
          <w:sz w:val="22"/>
          <w:szCs w:val="22"/>
        </w:rPr>
      </w:pPr>
    </w:p>
    <w:p w14:paraId="587CED59" w14:textId="77777777" w:rsidR="0062712A" w:rsidRPr="004022A4" w:rsidRDefault="002C6AAB" w:rsidP="009D1890">
      <w:pPr>
        <w:pStyle w:val="Ttulo1"/>
        <w:suppressAutoHyphens/>
        <w:rPr>
          <w:szCs w:val="22"/>
        </w:rPr>
      </w:pPr>
      <w:r w:rsidRPr="004022A4">
        <w:rPr>
          <w:szCs w:val="22"/>
        </w:rPr>
        <w:t xml:space="preserve">IV. </w:t>
      </w:r>
      <w:r w:rsidR="0062712A" w:rsidRPr="004022A4">
        <w:rPr>
          <w:szCs w:val="22"/>
        </w:rPr>
        <w:t>OBTENCIÓN Y CONSULTA DE LA CONVOCATORIA DE LA LICITACIÓN Y FORMA DE PARTICIPAR EN EL PROCEDIMIENTO DE CONTRATACIÓN.</w:t>
      </w:r>
    </w:p>
    <w:p w14:paraId="4BAA5948" w14:textId="77777777" w:rsidR="0062712A" w:rsidRPr="004022A4" w:rsidRDefault="0062712A" w:rsidP="009D1890">
      <w:pPr>
        <w:pStyle w:val="Textoindependiente31"/>
        <w:suppressAutoHyphens/>
        <w:rPr>
          <w:rFonts w:cs="Arial"/>
          <w:sz w:val="22"/>
          <w:szCs w:val="22"/>
        </w:rPr>
      </w:pPr>
    </w:p>
    <w:p w14:paraId="612FF2D9" w14:textId="765D61FD" w:rsidR="0062712A" w:rsidRPr="004022A4" w:rsidRDefault="0062712A" w:rsidP="009D1890">
      <w:pPr>
        <w:pStyle w:val="Textoindependiente31"/>
        <w:suppressAutoHyphens/>
        <w:rPr>
          <w:rFonts w:cs="Arial"/>
          <w:sz w:val="22"/>
          <w:szCs w:val="22"/>
        </w:rPr>
      </w:pPr>
      <w:r w:rsidRPr="004022A4">
        <w:rPr>
          <w:rFonts w:cs="Arial"/>
          <w:sz w:val="22"/>
          <w:szCs w:val="22"/>
        </w:rPr>
        <w:t xml:space="preserve">De acuerdo con la </w:t>
      </w:r>
      <w:r w:rsidRPr="00DC070C">
        <w:rPr>
          <w:rFonts w:cs="Arial"/>
          <w:sz w:val="22"/>
          <w:szCs w:val="22"/>
        </w:rPr>
        <w:t xml:space="preserve">convocatoria No. </w:t>
      </w:r>
      <w:r w:rsidR="003B15B1" w:rsidRPr="00DC070C">
        <w:rPr>
          <w:rFonts w:cs="Arial"/>
          <w:sz w:val="22"/>
          <w:szCs w:val="22"/>
        </w:rPr>
        <w:t>024</w:t>
      </w:r>
      <w:r w:rsidRPr="004022A4">
        <w:rPr>
          <w:rFonts w:cs="Arial"/>
          <w:sz w:val="22"/>
          <w:szCs w:val="22"/>
        </w:rPr>
        <w:t xml:space="preserve"> de fecha </w:t>
      </w:r>
      <w:r w:rsidR="00FE1BB5" w:rsidRPr="00DC070C">
        <w:rPr>
          <w:rFonts w:cs="Arial"/>
          <w:sz w:val="22"/>
          <w:szCs w:val="22"/>
        </w:rPr>
        <w:t>13</w:t>
      </w:r>
      <w:r w:rsidR="004A43BB" w:rsidRPr="00DC070C">
        <w:rPr>
          <w:rFonts w:cs="Arial"/>
          <w:sz w:val="22"/>
          <w:szCs w:val="22"/>
        </w:rPr>
        <w:t xml:space="preserve"> </w:t>
      </w:r>
      <w:r w:rsidR="006B30E4" w:rsidRPr="00DC070C">
        <w:rPr>
          <w:rFonts w:cs="Arial"/>
          <w:sz w:val="22"/>
          <w:szCs w:val="22"/>
        </w:rPr>
        <w:t>de</w:t>
      </w:r>
      <w:r w:rsidRPr="00DC070C">
        <w:rPr>
          <w:rFonts w:cs="Arial"/>
          <w:sz w:val="22"/>
          <w:szCs w:val="22"/>
        </w:rPr>
        <w:t xml:space="preserve"> </w:t>
      </w:r>
      <w:r w:rsidR="003B15B1" w:rsidRPr="00DC070C">
        <w:rPr>
          <w:rFonts w:cs="Arial"/>
          <w:sz w:val="22"/>
          <w:szCs w:val="22"/>
        </w:rPr>
        <w:t xml:space="preserve">diciembre </w:t>
      </w:r>
      <w:r w:rsidR="006A4473" w:rsidRPr="00DC070C">
        <w:rPr>
          <w:rFonts w:cs="Arial"/>
          <w:sz w:val="22"/>
          <w:szCs w:val="22"/>
        </w:rPr>
        <w:t>de 202</w:t>
      </w:r>
      <w:r w:rsidR="004A43BB" w:rsidRPr="00DC070C">
        <w:rPr>
          <w:rFonts w:cs="Arial"/>
          <w:sz w:val="22"/>
          <w:szCs w:val="22"/>
        </w:rPr>
        <w:t>3</w:t>
      </w:r>
      <w:r w:rsidR="00112749" w:rsidRPr="004022A4">
        <w:rPr>
          <w:rFonts w:cs="Arial"/>
          <w:sz w:val="22"/>
          <w:szCs w:val="22"/>
        </w:rPr>
        <w:t>,</w:t>
      </w:r>
      <w:r w:rsidRPr="004022A4">
        <w:rPr>
          <w:rFonts w:cs="Arial"/>
          <w:sz w:val="22"/>
          <w:szCs w:val="22"/>
        </w:rPr>
        <w:t xml:space="preserve"> para participar en el </w:t>
      </w:r>
      <w:r w:rsidR="00112749" w:rsidRPr="004022A4">
        <w:rPr>
          <w:rFonts w:cs="Arial"/>
          <w:sz w:val="22"/>
          <w:szCs w:val="22"/>
        </w:rPr>
        <w:t xml:space="preserve">procedimiento </w:t>
      </w:r>
      <w:r w:rsidR="00332A74" w:rsidRPr="004022A4">
        <w:rPr>
          <w:rFonts w:cs="Arial"/>
          <w:sz w:val="22"/>
          <w:szCs w:val="22"/>
        </w:rPr>
        <w:t>de contratación</w:t>
      </w:r>
      <w:r w:rsidRPr="004022A4">
        <w:rPr>
          <w:rFonts w:cs="Arial"/>
          <w:sz w:val="22"/>
          <w:szCs w:val="22"/>
        </w:rPr>
        <w:t xml:space="preserve"> </w:t>
      </w:r>
      <w:r w:rsidRPr="00DC070C">
        <w:rPr>
          <w:rFonts w:cs="Arial"/>
          <w:sz w:val="22"/>
          <w:szCs w:val="22"/>
        </w:rPr>
        <w:t xml:space="preserve">No. </w:t>
      </w:r>
      <w:r w:rsidR="00DB1421" w:rsidRPr="00DC070C">
        <w:rPr>
          <w:rFonts w:cs="Arial"/>
          <w:sz w:val="22"/>
          <w:szCs w:val="22"/>
        </w:rPr>
        <w:t>EO-932063953-SOP055</w:t>
      </w:r>
      <w:r w:rsidR="003B15B1" w:rsidRPr="00DC070C">
        <w:rPr>
          <w:rFonts w:cs="Arial"/>
          <w:sz w:val="22"/>
          <w:szCs w:val="22"/>
        </w:rPr>
        <w:t>-2023</w:t>
      </w:r>
      <w:r w:rsidRPr="00DC070C">
        <w:rPr>
          <w:rFonts w:cs="Arial"/>
          <w:sz w:val="22"/>
          <w:szCs w:val="22"/>
        </w:rPr>
        <w:t xml:space="preserve"> </w:t>
      </w:r>
      <w:r w:rsidR="00112749" w:rsidRPr="004022A4">
        <w:rPr>
          <w:rFonts w:cs="Arial"/>
          <w:sz w:val="22"/>
          <w:szCs w:val="22"/>
        </w:rPr>
        <w:t>conforme a los artículos</w:t>
      </w:r>
      <w:r w:rsidRPr="004022A4">
        <w:rPr>
          <w:rFonts w:cs="Arial"/>
          <w:sz w:val="22"/>
          <w:szCs w:val="22"/>
        </w:rPr>
        <w:t xml:space="preserve"> </w:t>
      </w:r>
      <w:r w:rsidR="002C6AAB" w:rsidRPr="004022A4">
        <w:rPr>
          <w:rFonts w:cs="Arial"/>
          <w:sz w:val="22"/>
          <w:szCs w:val="22"/>
        </w:rPr>
        <w:t xml:space="preserve">46 </w:t>
      </w:r>
      <w:r w:rsidR="00112749" w:rsidRPr="004022A4">
        <w:rPr>
          <w:rFonts w:cs="Arial"/>
          <w:sz w:val="22"/>
          <w:szCs w:val="22"/>
        </w:rPr>
        <w:t>f</w:t>
      </w:r>
      <w:r w:rsidR="002C6AAB" w:rsidRPr="004022A4">
        <w:rPr>
          <w:rFonts w:cs="Arial"/>
          <w:sz w:val="22"/>
          <w:szCs w:val="22"/>
        </w:rPr>
        <w:t>racción I</w:t>
      </w:r>
      <w:r w:rsidRPr="004022A4">
        <w:rPr>
          <w:rFonts w:cs="Arial"/>
          <w:sz w:val="22"/>
          <w:szCs w:val="22"/>
        </w:rPr>
        <w:t xml:space="preserve">, </w:t>
      </w:r>
      <w:r w:rsidR="002C6AAB" w:rsidRPr="004022A4">
        <w:rPr>
          <w:rFonts w:cs="Arial"/>
          <w:sz w:val="22"/>
          <w:szCs w:val="22"/>
        </w:rPr>
        <w:t>48</w:t>
      </w:r>
      <w:r w:rsidR="00112749" w:rsidRPr="004022A4">
        <w:rPr>
          <w:rFonts w:cs="Arial"/>
          <w:sz w:val="22"/>
          <w:szCs w:val="22"/>
        </w:rPr>
        <w:t xml:space="preserve">, </w:t>
      </w:r>
      <w:r w:rsidR="002C6AAB" w:rsidRPr="004022A4">
        <w:rPr>
          <w:rFonts w:cs="Arial"/>
          <w:sz w:val="22"/>
          <w:szCs w:val="22"/>
        </w:rPr>
        <w:t xml:space="preserve">54, </w:t>
      </w:r>
      <w:r w:rsidR="00D671FA">
        <w:rPr>
          <w:rFonts w:cs="Arial"/>
          <w:sz w:val="22"/>
          <w:szCs w:val="22"/>
        </w:rPr>
        <w:t>58 fracción I</w:t>
      </w:r>
      <w:r w:rsidR="00112749" w:rsidRPr="004022A4">
        <w:rPr>
          <w:rFonts w:cs="Arial"/>
          <w:sz w:val="22"/>
          <w:szCs w:val="22"/>
        </w:rPr>
        <w:t xml:space="preserve"> y </w:t>
      </w:r>
      <w:r w:rsidR="002C6AAB" w:rsidRPr="004022A4">
        <w:rPr>
          <w:rFonts w:cs="Arial"/>
          <w:sz w:val="22"/>
          <w:szCs w:val="22"/>
        </w:rPr>
        <w:t xml:space="preserve">92 fracción </w:t>
      </w:r>
      <w:r w:rsidR="00BC3CD0" w:rsidRPr="004022A4">
        <w:rPr>
          <w:rFonts w:cs="Arial"/>
          <w:sz w:val="22"/>
          <w:szCs w:val="22"/>
        </w:rPr>
        <w:t>I</w:t>
      </w:r>
      <w:r w:rsidR="002C6AAB" w:rsidRPr="004022A4">
        <w:rPr>
          <w:rFonts w:cs="Arial"/>
          <w:sz w:val="22"/>
          <w:szCs w:val="22"/>
        </w:rPr>
        <w:t>I</w:t>
      </w:r>
      <w:r w:rsidRPr="004022A4">
        <w:rPr>
          <w:rFonts w:cs="Arial"/>
          <w:sz w:val="22"/>
          <w:szCs w:val="22"/>
        </w:rPr>
        <w:t>, de la Ley</w:t>
      </w:r>
      <w:r w:rsidR="004324FF" w:rsidRPr="004022A4">
        <w:rPr>
          <w:rFonts w:cs="Arial"/>
          <w:sz w:val="22"/>
          <w:szCs w:val="22"/>
        </w:rPr>
        <w:t>,</w:t>
      </w:r>
      <w:r w:rsidRPr="004022A4">
        <w:rPr>
          <w:rFonts w:cs="Arial"/>
          <w:sz w:val="22"/>
          <w:szCs w:val="22"/>
        </w:rPr>
        <w:t xml:space="preserve"> </w:t>
      </w:r>
      <w:r w:rsidR="00112749" w:rsidRPr="004022A4">
        <w:rPr>
          <w:rFonts w:cs="Arial"/>
          <w:sz w:val="22"/>
          <w:szCs w:val="22"/>
        </w:rPr>
        <w:t xml:space="preserve">inherentes </w:t>
      </w:r>
      <w:r w:rsidRPr="004022A4">
        <w:rPr>
          <w:rFonts w:cs="Arial"/>
          <w:sz w:val="22"/>
          <w:szCs w:val="22"/>
        </w:rPr>
        <w:t xml:space="preserve">a la ejecución de los trabajos antes mencionados. A </w:t>
      </w:r>
      <w:r w:rsidR="00D45AE8" w:rsidRPr="004022A4">
        <w:rPr>
          <w:rFonts w:cs="Arial"/>
          <w:sz w:val="22"/>
          <w:szCs w:val="22"/>
        </w:rPr>
        <w:t>continuación,</w:t>
      </w:r>
      <w:r w:rsidRPr="004022A4">
        <w:rPr>
          <w:rFonts w:cs="Arial"/>
          <w:sz w:val="22"/>
          <w:szCs w:val="22"/>
        </w:rPr>
        <w:t xml:space="preserve"> se estab</w:t>
      </w:r>
      <w:r w:rsidR="00601C85" w:rsidRPr="004022A4">
        <w:rPr>
          <w:rFonts w:cs="Arial"/>
          <w:sz w:val="22"/>
          <w:szCs w:val="22"/>
        </w:rPr>
        <w:t xml:space="preserve">lecen los lineamientos que los </w:t>
      </w:r>
      <w:r w:rsidR="008D64CC" w:rsidRPr="004022A4">
        <w:rPr>
          <w:rFonts w:cs="Arial"/>
          <w:sz w:val="22"/>
          <w:szCs w:val="22"/>
        </w:rPr>
        <w:t>Licitante</w:t>
      </w:r>
      <w:r w:rsidRPr="004022A4">
        <w:rPr>
          <w:rFonts w:cs="Arial"/>
          <w:sz w:val="22"/>
          <w:szCs w:val="22"/>
        </w:rPr>
        <w:t>s deberán tomar en consideración para la formulación de las proposiciones y celebración de los actos correspondientes.</w:t>
      </w:r>
    </w:p>
    <w:p w14:paraId="07846AEB" w14:textId="77777777" w:rsidR="0062712A" w:rsidRPr="004022A4" w:rsidRDefault="0062712A" w:rsidP="009D1890">
      <w:pPr>
        <w:pStyle w:val="Textoindependiente31"/>
        <w:suppressAutoHyphens/>
        <w:rPr>
          <w:rFonts w:cs="Arial"/>
          <w:sz w:val="22"/>
          <w:szCs w:val="22"/>
        </w:rPr>
      </w:pPr>
    </w:p>
    <w:p w14:paraId="7E06650D" w14:textId="0C6C6ADA" w:rsidR="0062712A" w:rsidRPr="004022A4" w:rsidRDefault="0062712A" w:rsidP="009D1890">
      <w:pPr>
        <w:widowControl/>
        <w:suppressAutoHyphens/>
        <w:rPr>
          <w:rFonts w:cs="Arial"/>
          <w:szCs w:val="22"/>
        </w:rPr>
      </w:pPr>
      <w:r w:rsidRPr="004022A4">
        <w:rPr>
          <w:rFonts w:cs="Arial"/>
          <w:szCs w:val="22"/>
          <w:lang w:eastAsia="es-MX"/>
        </w:rPr>
        <w:t xml:space="preserve">Las Bases de la </w:t>
      </w:r>
      <w:r w:rsidR="00112749" w:rsidRPr="004022A4">
        <w:rPr>
          <w:rFonts w:cs="Arial"/>
          <w:szCs w:val="22"/>
          <w:lang w:eastAsia="es-MX"/>
        </w:rPr>
        <w:t xml:space="preserve">convocatoria </w:t>
      </w:r>
      <w:r w:rsidRPr="004022A4">
        <w:rPr>
          <w:rFonts w:cs="Arial"/>
          <w:szCs w:val="22"/>
          <w:lang w:eastAsia="es-MX"/>
        </w:rPr>
        <w:t xml:space="preserve">a la </w:t>
      </w:r>
      <w:r w:rsidR="00112749" w:rsidRPr="004022A4">
        <w:rPr>
          <w:rFonts w:cs="Arial"/>
          <w:szCs w:val="22"/>
          <w:lang w:eastAsia="es-MX"/>
        </w:rPr>
        <w:t xml:space="preserve">licitación </w:t>
      </w:r>
      <w:bookmarkStart w:id="5" w:name="OLE_LINK16"/>
      <w:bookmarkStart w:id="6" w:name="OLE_LINK14"/>
      <w:r w:rsidRPr="004022A4">
        <w:rPr>
          <w:rFonts w:cs="Arial"/>
          <w:szCs w:val="22"/>
          <w:lang w:eastAsia="es-MX"/>
        </w:rPr>
        <w:t xml:space="preserve">se encuentran disponibles </w:t>
      </w:r>
      <w:r w:rsidR="006866B0" w:rsidRPr="004022A4">
        <w:rPr>
          <w:rFonts w:cs="Arial"/>
          <w:szCs w:val="22"/>
          <w:lang w:eastAsia="es-MX"/>
        </w:rPr>
        <w:t xml:space="preserve">para consulta en el sitio web </w:t>
      </w:r>
      <w:hyperlink r:id="rId11" w:history="1">
        <w:r w:rsidR="006866B0" w:rsidRPr="004022A4">
          <w:rPr>
            <w:rStyle w:val="Hipervnculo"/>
            <w:rFonts w:cs="Arial"/>
            <w:color w:val="auto"/>
            <w:szCs w:val="22"/>
            <w:lang w:eastAsia="es-MX"/>
          </w:rPr>
          <w:t>https://funcionpublica.zacatecas.gob.mx/</w:t>
        </w:r>
      </w:hyperlink>
      <w:r w:rsidR="006866B0" w:rsidRPr="004022A4">
        <w:rPr>
          <w:rFonts w:cs="Arial"/>
          <w:b/>
          <w:szCs w:val="22"/>
          <w:lang w:eastAsia="es-MX"/>
        </w:rPr>
        <w:t xml:space="preserve"> </w:t>
      </w:r>
      <w:r w:rsidR="00E61D43" w:rsidRPr="004022A4">
        <w:rPr>
          <w:rFonts w:cs="Arial"/>
          <w:szCs w:val="22"/>
          <w:lang w:eastAsia="es-MX"/>
        </w:rPr>
        <w:t>en</w:t>
      </w:r>
      <w:r w:rsidR="006866B0" w:rsidRPr="004022A4">
        <w:rPr>
          <w:rFonts w:cs="Arial"/>
          <w:szCs w:val="22"/>
          <w:lang w:eastAsia="es-MX"/>
        </w:rPr>
        <w:t xml:space="preserve"> la Secretaría de la Función Pública del Estado</w:t>
      </w:r>
      <w:r w:rsidR="004D0701" w:rsidRPr="004022A4">
        <w:rPr>
          <w:rFonts w:cs="Arial"/>
          <w:szCs w:val="22"/>
          <w:lang w:eastAsia="es-MX"/>
        </w:rPr>
        <w:t>,</w:t>
      </w:r>
      <w:r w:rsidR="006866B0" w:rsidRPr="004022A4">
        <w:rPr>
          <w:rFonts w:cs="Arial"/>
          <w:szCs w:val="22"/>
          <w:lang w:eastAsia="es-MX"/>
        </w:rPr>
        <w:t xml:space="preserve"> así como en la</w:t>
      </w:r>
      <w:r w:rsidR="006866B0" w:rsidRPr="004022A4">
        <w:rPr>
          <w:rFonts w:cs="Arial"/>
          <w:szCs w:val="22"/>
        </w:rPr>
        <w:t xml:space="preserve"> </w:t>
      </w:r>
      <w:r w:rsidR="0036778E" w:rsidRPr="004022A4">
        <w:rPr>
          <w:rFonts w:cs="Arial"/>
          <w:szCs w:val="22"/>
        </w:rPr>
        <w:t xml:space="preserve">página de la </w:t>
      </w:r>
      <w:r w:rsidR="006866B0" w:rsidRPr="004022A4">
        <w:rPr>
          <w:rFonts w:cs="Arial"/>
          <w:szCs w:val="22"/>
        </w:rPr>
        <w:t>Secretaría de Obras Públicas</w:t>
      </w:r>
      <w:r w:rsidR="00F70586" w:rsidRPr="004022A4">
        <w:rPr>
          <w:rFonts w:cs="Arial"/>
          <w:szCs w:val="22"/>
        </w:rPr>
        <w:t xml:space="preserve"> </w:t>
      </w:r>
      <w:r w:rsidR="0036778E" w:rsidRPr="004022A4">
        <w:rPr>
          <w:rFonts w:cs="Arial"/>
          <w:szCs w:val="22"/>
        </w:rPr>
        <w:t xml:space="preserve"> </w:t>
      </w:r>
      <w:r w:rsidR="0036778E" w:rsidRPr="004022A4">
        <w:rPr>
          <w:rStyle w:val="Hipervnculo"/>
          <w:color w:val="auto"/>
          <w:lang w:eastAsia="es-MX"/>
        </w:rPr>
        <w:t>http://sop.zacatecas.gob.mx</w:t>
      </w:r>
      <w:r w:rsidR="006866B0" w:rsidRPr="004022A4">
        <w:rPr>
          <w:rFonts w:cs="Arial"/>
          <w:szCs w:val="22"/>
        </w:rPr>
        <w:t xml:space="preserve"> desde su publicación y hasta el 8º (octavo) día natural previo al acto para la presentac</w:t>
      </w:r>
      <w:r w:rsidR="0036778E" w:rsidRPr="004022A4">
        <w:rPr>
          <w:rFonts w:cs="Arial"/>
          <w:szCs w:val="22"/>
        </w:rPr>
        <w:t xml:space="preserve">ión y apertura de proposiciones y en </w:t>
      </w:r>
      <w:r w:rsidR="006866B0" w:rsidRPr="004022A4">
        <w:rPr>
          <w:rFonts w:cs="Arial"/>
          <w:szCs w:val="22"/>
        </w:rPr>
        <w:t xml:space="preserve">la Secretaría de Obras Públicas, Dirección de Licitaciones, </w:t>
      </w:r>
      <w:bookmarkEnd w:id="5"/>
      <w:r w:rsidRPr="004022A4">
        <w:rPr>
          <w:rFonts w:cs="Arial"/>
          <w:szCs w:val="22"/>
          <w:lang w:eastAsia="es-MX"/>
        </w:rPr>
        <w:t>ubicad</w:t>
      </w:r>
      <w:r w:rsidR="0036778E" w:rsidRPr="004022A4">
        <w:rPr>
          <w:rFonts w:cs="Arial"/>
          <w:szCs w:val="22"/>
          <w:lang w:eastAsia="es-MX"/>
        </w:rPr>
        <w:t>a</w:t>
      </w:r>
      <w:r w:rsidRPr="004022A4">
        <w:rPr>
          <w:rFonts w:cs="Arial"/>
          <w:szCs w:val="22"/>
          <w:lang w:eastAsia="es-MX"/>
        </w:rPr>
        <w:t xml:space="preserve"> en Circuito Cerro del Gato</w:t>
      </w:r>
      <w:r w:rsidR="0036778E" w:rsidRPr="004022A4">
        <w:rPr>
          <w:rFonts w:cs="Arial"/>
          <w:szCs w:val="22"/>
          <w:lang w:eastAsia="es-MX"/>
        </w:rPr>
        <w:t xml:space="preserve"> s/n</w:t>
      </w:r>
      <w:r w:rsidRPr="004022A4">
        <w:rPr>
          <w:rFonts w:cs="Arial"/>
          <w:szCs w:val="22"/>
          <w:lang w:eastAsia="es-MX"/>
        </w:rPr>
        <w:t xml:space="preserve">, Edificio </w:t>
      </w:r>
      <w:r w:rsidR="006A4473" w:rsidRPr="004022A4">
        <w:rPr>
          <w:rFonts w:cs="Arial"/>
          <w:b/>
          <w:szCs w:val="22"/>
          <w:lang w:eastAsia="es-MX"/>
        </w:rPr>
        <w:t>“</w:t>
      </w:r>
      <w:r w:rsidRPr="004022A4">
        <w:rPr>
          <w:rFonts w:cs="Arial"/>
          <w:szCs w:val="22"/>
          <w:lang w:eastAsia="es-MX"/>
        </w:rPr>
        <w:t>F</w:t>
      </w:r>
      <w:r w:rsidR="006A4473" w:rsidRPr="004022A4">
        <w:rPr>
          <w:rFonts w:cs="Arial"/>
          <w:b/>
          <w:szCs w:val="22"/>
          <w:lang w:eastAsia="es-MX"/>
        </w:rPr>
        <w:t>”</w:t>
      </w:r>
      <w:r w:rsidR="006866B0" w:rsidRPr="004022A4">
        <w:rPr>
          <w:rFonts w:cs="Arial"/>
          <w:szCs w:val="22"/>
          <w:lang w:eastAsia="es-MX"/>
        </w:rPr>
        <w:t xml:space="preserve">, </w:t>
      </w:r>
      <w:r w:rsidR="0036778E" w:rsidRPr="004022A4">
        <w:rPr>
          <w:rFonts w:cs="Arial"/>
          <w:szCs w:val="22"/>
          <w:lang w:eastAsia="es-MX"/>
        </w:rPr>
        <w:t>segundo piso</w:t>
      </w:r>
      <w:r w:rsidRPr="004022A4">
        <w:rPr>
          <w:rFonts w:cs="Arial"/>
          <w:szCs w:val="22"/>
          <w:lang w:eastAsia="es-MX"/>
        </w:rPr>
        <w:t>, Ciudad Administrativa, Código Postal 98160, Zacatecas, Zac</w:t>
      </w:r>
      <w:r w:rsidR="001C3EF0" w:rsidRPr="004022A4">
        <w:rPr>
          <w:rFonts w:cs="Arial"/>
          <w:szCs w:val="22"/>
          <w:lang w:eastAsia="es-MX"/>
        </w:rPr>
        <w:t>atecas</w:t>
      </w:r>
      <w:r w:rsidR="006866B0" w:rsidRPr="004022A4">
        <w:rPr>
          <w:rFonts w:cs="Arial"/>
          <w:szCs w:val="22"/>
          <w:lang w:eastAsia="es-MX"/>
        </w:rPr>
        <w:t>;</w:t>
      </w:r>
      <w:r w:rsidRPr="004022A4">
        <w:rPr>
          <w:rFonts w:cs="Arial"/>
          <w:szCs w:val="22"/>
          <w:lang w:eastAsia="es-MX"/>
        </w:rPr>
        <w:t xml:space="preserve"> teléfono</w:t>
      </w:r>
      <w:r w:rsidR="006866B0" w:rsidRPr="004022A4">
        <w:rPr>
          <w:rFonts w:cs="Arial"/>
          <w:szCs w:val="22"/>
          <w:lang w:eastAsia="es-MX"/>
        </w:rPr>
        <w:t xml:space="preserve"> </w:t>
      </w:r>
      <w:r w:rsidRPr="004022A4">
        <w:rPr>
          <w:rFonts w:cs="Arial"/>
          <w:szCs w:val="22"/>
          <w:lang w:eastAsia="es-MX"/>
        </w:rPr>
        <w:t>01(492) 491 5000, Ext. 31303</w:t>
      </w:r>
      <w:r w:rsidR="006866B0" w:rsidRPr="004022A4">
        <w:rPr>
          <w:rFonts w:cs="Arial"/>
          <w:szCs w:val="22"/>
          <w:lang w:eastAsia="es-MX"/>
        </w:rPr>
        <w:t>;</w:t>
      </w:r>
      <w:r w:rsidRPr="004022A4">
        <w:rPr>
          <w:rFonts w:cs="Arial"/>
          <w:szCs w:val="22"/>
          <w:lang w:eastAsia="es-MX"/>
        </w:rPr>
        <w:t xml:space="preserve"> los días de lunes a vie</w:t>
      </w:r>
      <w:r w:rsidR="00923B3C">
        <w:rPr>
          <w:rFonts w:cs="Arial"/>
          <w:szCs w:val="22"/>
          <w:lang w:eastAsia="es-MX"/>
        </w:rPr>
        <w:t>rnes con el siguiente horario: 09:</w:t>
      </w:r>
      <w:r w:rsidRPr="004022A4">
        <w:rPr>
          <w:rFonts w:cs="Arial"/>
          <w:szCs w:val="22"/>
          <w:lang w:eastAsia="es-MX"/>
        </w:rPr>
        <w:t>00 a 1</w:t>
      </w:r>
      <w:r w:rsidR="00923B3C">
        <w:rPr>
          <w:rFonts w:cs="Arial"/>
          <w:szCs w:val="22"/>
          <w:lang w:eastAsia="es-MX"/>
        </w:rPr>
        <w:t>5</w:t>
      </w:r>
      <w:r w:rsidRPr="004022A4">
        <w:rPr>
          <w:rFonts w:cs="Arial"/>
          <w:szCs w:val="22"/>
          <w:lang w:eastAsia="es-MX"/>
        </w:rPr>
        <w:t>:00 horas</w:t>
      </w:r>
      <w:bookmarkEnd w:id="6"/>
      <w:r w:rsidRPr="004022A4">
        <w:rPr>
          <w:rFonts w:cs="Arial"/>
          <w:szCs w:val="22"/>
        </w:rPr>
        <w:t>.</w:t>
      </w:r>
    </w:p>
    <w:p w14:paraId="565F9FF4" w14:textId="77777777" w:rsidR="0062712A" w:rsidRPr="004022A4" w:rsidRDefault="0062712A" w:rsidP="009D1890">
      <w:pPr>
        <w:pStyle w:val="Textoindependiente31"/>
        <w:suppressAutoHyphens/>
        <w:rPr>
          <w:rFonts w:cs="Arial"/>
          <w:sz w:val="22"/>
          <w:szCs w:val="22"/>
        </w:rPr>
      </w:pPr>
    </w:p>
    <w:p w14:paraId="2D8833C6" w14:textId="0E56725E" w:rsidR="0062712A" w:rsidRPr="004022A4" w:rsidRDefault="00F5523C" w:rsidP="009D1890">
      <w:pPr>
        <w:pStyle w:val="Textoindependiente31"/>
        <w:suppressAutoHyphens/>
        <w:rPr>
          <w:rFonts w:cs="Arial"/>
          <w:sz w:val="22"/>
          <w:szCs w:val="22"/>
        </w:rPr>
      </w:pPr>
      <w:r w:rsidRPr="004022A4">
        <w:rPr>
          <w:rFonts w:cs="Arial"/>
          <w:sz w:val="22"/>
          <w:szCs w:val="22"/>
        </w:rPr>
        <w:t>Es requisito indispe</w:t>
      </w:r>
      <w:r w:rsidR="00E11B71" w:rsidRPr="004022A4">
        <w:rPr>
          <w:rFonts w:cs="Arial"/>
          <w:sz w:val="22"/>
          <w:szCs w:val="22"/>
        </w:rPr>
        <w:t xml:space="preserve">nsable </w:t>
      </w:r>
      <w:r w:rsidR="006866B0" w:rsidRPr="004022A4">
        <w:rPr>
          <w:rFonts w:cs="Arial"/>
          <w:sz w:val="22"/>
          <w:szCs w:val="22"/>
        </w:rPr>
        <w:t xml:space="preserve">para participar en la Licitación que los </w:t>
      </w:r>
      <w:r w:rsidR="00E0765D" w:rsidRPr="004022A4">
        <w:rPr>
          <w:rFonts w:cs="Arial"/>
          <w:sz w:val="22"/>
          <w:szCs w:val="22"/>
        </w:rPr>
        <w:t xml:space="preserve">interesados </w:t>
      </w:r>
      <w:r w:rsidR="006866B0" w:rsidRPr="004022A4">
        <w:rPr>
          <w:rFonts w:cs="Arial"/>
          <w:sz w:val="22"/>
          <w:szCs w:val="22"/>
        </w:rPr>
        <w:t xml:space="preserve">realicen primero </w:t>
      </w:r>
      <w:r w:rsidR="00E11B71" w:rsidRPr="004022A4">
        <w:rPr>
          <w:rFonts w:cs="Arial"/>
          <w:sz w:val="22"/>
          <w:szCs w:val="22"/>
        </w:rPr>
        <w:t>el pago de las B</w:t>
      </w:r>
      <w:r w:rsidRPr="004022A4">
        <w:rPr>
          <w:rFonts w:cs="Arial"/>
          <w:sz w:val="22"/>
          <w:szCs w:val="22"/>
        </w:rPr>
        <w:t>ases</w:t>
      </w:r>
      <w:r w:rsidR="006C695B" w:rsidRPr="004022A4">
        <w:rPr>
          <w:rFonts w:cs="Arial"/>
          <w:sz w:val="22"/>
          <w:szCs w:val="22"/>
        </w:rPr>
        <w:t xml:space="preserve"> de esta L</w:t>
      </w:r>
      <w:r w:rsidR="0062712A" w:rsidRPr="004022A4">
        <w:rPr>
          <w:rFonts w:cs="Arial"/>
          <w:sz w:val="22"/>
          <w:szCs w:val="22"/>
        </w:rPr>
        <w:t>icitación</w:t>
      </w:r>
      <w:r w:rsidR="006866B0" w:rsidRPr="004022A4">
        <w:rPr>
          <w:rFonts w:cs="Arial"/>
          <w:sz w:val="22"/>
          <w:szCs w:val="22"/>
        </w:rPr>
        <w:t xml:space="preserve">. El pago podrá realizarse en la siguiente liga </w:t>
      </w:r>
      <w:hyperlink r:id="rId12" w:history="1">
        <w:r w:rsidR="006866B0" w:rsidRPr="004022A4">
          <w:rPr>
            <w:rStyle w:val="Hipervnculo"/>
            <w:rFonts w:cs="Arial"/>
            <w:color w:val="auto"/>
            <w:sz w:val="22"/>
            <w:szCs w:val="22"/>
          </w:rPr>
          <w:t>http://portaltributario.zacatecas.gob.mx</w:t>
        </w:r>
      </w:hyperlink>
      <w:r w:rsidR="006866B0" w:rsidRPr="004022A4">
        <w:rPr>
          <w:rStyle w:val="Hipervnculo"/>
          <w:rFonts w:cs="Arial"/>
          <w:color w:val="auto"/>
          <w:sz w:val="22"/>
          <w:szCs w:val="22"/>
        </w:rPr>
        <w:t xml:space="preserve"> </w:t>
      </w:r>
      <w:r w:rsidR="006866B0" w:rsidRPr="004022A4">
        <w:rPr>
          <w:rFonts w:cs="Arial"/>
          <w:sz w:val="22"/>
          <w:szCs w:val="22"/>
        </w:rPr>
        <w:t xml:space="preserve">en el portal tributario de la Secretaría de Finanzas, vía transferencia electrónica de fondos (SPEI) haciendo referencia al número y nombre de la Licitación o </w:t>
      </w:r>
      <w:r w:rsidR="001009F8" w:rsidRPr="004022A4">
        <w:rPr>
          <w:rFonts w:cs="Arial"/>
          <w:sz w:val="22"/>
          <w:szCs w:val="22"/>
        </w:rPr>
        <w:t>las</w:t>
      </w:r>
      <w:r w:rsidR="006866B0" w:rsidRPr="004022A4">
        <w:rPr>
          <w:rFonts w:cs="Arial"/>
          <w:sz w:val="22"/>
          <w:szCs w:val="22"/>
        </w:rPr>
        <w:t xml:space="preserve"> oficinas de</w:t>
      </w:r>
      <w:r w:rsidR="001009F8" w:rsidRPr="004022A4">
        <w:rPr>
          <w:rFonts w:cs="Arial"/>
          <w:sz w:val="22"/>
          <w:szCs w:val="22"/>
        </w:rPr>
        <w:t xml:space="preserve"> Recaudación de la Secretaria de Finanzas de Gobierno del Estado de Zacatecas</w:t>
      </w:r>
      <w:r w:rsidR="0062712A" w:rsidRPr="004022A4">
        <w:rPr>
          <w:rFonts w:cs="Arial"/>
          <w:sz w:val="22"/>
          <w:szCs w:val="22"/>
        </w:rPr>
        <w:t>.</w:t>
      </w:r>
      <w:r w:rsidR="004A43BB" w:rsidRPr="004022A4">
        <w:rPr>
          <w:rFonts w:cs="Arial"/>
          <w:sz w:val="22"/>
          <w:szCs w:val="22"/>
        </w:rPr>
        <w:t xml:space="preserve"> </w:t>
      </w:r>
    </w:p>
    <w:p w14:paraId="5D370E7E" w14:textId="77777777" w:rsidR="0062712A" w:rsidRPr="004022A4" w:rsidRDefault="0062712A" w:rsidP="009D1890">
      <w:pPr>
        <w:pStyle w:val="Textoindependiente31"/>
        <w:suppressAutoHyphens/>
        <w:rPr>
          <w:rFonts w:cs="Arial"/>
          <w:sz w:val="22"/>
          <w:szCs w:val="22"/>
        </w:rPr>
      </w:pPr>
    </w:p>
    <w:p w14:paraId="1A3AE878" w14:textId="2BE81298" w:rsidR="00E0765D" w:rsidRPr="004022A4" w:rsidRDefault="00E0765D" w:rsidP="009D1890">
      <w:pPr>
        <w:pStyle w:val="Textoindependiente31"/>
        <w:suppressAutoHyphens/>
        <w:rPr>
          <w:rFonts w:cs="Arial"/>
          <w:sz w:val="22"/>
          <w:szCs w:val="22"/>
        </w:rPr>
      </w:pPr>
      <w:r w:rsidRPr="004022A4">
        <w:rPr>
          <w:rFonts w:cs="Arial"/>
          <w:sz w:val="22"/>
          <w:szCs w:val="22"/>
        </w:rPr>
        <w:t xml:space="preserve">Previo al pago de las bases deberán acudir a la Dirección de Licitaciones ubicada en Circuito Cerro del Gato, Edificio “F”, </w:t>
      </w:r>
      <w:r w:rsidR="00164F0C" w:rsidRPr="004022A4">
        <w:rPr>
          <w:rFonts w:cs="Arial"/>
          <w:sz w:val="22"/>
          <w:szCs w:val="22"/>
        </w:rPr>
        <w:t>Segundo piso</w:t>
      </w:r>
      <w:r w:rsidRPr="004022A4">
        <w:rPr>
          <w:rFonts w:cs="Arial"/>
          <w:sz w:val="22"/>
          <w:szCs w:val="22"/>
        </w:rPr>
        <w:t>, Ciudad Administrativa</w:t>
      </w:r>
      <w:r w:rsidR="00164F0C" w:rsidRPr="004022A4">
        <w:rPr>
          <w:rFonts w:cs="Arial"/>
          <w:sz w:val="22"/>
          <w:szCs w:val="22"/>
        </w:rPr>
        <w:t xml:space="preserve"> </w:t>
      </w:r>
      <w:r w:rsidR="0064467F" w:rsidRPr="004022A4">
        <w:rPr>
          <w:rFonts w:cs="Arial"/>
          <w:sz w:val="22"/>
          <w:szCs w:val="22"/>
        </w:rPr>
        <w:t>s/n</w:t>
      </w:r>
      <w:r w:rsidRPr="004022A4">
        <w:rPr>
          <w:rFonts w:cs="Arial"/>
          <w:sz w:val="22"/>
          <w:szCs w:val="22"/>
        </w:rPr>
        <w:t>, Código Postal 98160, Zacatecas, Zacatecas,</w:t>
      </w:r>
      <w:r w:rsidRPr="00DC070C">
        <w:rPr>
          <w:rFonts w:cs="Arial"/>
          <w:sz w:val="22"/>
          <w:szCs w:val="22"/>
        </w:rPr>
        <w:t xml:space="preserve"> </w:t>
      </w:r>
      <w:r w:rsidRPr="004022A4">
        <w:rPr>
          <w:rFonts w:cs="Arial"/>
          <w:sz w:val="22"/>
          <w:szCs w:val="22"/>
        </w:rPr>
        <w:t>los días de lunes a viernes con el siguiente hor</w:t>
      </w:r>
      <w:r w:rsidR="00480415" w:rsidRPr="004022A4">
        <w:rPr>
          <w:rFonts w:cs="Arial"/>
          <w:sz w:val="22"/>
          <w:szCs w:val="22"/>
        </w:rPr>
        <w:t>ario: 9:00 a 15</w:t>
      </w:r>
      <w:r w:rsidRPr="004022A4">
        <w:rPr>
          <w:rFonts w:cs="Arial"/>
          <w:sz w:val="22"/>
          <w:szCs w:val="22"/>
        </w:rPr>
        <w:t xml:space="preserve">:00 horas para solicitar su registro de inscripción y pago de las bases. </w:t>
      </w:r>
      <w:r w:rsidR="00D15941" w:rsidRPr="004022A4">
        <w:rPr>
          <w:rFonts w:cs="Arial"/>
          <w:sz w:val="22"/>
          <w:szCs w:val="22"/>
        </w:rPr>
        <w:t xml:space="preserve">La fecha </w:t>
      </w:r>
      <w:r w:rsidR="001B00A9" w:rsidRPr="004022A4">
        <w:rPr>
          <w:rFonts w:cs="Arial"/>
          <w:sz w:val="22"/>
          <w:szCs w:val="22"/>
        </w:rPr>
        <w:t>límite</w:t>
      </w:r>
      <w:r w:rsidR="00D15941" w:rsidRPr="004022A4">
        <w:rPr>
          <w:rFonts w:cs="Arial"/>
          <w:sz w:val="22"/>
          <w:szCs w:val="22"/>
        </w:rPr>
        <w:t xml:space="preserve"> de compra </w:t>
      </w:r>
      <w:r w:rsidR="00164F0C" w:rsidRPr="004022A4">
        <w:rPr>
          <w:rFonts w:cs="Arial"/>
          <w:sz w:val="22"/>
          <w:szCs w:val="22"/>
        </w:rPr>
        <w:t>será</w:t>
      </w:r>
      <w:r w:rsidR="00D15941" w:rsidRPr="004022A4">
        <w:rPr>
          <w:rFonts w:cs="Arial"/>
          <w:sz w:val="22"/>
          <w:szCs w:val="22"/>
        </w:rPr>
        <w:t xml:space="preserve"> el </w:t>
      </w:r>
      <w:r w:rsidR="00164F0C" w:rsidRPr="004022A4">
        <w:rPr>
          <w:rFonts w:cs="Arial"/>
          <w:sz w:val="22"/>
          <w:szCs w:val="22"/>
        </w:rPr>
        <w:t>día</w:t>
      </w:r>
      <w:r w:rsidR="00D15941" w:rsidRPr="004022A4">
        <w:rPr>
          <w:rFonts w:cs="Arial"/>
          <w:sz w:val="22"/>
          <w:szCs w:val="22"/>
        </w:rPr>
        <w:t xml:space="preserve"> </w:t>
      </w:r>
      <w:r w:rsidR="00DC070C">
        <w:rPr>
          <w:rFonts w:cs="Arial"/>
          <w:sz w:val="22"/>
          <w:szCs w:val="22"/>
        </w:rPr>
        <w:t>19</w:t>
      </w:r>
      <w:r w:rsidR="00D15941" w:rsidRPr="00DC070C">
        <w:rPr>
          <w:rFonts w:cs="Arial"/>
          <w:sz w:val="22"/>
          <w:szCs w:val="22"/>
        </w:rPr>
        <w:t xml:space="preserve"> de </w:t>
      </w:r>
      <w:r w:rsidR="0064467F" w:rsidRPr="00DC070C">
        <w:rPr>
          <w:rFonts w:cs="Arial"/>
          <w:sz w:val="22"/>
          <w:szCs w:val="22"/>
        </w:rPr>
        <w:t>diciembre</w:t>
      </w:r>
      <w:r w:rsidR="00D15941" w:rsidRPr="00DC070C">
        <w:rPr>
          <w:rFonts w:cs="Arial"/>
          <w:sz w:val="22"/>
          <w:szCs w:val="22"/>
        </w:rPr>
        <w:t xml:space="preserve"> de 2023.</w:t>
      </w:r>
    </w:p>
    <w:p w14:paraId="3F8E8E06" w14:textId="77777777" w:rsidR="00E0765D" w:rsidRPr="004022A4" w:rsidRDefault="00E0765D" w:rsidP="009D1890">
      <w:pPr>
        <w:pStyle w:val="Textoindependiente31"/>
        <w:suppressAutoHyphens/>
        <w:rPr>
          <w:rFonts w:cs="Arial"/>
          <w:sz w:val="22"/>
          <w:szCs w:val="22"/>
        </w:rPr>
      </w:pPr>
    </w:p>
    <w:p w14:paraId="2433D044" w14:textId="514EE046" w:rsidR="0062712A" w:rsidRPr="004022A4" w:rsidRDefault="006866B0" w:rsidP="009D1890">
      <w:pPr>
        <w:suppressAutoHyphens/>
        <w:ind w:right="51"/>
        <w:rPr>
          <w:rFonts w:cs="Arial"/>
          <w:b/>
          <w:szCs w:val="22"/>
        </w:rPr>
      </w:pPr>
      <w:r w:rsidRPr="004022A4">
        <w:rPr>
          <w:rFonts w:cs="Arial"/>
          <w:szCs w:val="22"/>
        </w:rPr>
        <w:t xml:space="preserve">Los Licitantes podrán </w:t>
      </w:r>
      <w:r w:rsidR="0062712A" w:rsidRPr="004022A4">
        <w:rPr>
          <w:rFonts w:cs="Arial"/>
          <w:szCs w:val="22"/>
        </w:rPr>
        <w:t>solicitar aclaraciones a</w:t>
      </w:r>
      <w:r w:rsidR="00E11B71" w:rsidRPr="004022A4">
        <w:rPr>
          <w:rFonts w:cs="Arial"/>
          <w:szCs w:val="22"/>
        </w:rPr>
        <w:t xml:space="preserve"> los aspectos contenidos en las Bases de la Licitación</w:t>
      </w:r>
      <w:r w:rsidR="0062712A" w:rsidRPr="004022A4">
        <w:rPr>
          <w:rFonts w:cs="Arial"/>
          <w:szCs w:val="22"/>
        </w:rPr>
        <w:t xml:space="preserve">, </w:t>
      </w:r>
      <w:r w:rsidRPr="004022A4">
        <w:rPr>
          <w:rFonts w:cs="Arial"/>
          <w:szCs w:val="22"/>
        </w:rPr>
        <w:t xml:space="preserve">para lo cual </w:t>
      </w:r>
      <w:r w:rsidR="0062712A" w:rsidRPr="004022A4">
        <w:rPr>
          <w:rFonts w:cs="Arial"/>
          <w:szCs w:val="22"/>
        </w:rPr>
        <w:t xml:space="preserve">deberán </w:t>
      </w:r>
      <w:r w:rsidRPr="004022A4">
        <w:rPr>
          <w:rFonts w:cs="Arial"/>
          <w:szCs w:val="22"/>
        </w:rPr>
        <w:t xml:space="preserve">hacerlo por escrito </w:t>
      </w:r>
      <w:r w:rsidR="0062712A" w:rsidRPr="004022A4">
        <w:rPr>
          <w:rFonts w:cs="Arial"/>
          <w:szCs w:val="22"/>
        </w:rPr>
        <w:t xml:space="preserve">en </w:t>
      </w:r>
      <w:r w:rsidRPr="004022A4">
        <w:rPr>
          <w:rFonts w:cs="Arial"/>
          <w:szCs w:val="22"/>
        </w:rPr>
        <w:t xml:space="preserve">una o más juntas de aclaraciones. El escrito deberá estar firmado </w:t>
      </w:r>
      <w:r w:rsidR="0062712A" w:rsidRPr="004022A4">
        <w:rPr>
          <w:rFonts w:cs="Arial"/>
          <w:szCs w:val="22"/>
        </w:rPr>
        <w:t>bajo protesta de decir verdad</w:t>
      </w:r>
      <w:r w:rsidR="00560683" w:rsidRPr="004022A4">
        <w:rPr>
          <w:rFonts w:cs="Arial"/>
          <w:szCs w:val="22"/>
        </w:rPr>
        <w:t xml:space="preserve"> por parte del promovente</w:t>
      </w:r>
      <w:r w:rsidR="00DC070C">
        <w:rPr>
          <w:rFonts w:cs="Arial"/>
          <w:szCs w:val="22"/>
        </w:rPr>
        <w:t>,</w:t>
      </w:r>
      <w:r w:rsidR="00923B3C">
        <w:rPr>
          <w:rFonts w:cs="Arial"/>
          <w:szCs w:val="22"/>
        </w:rPr>
        <w:t xml:space="preserve"> quien deberá</w:t>
      </w:r>
      <w:r w:rsidR="0062712A" w:rsidRPr="004022A4">
        <w:rPr>
          <w:rFonts w:cs="Arial"/>
          <w:szCs w:val="22"/>
        </w:rPr>
        <w:t xml:space="preserve"> </w:t>
      </w:r>
      <w:r w:rsidR="00560683" w:rsidRPr="004022A4">
        <w:rPr>
          <w:rFonts w:cs="Arial"/>
          <w:szCs w:val="22"/>
        </w:rPr>
        <w:t xml:space="preserve">expresar </w:t>
      </w:r>
      <w:r w:rsidR="00E11B71" w:rsidRPr="004022A4">
        <w:rPr>
          <w:rFonts w:cs="Arial"/>
          <w:szCs w:val="22"/>
        </w:rPr>
        <w:t>su interés en participar en la L</w:t>
      </w:r>
      <w:r w:rsidR="0062712A" w:rsidRPr="004022A4">
        <w:rPr>
          <w:rFonts w:cs="Arial"/>
          <w:szCs w:val="22"/>
        </w:rPr>
        <w:t>icitación</w:t>
      </w:r>
      <w:r w:rsidR="00560683" w:rsidRPr="004022A4">
        <w:rPr>
          <w:rFonts w:cs="Arial"/>
          <w:szCs w:val="22"/>
        </w:rPr>
        <w:t xml:space="preserve">, si actúa </w:t>
      </w:r>
      <w:r w:rsidR="0062712A" w:rsidRPr="004022A4">
        <w:rPr>
          <w:rFonts w:cs="Arial"/>
          <w:szCs w:val="22"/>
        </w:rPr>
        <w:t xml:space="preserve">por sí o en representación de </w:t>
      </w:r>
      <w:r w:rsidR="0062712A" w:rsidRPr="004022A4">
        <w:rPr>
          <w:rFonts w:cs="Arial"/>
          <w:szCs w:val="22"/>
        </w:rPr>
        <w:lastRenderedPageBreak/>
        <w:t xml:space="preserve">un tercero, </w:t>
      </w:r>
      <w:r w:rsidR="00560683" w:rsidRPr="004022A4">
        <w:rPr>
          <w:rFonts w:cs="Arial"/>
          <w:szCs w:val="22"/>
        </w:rPr>
        <w:t xml:space="preserve">y declarar que </w:t>
      </w:r>
      <w:r w:rsidR="0062712A" w:rsidRPr="004022A4">
        <w:rPr>
          <w:rFonts w:cs="Arial"/>
          <w:szCs w:val="22"/>
        </w:rPr>
        <w:t xml:space="preserve">cuenta con facultades suficientes para </w:t>
      </w:r>
      <w:r w:rsidR="00560683" w:rsidRPr="004022A4">
        <w:rPr>
          <w:rFonts w:cs="Arial"/>
          <w:szCs w:val="22"/>
        </w:rPr>
        <w:t>obligarse por sí o en representación de un tercero.</w:t>
      </w:r>
      <w:r w:rsidR="0062712A" w:rsidRPr="004022A4">
        <w:rPr>
          <w:rFonts w:cs="Arial"/>
          <w:szCs w:val="22"/>
        </w:rPr>
        <w:t xml:space="preserve"> </w:t>
      </w:r>
      <w:r w:rsidR="00560683" w:rsidRPr="004022A4">
        <w:rPr>
          <w:rFonts w:cs="Arial"/>
          <w:szCs w:val="22"/>
        </w:rPr>
        <w:t>Todos los escritos de aclaraciones deberán incluir lo siguiente</w:t>
      </w:r>
      <w:r w:rsidR="0062712A" w:rsidRPr="004022A4">
        <w:rPr>
          <w:rFonts w:cs="Arial"/>
          <w:szCs w:val="22"/>
        </w:rPr>
        <w:t>:</w:t>
      </w:r>
    </w:p>
    <w:p w14:paraId="72C98808" w14:textId="77777777" w:rsidR="0062712A" w:rsidRPr="004022A4" w:rsidRDefault="0062712A" w:rsidP="009D1890">
      <w:pPr>
        <w:pStyle w:val="Textoindependiente311"/>
        <w:suppressAutoHyphens/>
        <w:rPr>
          <w:rFonts w:cs="Arial"/>
          <w:sz w:val="22"/>
          <w:szCs w:val="22"/>
        </w:rPr>
      </w:pPr>
    </w:p>
    <w:p w14:paraId="3874981D" w14:textId="2DEE85B4" w:rsidR="0062712A" w:rsidRPr="004022A4" w:rsidRDefault="0062712A" w:rsidP="0042665C">
      <w:pPr>
        <w:widowControl/>
        <w:numPr>
          <w:ilvl w:val="0"/>
          <w:numId w:val="1"/>
        </w:numPr>
        <w:tabs>
          <w:tab w:val="clear" w:pos="720"/>
        </w:tabs>
        <w:suppressAutoHyphens/>
        <w:ind w:left="606" w:hanging="606"/>
        <w:rPr>
          <w:szCs w:val="22"/>
        </w:rPr>
      </w:pPr>
      <w:bookmarkStart w:id="7" w:name="OLE_LINK9"/>
      <w:r w:rsidRPr="004022A4">
        <w:rPr>
          <w:szCs w:val="22"/>
        </w:rPr>
        <w:t xml:space="preserve">Del </w:t>
      </w:r>
      <w:r w:rsidR="008D64CC" w:rsidRPr="004022A4">
        <w:rPr>
          <w:szCs w:val="22"/>
        </w:rPr>
        <w:t>Licitante</w:t>
      </w:r>
      <w:r w:rsidRPr="004022A4">
        <w:rPr>
          <w:szCs w:val="22"/>
        </w:rPr>
        <w:t xml:space="preserve">: </w:t>
      </w:r>
      <w:bookmarkStart w:id="8" w:name="OLE_LINK8"/>
      <w:r w:rsidRPr="004022A4">
        <w:rPr>
          <w:szCs w:val="22"/>
        </w:rPr>
        <w:t xml:space="preserve">Registro Federal de Contribuyentes; </w:t>
      </w:r>
      <w:bookmarkStart w:id="9" w:name="OLE_LINK7"/>
      <w:bookmarkEnd w:id="8"/>
      <w:r w:rsidR="00E64C37" w:rsidRPr="004022A4">
        <w:rPr>
          <w:szCs w:val="22"/>
        </w:rPr>
        <w:t xml:space="preserve">nombre, denominación o razón social </w:t>
      </w:r>
      <w:r w:rsidRPr="004022A4">
        <w:rPr>
          <w:szCs w:val="22"/>
        </w:rPr>
        <w:t>y domicilio</w:t>
      </w:r>
      <w:bookmarkEnd w:id="9"/>
      <w:r w:rsidRPr="004022A4">
        <w:rPr>
          <w:szCs w:val="22"/>
        </w:rPr>
        <w:t xml:space="preserve">. </w:t>
      </w:r>
      <w:r w:rsidRPr="004022A4">
        <w:rPr>
          <w:rFonts w:cs="Arial"/>
          <w:szCs w:val="22"/>
          <w:lang w:eastAsia="es-MX"/>
        </w:rPr>
        <w:t>Tratándose</w:t>
      </w:r>
      <w:r w:rsidRPr="004022A4">
        <w:rPr>
          <w:szCs w:val="22"/>
        </w:rPr>
        <w:t xml:space="preserve"> de personas morales, además </w:t>
      </w:r>
      <w:bookmarkEnd w:id="7"/>
      <w:r w:rsidRPr="004022A4">
        <w:rPr>
          <w:szCs w:val="22"/>
        </w:rPr>
        <w:t>se señalará la descripción del objeto social de la empresa, identificando los datos de las escrituras públicas y de haberlas, sus reformas y modificaciones, con las que se acredita la existencia legal de las personas morales</w:t>
      </w:r>
      <w:r w:rsidR="00FF2D2F" w:rsidRPr="004022A4">
        <w:rPr>
          <w:szCs w:val="22"/>
        </w:rPr>
        <w:t xml:space="preserve"> (señalado los </w:t>
      </w:r>
      <w:r w:rsidR="00FF2D2F" w:rsidRPr="004022A4">
        <w:rPr>
          <w:szCs w:val="22"/>
          <w:lang w:eastAsia="es-MX"/>
        </w:rPr>
        <w:t>datos de su inscripción ante el registro público de comercio respectivo</w:t>
      </w:r>
      <w:r w:rsidR="00184C34" w:rsidRPr="004022A4">
        <w:rPr>
          <w:szCs w:val="22"/>
          <w:lang w:eastAsia="es-MX"/>
        </w:rPr>
        <w:t xml:space="preserve"> de las escrituras públicas correspondientes</w:t>
      </w:r>
      <w:r w:rsidR="00FF2D2F" w:rsidRPr="004022A4">
        <w:rPr>
          <w:szCs w:val="22"/>
          <w:lang w:eastAsia="es-MX"/>
        </w:rPr>
        <w:t>)</w:t>
      </w:r>
      <w:r w:rsidRPr="004022A4">
        <w:rPr>
          <w:szCs w:val="22"/>
        </w:rPr>
        <w:t>, así como el nombre de los socios</w:t>
      </w:r>
      <w:r w:rsidR="00E64C37" w:rsidRPr="004022A4">
        <w:rPr>
          <w:szCs w:val="22"/>
        </w:rPr>
        <w:t xml:space="preserve"> </w:t>
      </w:r>
      <w:r w:rsidR="004C1757" w:rsidRPr="004022A4">
        <w:rPr>
          <w:szCs w:val="22"/>
        </w:rPr>
        <w:t xml:space="preserve">o </w:t>
      </w:r>
      <w:r w:rsidR="00E64C37" w:rsidRPr="004022A4">
        <w:rPr>
          <w:szCs w:val="22"/>
        </w:rPr>
        <w:t>accionistas</w:t>
      </w:r>
      <w:r w:rsidRPr="004022A4">
        <w:rPr>
          <w:szCs w:val="22"/>
        </w:rPr>
        <w:t>, y</w:t>
      </w:r>
    </w:p>
    <w:p w14:paraId="6BFC5817" w14:textId="77777777" w:rsidR="0062712A" w:rsidRPr="004022A4" w:rsidRDefault="0062712A" w:rsidP="009D1890">
      <w:pPr>
        <w:pStyle w:val="Texto0"/>
        <w:suppressAutoHyphens/>
        <w:spacing w:after="0" w:line="240" w:lineRule="auto"/>
        <w:ind w:left="431" w:hanging="431"/>
        <w:rPr>
          <w:sz w:val="22"/>
          <w:szCs w:val="22"/>
        </w:rPr>
      </w:pPr>
    </w:p>
    <w:p w14:paraId="4ACC561A" w14:textId="18AA1B40" w:rsidR="0062712A" w:rsidRPr="004022A4" w:rsidRDefault="0062712A" w:rsidP="0042665C">
      <w:pPr>
        <w:widowControl/>
        <w:numPr>
          <w:ilvl w:val="0"/>
          <w:numId w:val="1"/>
        </w:numPr>
        <w:tabs>
          <w:tab w:val="clear" w:pos="720"/>
        </w:tabs>
        <w:suppressAutoHyphens/>
        <w:ind w:left="606" w:hanging="606"/>
        <w:rPr>
          <w:szCs w:val="22"/>
        </w:rPr>
      </w:pPr>
      <w:r w:rsidRPr="004022A4">
        <w:rPr>
          <w:szCs w:val="22"/>
        </w:rPr>
        <w:t xml:space="preserve">Del representante legal del </w:t>
      </w:r>
      <w:r w:rsidR="008D64CC" w:rsidRPr="004022A4">
        <w:rPr>
          <w:szCs w:val="22"/>
        </w:rPr>
        <w:t>Licitante</w:t>
      </w:r>
      <w:r w:rsidRPr="004022A4">
        <w:rPr>
          <w:szCs w:val="22"/>
        </w:rPr>
        <w:t>:</w:t>
      </w:r>
      <w:r w:rsidR="00E64C37" w:rsidRPr="004022A4">
        <w:rPr>
          <w:szCs w:val="22"/>
        </w:rPr>
        <w:t xml:space="preserve"> </w:t>
      </w:r>
      <w:r w:rsidR="009F05DF" w:rsidRPr="004022A4">
        <w:rPr>
          <w:szCs w:val="22"/>
        </w:rPr>
        <w:t>Registro</w:t>
      </w:r>
      <w:r w:rsidR="00E64C37" w:rsidRPr="004022A4">
        <w:rPr>
          <w:szCs w:val="22"/>
        </w:rPr>
        <w:t xml:space="preserve"> Federal de Contribuyentes; nombre, </w:t>
      </w:r>
      <w:r w:rsidR="00E64C37" w:rsidRPr="004022A4">
        <w:rPr>
          <w:rFonts w:cs="Arial"/>
          <w:szCs w:val="22"/>
          <w:lang w:eastAsia="es-MX"/>
        </w:rPr>
        <w:t>denominación</w:t>
      </w:r>
      <w:r w:rsidR="00E64C37" w:rsidRPr="004022A4">
        <w:rPr>
          <w:szCs w:val="22"/>
        </w:rPr>
        <w:t xml:space="preserve"> o razón social y domicilio, </w:t>
      </w:r>
      <w:r w:rsidRPr="004022A4">
        <w:rPr>
          <w:szCs w:val="22"/>
        </w:rPr>
        <w:t>datos de las escrituras públicas en las que le fueron otorgadas las facultades de representación y su identificación oficial.</w:t>
      </w:r>
    </w:p>
    <w:p w14:paraId="1C100514" w14:textId="77777777" w:rsidR="0062712A" w:rsidRPr="004022A4" w:rsidRDefault="0062712A" w:rsidP="009D1890">
      <w:pPr>
        <w:pStyle w:val="Textoindependiente311"/>
        <w:suppressAutoHyphens/>
        <w:rPr>
          <w:rFonts w:cs="Arial"/>
          <w:sz w:val="22"/>
          <w:szCs w:val="22"/>
        </w:rPr>
      </w:pPr>
    </w:p>
    <w:p w14:paraId="2D9F9DBE" w14:textId="77777777" w:rsidR="0062712A" w:rsidRPr="004022A4" w:rsidRDefault="0062712A" w:rsidP="009D1890">
      <w:pPr>
        <w:pStyle w:val="Texto0"/>
        <w:suppressAutoHyphens/>
        <w:spacing w:after="0" w:line="240" w:lineRule="auto"/>
        <w:ind w:firstLine="0"/>
        <w:rPr>
          <w:sz w:val="22"/>
          <w:szCs w:val="22"/>
        </w:rPr>
      </w:pPr>
      <w:r w:rsidRPr="004022A4">
        <w:rPr>
          <w:sz w:val="22"/>
          <w:szCs w:val="22"/>
        </w:rPr>
        <w:t>Si el escrito no se presenta, se permitirá el acceso a la junta de aclaraciones a la persona que lo solicite en calidad de observador.</w:t>
      </w:r>
    </w:p>
    <w:p w14:paraId="323C3589" w14:textId="7403A940" w:rsidR="006C73BA" w:rsidRPr="004022A4" w:rsidRDefault="006C73BA" w:rsidP="009D1890">
      <w:pPr>
        <w:pStyle w:val="Texto0"/>
        <w:suppressAutoHyphens/>
        <w:spacing w:after="0" w:line="240" w:lineRule="auto"/>
        <w:ind w:firstLine="0"/>
        <w:rPr>
          <w:sz w:val="22"/>
          <w:szCs w:val="22"/>
        </w:rPr>
      </w:pPr>
    </w:p>
    <w:p w14:paraId="6689CB1D" w14:textId="03B5D67E" w:rsidR="0062712A" w:rsidRPr="004022A4" w:rsidRDefault="006272E1" w:rsidP="009D1890">
      <w:pPr>
        <w:pStyle w:val="Ttulo1"/>
        <w:suppressAutoHyphens/>
        <w:rPr>
          <w:szCs w:val="22"/>
        </w:rPr>
      </w:pPr>
      <w:r w:rsidRPr="004022A4">
        <w:rPr>
          <w:szCs w:val="22"/>
        </w:rPr>
        <w:t>V.</w:t>
      </w:r>
      <w:r w:rsidRPr="004022A4">
        <w:rPr>
          <w:szCs w:val="22"/>
        </w:rPr>
        <w:tab/>
      </w:r>
      <w:r w:rsidR="0062712A" w:rsidRPr="004022A4">
        <w:rPr>
          <w:szCs w:val="22"/>
        </w:rPr>
        <w:t>DOCUMENTACIÓN ADICIONAL QUE DEBE</w:t>
      </w:r>
      <w:r w:rsidR="00E00D66" w:rsidRPr="004022A4">
        <w:rPr>
          <w:szCs w:val="22"/>
        </w:rPr>
        <w:t>RÁ</w:t>
      </w:r>
      <w:r w:rsidR="0062712A" w:rsidRPr="004022A4">
        <w:rPr>
          <w:szCs w:val="22"/>
        </w:rPr>
        <w:t xml:space="preserve"> PRESENTARSE CONJUNTAMENTE CON LAS PROPOSICIONES.</w:t>
      </w:r>
    </w:p>
    <w:p w14:paraId="4F41F4AC" w14:textId="77777777" w:rsidR="0062712A" w:rsidRPr="004022A4" w:rsidRDefault="0062712A" w:rsidP="009D1890">
      <w:pPr>
        <w:pStyle w:val="Textoindependiente31"/>
        <w:suppressAutoHyphens/>
        <w:rPr>
          <w:rFonts w:cs="Arial"/>
          <w:sz w:val="22"/>
          <w:szCs w:val="22"/>
        </w:rPr>
      </w:pPr>
    </w:p>
    <w:p w14:paraId="30543BDC" w14:textId="79A3E49E" w:rsidR="0005182F" w:rsidRPr="004022A4" w:rsidRDefault="0005182F" w:rsidP="009D1890">
      <w:pPr>
        <w:suppressAutoHyphens/>
        <w:rPr>
          <w:rFonts w:cs="Arial"/>
          <w:szCs w:val="22"/>
        </w:rPr>
      </w:pPr>
      <w:r w:rsidRPr="004022A4">
        <w:rPr>
          <w:rFonts w:cs="Arial"/>
          <w:szCs w:val="22"/>
        </w:rPr>
        <w:t xml:space="preserve">Con fundamento en lo establecido en los </w:t>
      </w:r>
      <w:r w:rsidR="00E74899" w:rsidRPr="004022A4">
        <w:rPr>
          <w:rFonts w:cs="Arial"/>
          <w:szCs w:val="22"/>
        </w:rPr>
        <w:t>Artículo</w:t>
      </w:r>
      <w:r w:rsidRPr="004022A4">
        <w:rPr>
          <w:rFonts w:cs="Arial"/>
          <w:szCs w:val="22"/>
        </w:rPr>
        <w:t xml:space="preserve">s 69 de la Ley y 27 del Reglamento, las personas físicas y morales </w:t>
      </w:r>
      <w:r w:rsidR="00923B3C">
        <w:rPr>
          <w:rFonts w:cs="Arial"/>
          <w:szCs w:val="22"/>
        </w:rPr>
        <w:t xml:space="preserve">que </w:t>
      </w:r>
      <w:r w:rsidRPr="004022A4">
        <w:rPr>
          <w:rFonts w:cs="Arial"/>
          <w:szCs w:val="22"/>
        </w:rPr>
        <w:t xml:space="preserve">tengan interés en participar en este Procedimiento de Contratación, deberán presentar sus Propuestas por escrito en sobre cerrado, </w:t>
      </w:r>
      <w:r w:rsidR="0089213C" w:rsidRPr="004022A4">
        <w:rPr>
          <w:rFonts w:cs="Arial"/>
          <w:szCs w:val="22"/>
        </w:rPr>
        <w:t>en el entendido que</w:t>
      </w:r>
      <w:r w:rsidRPr="004022A4">
        <w:rPr>
          <w:rFonts w:cs="Arial"/>
          <w:szCs w:val="22"/>
        </w:rPr>
        <w:t xml:space="preserve"> la documentación adicional a la propuesta podrá entregarse, a elección del </w:t>
      </w:r>
      <w:r w:rsidR="008D64CC" w:rsidRPr="004022A4">
        <w:rPr>
          <w:rFonts w:cs="Arial"/>
          <w:szCs w:val="22"/>
        </w:rPr>
        <w:t>Licitante</w:t>
      </w:r>
      <w:r w:rsidRPr="004022A4">
        <w:rPr>
          <w:rFonts w:cs="Arial"/>
          <w:szCs w:val="22"/>
        </w:rPr>
        <w:t>, dentro o fuera de dicho sobre.</w:t>
      </w:r>
    </w:p>
    <w:p w14:paraId="2A892471" w14:textId="77777777" w:rsidR="0005182F" w:rsidRPr="004022A4" w:rsidRDefault="0005182F" w:rsidP="009D1890">
      <w:pPr>
        <w:suppressAutoHyphens/>
        <w:rPr>
          <w:rFonts w:cs="Arial"/>
          <w:szCs w:val="22"/>
        </w:rPr>
      </w:pPr>
    </w:p>
    <w:p w14:paraId="6A47BB65" w14:textId="3C2FBC7D" w:rsidR="0005182F" w:rsidRPr="004022A4" w:rsidRDefault="0005182F" w:rsidP="009D1890">
      <w:pPr>
        <w:suppressAutoHyphens/>
        <w:rPr>
          <w:rFonts w:cs="Arial"/>
          <w:szCs w:val="22"/>
          <w:lang w:eastAsia="es-MX"/>
        </w:rPr>
      </w:pPr>
      <w:r w:rsidRPr="004022A4">
        <w:rPr>
          <w:rFonts w:cs="Arial"/>
          <w:szCs w:val="22"/>
        </w:rPr>
        <w:t xml:space="preserve">No se aceptará el envío de propuestas a través de medios remotos de comunicación electrónica o </w:t>
      </w:r>
      <w:r w:rsidR="008144F2" w:rsidRPr="004022A4">
        <w:rPr>
          <w:rFonts w:cs="Arial"/>
          <w:szCs w:val="22"/>
        </w:rPr>
        <w:t>mensajería</w:t>
      </w:r>
      <w:r w:rsidRPr="004022A4">
        <w:rPr>
          <w:rFonts w:cs="Arial"/>
          <w:szCs w:val="22"/>
        </w:rPr>
        <w:t>.</w:t>
      </w:r>
      <w:r w:rsidRPr="004022A4">
        <w:rPr>
          <w:rFonts w:cs="Arial"/>
          <w:szCs w:val="22"/>
          <w:lang w:eastAsia="es-MX"/>
        </w:rPr>
        <w:t xml:space="preserve"> </w:t>
      </w:r>
    </w:p>
    <w:p w14:paraId="5CED024F" w14:textId="77777777" w:rsidR="0005182F" w:rsidRPr="004022A4" w:rsidRDefault="0005182F" w:rsidP="009D1890">
      <w:pPr>
        <w:suppressAutoHyphens/>
        <w:rPr>
          <w:rFonts w:cs="Arial"/>
          <w:szCs w:val="22"/>
          <w:lang w:eastAsia="es-MX"/>
        </w:rPr>
      </w:pPr>
    </w:p>
    <w:p w14:paraId="0B7E6AC4" w14:textId="75BD2A48" w:rsidR="0005182F" w:rsidRPr="004022A4" w:rsidRDefault="00043D28" w:rsidP="009D1890">
      <w:pPr>
        <w:suppressAutoHyphens/>
        <w:rPr>
          <w:rFonts w:cs="Arial"/>
          <w:szCs w:val="22"/>
          <w:lang w:eastAsia="es-MX"/>
        </w:rPr>
      </w:pPr>
      <w:r w:rsidRPr="004022A4">
        <w:rPr>
          <w:rFonts w:cs="Arial"/>
          <w:szCs w:val="22"/>
          <w:lang w:eastAsia="es-MX"/>
        </w:rPr>
        <w:t xml:space="preserve">Los </w:t>
      </w:r>
      <w:r w:rsidR="008D64CC" w:rsidRPr="004022A4">
        <w:rPr>
          <w:rFonts w:cs="Arial"/>
          <w:szCs w:val="22"/>
          <w:lang w:eastAsia="es-MX"/>
        </w:rPr>
        <w:t>Licitante</w:t>
      </w:r>
      <w:r w:rsidR="0005182F" w:rsidRPr="004022A4">
        <w:rPr>
          <w:rFonts w:cs="Arial"/>
          <w:szCs w:val="22"/>
          <w:lang w:eastAsia="es-MX"/>
        </w:rPr>
        <w:t>s deberán acompañar dentro o fuera del sobre cerrado que contenga su propuesta, los siguientes documentos adicionales:</w:t>
      </w:r>
    </w:p>
    <w:p w14:paraId="0BD2A16C" w14:textId="77777777" w:rsidR="0005182F" w:rsidRPr="004022A4" w:rsidRDefault="0005182F" w:rsidP="009D1890">
      <w:pPr>
        <w:pStyle w:val="Prrafodelista"/>
        <w:widowControl/>
        <w:suppressAutoHyphens/>
        <w:ind w:left="720"/>
        <w:rPr>
          <w:rFonts w:cs="Arial"/>
          <w:i/>
          <w:szCs w:val="22"/>
          <w:lang w:eastAsia="es-MX"/>
        </w:rPr>
      </w:pPr>
    </w:p>
    <w:p w14:paraId="2A8752E6" w14:textId="52C3EF39" w:rsidR="0005182F" w:rsidRPr="004022A4" w:rsidRDefault="0005182F" w:rsidP="0042665C">
      <w:pPr>
        <w:widowControl/>
        <w:numPr>
          <w:ilvl w:val="0"/>
          <w:numId w:val="7"/>
        </w:numPr>
        <w:suppressAutoHyphens/>
        <w:ind w:left="606" w:hanging="606"/>
        <w:rPr>
          <w:rFonts w:cs="Arial"/>
          <w:b/>
          <w:szCs w:val="22"/>
          <w:lang w:eastAsia="es-MX"/>
        </w:rPr>
      </w:pPr>
      <w:r w:rsidRPr="004022A4">
        <w:rPr>
          <w:rFonts w:cs="Arial"/>
          <w:szCs w:val="22"/>
          <w:lang w:eastAsia="es-MX"/>
        </w:rPr>
        <w:t xml:space="preserve">Declaración fiscal y balance general auditado de la empresa, correspondiente al ejercicio fiscal inmediato anterior; elaborado en papelería membretada del contador público (anexando copia </w:t>
      </w:r>
      <w:r w:rsidR="00CB4CF0" w:rsidRPr="004022A4">
        <w:rPr>
          <w:rFonts w:cs="Arial"/>
          <w:szCs w:val="22"/>
          <w:lang w:eastAsia="es-MX"/>
        </w:rPr>
        <w:t xml:space="preserve">simple </w:t>
      </w:r>
      <w:r w:rsidRPr="004022A4">
        <w:rPr>
          <w:rFonts w:cs="Arial"/>
          <w:szCs w:val="22"/>
          <w:lang w:eastAsia="es-MX"/>
        </w:rPr>
        <w:t xml:space="preserve">de la cedula profesional del contador), conforme a las normas de su profesión, y el comparativo de las razones financieras básicas (prueba del </w:t>
      </w:r>
      <w:r w:rsidR="008144F2" w:rsidRPr="004022A4">
        <w:rPr>
          <w:rFonts w:cs="Arial"/>
          <w:szCs w:val="22"/>
          <w:lang w:eastAsia="es-MX"/>
        </w:rPr>
        <w:t>ácido</w:t>
      </w:r>
      <w:r w:rsidRPr="004022A4">
        <w:rPr>
          <w:rFonts w:cs="Arial"/>
          <w:szCs w:val="22"/>
          <w:lang w:eastAsia="es-MX"/>
        </w:rPr>
        <w:t>, prueba de la solvencia y prueba de rentabilidad), salvo en el caso de empresas de reciente creación, el cual deberá presentar el más actualizado a la fecha de presentación de la proposición.</w:t>
      </w:r>
      <w:r w:rsidR="00CB4CF0" w:rsidRPr="004022A4">
        <w:rPr>
          <w:rFonts w:cs="Arial"/>
          <w:szCs w:val="22"/>
          <w:lang w:eastAsia="es-MX"/>
        </w:rPr>
        <w:t xml:space="preserve"> </w:t>
      </w:r>
      <w:r w:rsidRPr="004022A4">
        <w:rPr>
          <w:rFonts w:cs="Arial"/>
          <w:szCs w:val="22"/>
          <w:lang w:eastAsia="es-MX"/>
        </w:rPr>
        <w:t xml:space="preserve">Deberán acreditar un capital </w:t>
      </w:r>
      <w:r w:rsidR="00290C7E" w:rsidRPr="004022A4">
        <w:rPr>
          <w:rFonts w:cs="Arial"/>
          <w:szCs w:val="22"/>
          <w:lang w:eastAsia="es-MX"/>
        </w:rPr>
        <w:t xml:space="preserve">contable </w:t>
      </w:r>
      <w:r w:rsidRPr="004022A4">
        <w:rPr>
          <w:rFonts w:cs="Arial"/>
          <w:szCs w:val="22"/>
          <w:lang w:eastAsia="es-MX"/>
        </w:rPr>
        <w:t>mínimo para este procedimiento de</w:t>
      </w:r>
      <w:r w:rsidR="00E00D66" w:rsidRPr="004022A4">
        <w:rPr>
          <w:rFonts w:cs="Arial"/>
          <w:szCs w:val="22"/>
          <w:lang w:eastAsia="es-MX"/>
        </w:rPr>
        <w:t xml:space="preserve"> </w:t>
      </w:r>
      <w:bookmarkStart w:id="10" w:name="OLE_LINK26"/>
      <w:r w:rsidR="004B3967">
        <w:rPr>
          <w:rFonts w:cs="Arial"/>
          <w:szCs w:val="22"/>
          <w:lang w:eastAsia="es-MX"/>
        </w:rPr>
        <w:t>$</w:t>
      </w:r>
      <w:r w:rsidR="00262A9D" w:rsidRPr="004B3967">
        <w:rPr>
          <w:rFonts w:cs="Arial"/>
          <w:szCs w:val="22"/>
          <w:lang w:eastAsia="es-MX"/>
        </w:rPr>
        <w:t>9</w:t>
      </w:r>
      <w:r w:rsidR="00A008C8" w:rsidRPr="004B3967">
        <w:rPr>
          <w:rFonts w:cs="Arial"/>
          <w:szCs w:val="22"/>
          <w:lang w:eastAsia="es-MX"/>
        </w:rPr>
        <w:t>0</w:t>
      </w:r>
      <w:r w:rsidR="00290C7E" w:rsidRPr="004B3967">
        <w:rPr>
          <w:rFonts w:cs="Arial"/>
          <w:szCs w:val="22"/>
          <w:lang w:eastAsia="es-MX"/>
        </w:rPr>
        <w:t>0</w:t>
      </w:r>
      <w:r w:rsidR="004B3967" w:rsidRPr="004B3967">
        <w:rPr>
          <w:rFonts w:cs="Arial"/>
          <w:szCs w:val="22"/>
          <w:lang w:eastAsia="es-MX"/>
        </w:rPr>
        <w:t>,</w:t>
      </w:r>
      <w:r w:rsidR="005840CB" w:rsidRPr="004B3967">
        <w:rPr>
          <w:rFonts w:cs="Arial"/>
          <w:szCs w:val="22"/>
          <w:lang w:eastAsia="es-MX"/>
        </w:rPr>
        <w:t>000,000.00</w:t>
      </w:r>
      <w:r w:rsidRPr="004B3967">
        <w:rPr>
          <w:rFonts w:cs="Arial"/>
          <w:szCs w:val="22"/>
          <w:lang w:eastAsia="es-MX"/>
        </w:rPr>
        <w:t xml:space="preserve"> (</w:t>
      </w:r>
      <w:r w:rsidR="00262A9D" w:rsidRPr="004B3967">
        <w:rPr>
          <w:rFonts w:cs="Arial"/>
          <w:szCs w:val="22"/>
          <w:lang w:eastAsia="es-MX"/>
        </w:rPr>
        <w:t>Novecientos</w:t>
      </w:r>
      <w:r w:rsidR="00262A9D" w:rsidRPr="004022A4">
        <w:rPr>
          <w:rFonts w:cs="Arial"/>
          <w:szCs w:val="22"/>
          <w:lang w:eastAsia="es-MX"/>
        </w:rPr>
        <w:t xml:space="preserve"> </w:t>
      </w:r>
      <w:r w:rsidR="00290C7E" w:rsidRPr="004022A4">
        <w:rPr>
          <w:rFonts w:cs="Arial"/>
          <w:szCs w:val="22"/>
          <w:lang w:eastAsia="es-MX"/>
        </w:rPr>
        <w:t>millones de</w:t>
      </w:r>
      <w:r w:rsidRPr="004022A4">
        <w:rPr>
          <w:rFonts w:cs="Arial"/>
          <w:szCs w:val="22"/>
          <w:lang w:eastAsia="es-MX"/>
        </w:rPr>
        <w:t xml:space="preserve"> pesos 00/</w:t>
      </w:r>
      <w:r w:rsidR="00290C7E" w:rsidRPr="004022A4">
        <w:rPr>
          <w:rFonts w:cs="Arial"/>
          <w:szCs w:val="22"/>
          <w:lang w:eastAsia="es-MX"/>
        </w:rPr>
        <w:t xml:space="preserve">100 </w:t>
      </w:r>
      <w:r w:rsidRPr="004022A4">
        <w:rPr>
          <w:rFonts w:cs="Arial"/>
          <w:szCs w:val="22"/>
          <w:lang w:eastAsia="es-MX"/>
        </w:rPr>
        <w:t>M</w:t>
      </w:r>
      <w:r w:rsidR="00290C7E" w:rsidRPr="004022A4">
        <w:rPr>
          <w:rFonts w:cs="Arial"/>
          <w:szCs w:val="22"/>
          <w:lang w:eastAsia="es-MX"/>
        </w:rPr>
        <w:t>.</w:t>
      </w:r>
      <w:r w:rsidRPr="004022A4">
        <w:rPr>
          <w:rFonts w:cs="Arial"/>
          <w:szCs w:val="22"/>
          <w:lang w:eastAsia="es-MX"/>
        </w:rPr>
        <w:t>N</w:t>
      </w:r>
      <w:r w:rsidR="00290C7E" w:rsidRPr="004022A4">
        <w:rPr>
          <w:rFonts w:cs="Arial"/>
          <w:szCs w:val="22"/>
          <w:lang w:eastAsia="es-MX"/>
        </w:rPr>
        <w:t>.</w:t>
      </w:r>
      <w:r w:rsidRPr="004022A4">
        <w:rPr>
          <w:rFonts w:cs="Arial"/>
          <w:szCs w:val="22"/>
          <w:lang w:eastAsia="es-MX"/>
        </w:rPr>
        <w:t>)</w:t>
      </w:r>
      <w:r w:rsidR="0017234B" w:rsidRPr="004022A4">
        <w:rPr>
          <w:rFonts w:cs="Arial"/>
          <w:szCs w:val="22"/>
          <w:lang w:eastAsia="es-MX"/>
        </w:rPr>
        <w:t>.</w:t>
      </w:r>
      <w:bookmarkEnd w:id="10"/>
    </w:p>
    <w:p w14:paraId="248410E8" w14:textId="77777777" w:rsidR="0005182F" w:rsidRPr="004022A4" w:rsidRDefault="0005182F" w:rsidP="009D1890">
      <w:pPr>
        <w:widowControl/>
        <w:suppressAutoHyphens/>
        <w:ind w:left="720"/>
        <w:rPr>
          <w:rFonts w:cs="Arial"/>
          <w:szCs w:val="22"/>
          <w:lang w:eastAsia="es-MX"/>
        </w:rPr>
      </w:pPr>
    </w:p>
    <w:p w14:paraId="79895577" w14:textId="38EF78A2" w:rsidR="0005182F" w:rsidRPr="004022A4" w:rsidRDefault="0005182F" w:rsidP="0042665C">
      <w:pPr>
        <w:widowControl/>
        <w:numPr>
          <w:ilvl w:val="0"/>
          <w:numId w:val="7"/>
        </w:numPr>
        <w:suppressAutoHyphens/>
        <w:ind w:left="606" w:hanging="606"/>
        <w:rPr>
          <w:rFonts w:cs="Arial"/>
          <w:i/>
          <w:szCs w:val="22"/>
          <w:lang w:eastAsia="es-MX"/>
        </w:rPr>
      </w:pPr>
      <w:r w:rsidRPr="004022A4">
        <w:rPr>
          <w:rFonts w:cs="Arial"/>
          <w:szCs w:val="22"/>
          <w:lang w:eastAsia="es-MX"/>
        </w:rPr>
        <w:t xml:space="preserve">Copia simple </w:t>
      </w:r>
      <w:r w:rsidR="00760218" w:rsidRPr="004022A4">
        <w:rPr>
          <w:rFonts w:cs="Arial"/>
          <w:szCs w:val="22"/>
          <w:lang w:eastAsia="es-MX"/>
        </w:rPr>
        <w:t>(</w:t>
      </w:r>
      <w:r w:rsidRPr="004022A4">
        <w:rPr>
          <w:rFonts w:cs="Arial"/>
          <w:szCs w:val="22"/>
          <w:lang w:eastAsia="es-MX"/>
        </w:rPr>
        <w:t>ambos lados</w:t>
      </w:r>
      <w:r w:rsidR="00760218" w:rsidRPr="004022A4">
        <w:rPr>
          <w:rFonts w:cs="Arial"/>
          <w:szCs w:val="22"/>
          <w:lang w:eastAsia="es-MX"/>
        </w:rPr>
        <w:t>)</w:t>
      </w:r>
      <w:r w:rsidRPr="004022A4">
        <w:rPr>
          <w:rFonts w:cs="Arial"/>
          <w:szCs w:val="22"/>
          <w:lang w:eastAsia="es-MX"/>
        </w:rPr>
        <w:t xml:space="preserve"> de </w:t>
      </w:r>
      <w:r w:rsidR="00760218" w:rsidRPr="004022A4">
        <w:rPr>
          <w:rFonts w:cs="Arial"/>
          <w:szCs w:val="22"/>
          <w:lang w:eastAsia="es-MX"/>
        </w:rPr>
        <w:t>la</w:t>
      </w:r>
      <w:r w:rsidRPr="004022A4">
        <w:rPr>
          <w:rFonts w:cs="Arial"/>
          <w:szCs w:val="22"/>
          <w:lang w:eastAsia="es-MX"/>
        </w:rPr>
        <w:t xml:space="preserve"> identificación oficial vigente con fotografía, tratán</w:t>
      </w:r>
      <w:r w:rsidR="00923B3C">
        <w:rPr>
          <w:rFonts w:cs="Arial"/>
          <w:szCs w:val="22"/>
          <w:lang w:eastAsia="es-MX"/>
        </w:rPr>
        <w:t>dose de personas físicas; y en el</w:t>
      </w:r>
      <w:r w:rsidRPr="004022A4">
        <w:rPr>
          <w:rFonts w:cs="Arial"/>
          <w:szCs w:val="22"/>
          <w:lang w:eastAsia="es-MX"/>
        </w:rPr>
        <w:t xml:space="preserve"> caso de personas morales, de la persona </w:t>
      </w:r>
      <w:r w:rsidR="008144F2" w:rsidRPr="004022A4">
        <w:rPr>
          <w:rFonts w:cs="Arial"/>
          <w:szCs w:val="22"/>
          <w:lang w:eastAsia="es-MX"/>
        </w:rPr>
        <w:t>física</w:t>
      </w:r>
      <w:r w:rsidR="00CB4CF0" w:rsidRPr="004022A4">
        <w:rPr>
          <w:rFonts w:cs="Arial"/>
          <w:szCs w:val="22"/>
          <w:lang w:eastAsia="es-MX"/>
        </w:rPr>
        <w:t xml:space="preserve"> representante </w:t>
      </w:r>
      <w:r w:rsidR="008144F2" w:rsidRPr="004022A4">
        <w:rPr>
          <w:rFonts w:cs="Arial"/>
          <w:szCs w:val="22"/>
          <w:lang w:eastAsia="es-MX"/>
        </w:rPr>
        <w:t>legal</w:t>
      </w:r>
      <w:r w:rsidR="00CB4CF0" w:rsidRPr="004022A4">
        <w:rPr>
          <w:rFonts w:cs="Arial"/>
          <w:szCs w:val="22"/>
          <w:lang w:eastAsia="es-MX"/>
        </w:rPr>
        <w:t xml:space="preserve">, </w:t>
      </w:r>
      <w:r w:rsidRPr="004022A4">
        <w:rPr>
          <w:rFonts w:cs="Arial"/>
          <w:szCs w:val="22"/>
          <w:lang w:eastAsia="es-MX"/>
        </w:rPr>
        <w:t>que firme la proposición.</w:t>
      </w:r>
    </w:p>
    <w:p w14:paraId="24A0B77C" w14:textId="77777777" w:rsidR="0005182F" w:rsidRPr="004022A4" w:rsidRDefault="0005182F" w:rsidP="009D1890">
      <w:pPr>
        <w:widowControl/>
        <w:suppressAutoHyphens/>
        <w:ind w:left="606"/>
        <w:rPr>
          <w:rFonts w:cs="Arial"/>
          <w:szCs w:val="22"/>
          <w:lang w:eastAsia="es-MX"/>
        </w:rPr>
      </w:pPr>
    </w:p>
    <w:p w14:paraId="44ABD043" w14:textId="77777777" w:rsidR="0005182F" w:rsidRPr="004022A4" w:rsidRDefault="0005182F" w:rsidP="0042665C">
      <w:pPr>
        <w:widowControl/>
        <w:numPr>
          <w:ilvl w:val="0"/>
          <w:numId w:val="7"/>
        </w:numPr>
        <w:suppressAutoHyphens/>
        <w:ind w:left="606" w:hanging="606"/>
        <w:rPr>
          <w:rFonts w:cs="Arial"/>
          <w:szCs w:val="22"/>
          <w:lang w:eastAsia="es-MX"/>
        </w:rPr>
      </w:pPr>
      <w:r w:rsidRPr="004022A4">
        <w:rPr>
          <w:rFonts w:cs="Arial"/>
          <w:szCs w:val="22"/>
          <w:lang w:eastAsia="es-MX"/>
        </w:rPr>
        <w:t>Escrito mediante el cual la persona moral manifieste que su representante cuenta con facultades suficientes para comprometer a su representada, mismo que contendrá los datos siguientes:</w:t>
      </w:r>
    </w:p>
    <w:p w14:paraId="0E61675F" w14:textId="77777777" w:rsidR="0005182F" w:rsidRPr="004022A4" w:rsidRDefault="0005182F" w:rsidP="009D1890">
      <w:pPr>
        <w:pStyle w:val="Prrafodelista"/>
        <w:suppressAutoHyphens/>
        <w:rPr>
          <w:rFonts w:cs="Arial"/>
          <w:i/>
          <w:szCs w:val="22"/>
          <w:lang w:eastAsia="es-MX"/>
        </w:rPr>
      </w:pPr>
    </w:p>
    <w:p w14:paraId="49C7507F" w14:textId="750C0610" w:rsidR="0005182F" w:rsidRPr="004022A4" w:rsidRDefault="00416B85" w:rsidP="0042665C">
      <w:pPr>
        <w:pStyle w:val="Prrafodelista"/>
        <w:widowControl/>
        <w:numPr>
          <w:ilvl w:val="2"/>
          <w:numId w:val="6"/>
        </w:numPr>
        <w:suppressAutoHyphens/>
        <w:ind w:left="1440" w:hanging="720"/>
        <w:rPr>
          <w:rFonts w:cs="Arial"/>
          <w:szCs w:val="22"/>
          <w:lang w:eastAsia="es-MX"/>
        </w:rPr>
      </w:pPr>
      <w:r w:rsidRPr="004022A4">
        <w:rPr>
          <w:rFonts w:cs="Arial"/>
          <w:szCs w:val="22"/>
        </w:rPr>
        <w:lastRenderedPageBreak/>
        <w:t xml:space="preserve">Del </w:t>
      </w:r>
      <w:r w:rsidR="008D64CC" w:rsidRPr="004022A4">
        <w:rPr>
          <w:rFonts w:cs="Arial"/>
          <w:szCs w:val="22"/>
        </w:rPr>
        <w:t>Licitante</w:t>
      </w:r>
      <w:r w:rsidRPr="004022A4">
        <w:rPr>
          <w:rFonts w:cs="Arial"/>
          <w:szCs w:val="22"/>
        </w:rPr>
        <w:t>: Registro Federal de Contribuyentes; nombre, denominación o razón social y domicilio. Tratándose de personas morales, además se la</w:t>
      </w:r>
      <w:r w:rsidR="0005182F" w:rsidRPr="004022A4">
        <w:rPr>
          <w:rFonts w:cs="Arial"/>
          <w:szCs w:val="22"/>
          <w:lang w:eastAsia="es-MX"/>
        </w:rPr>
        <w:t xml:space="preserve"> descripción del objeto social de la empresa, relación de los nombres de los accionistas</w:t>
      </w:r>
      <w:r w:rsidR="00A45DCB" w:rsidRPr="004022A4">
        <w:rPr>
          <w:rFonts w:cs="Arial"/>
          <w:szCs w:val="22"/>
          <w:lang w:eastAsia="es-MX"/>
        </w:rPr>
        <w:t xml:space="preserve"> o socios</w:t>
      </w:r>
      <w:r w:rsidR="0005182F" w:rsidRPr="004022A4">
        <w:rPr>
          <w:rFonts w:cs="Arial"/>
          <w:szCs w:val="22"/>
          <w:lang w:eastAsia="es-MX"/>
        </w:rPr>
        <w:t>, número y fecha de las escrituras públicas en las que conste el acta constitutiva y, en su caso, sus reformas o modificaciones, señalando nombre, número y sede del notario público que las protocolizó</w:t>
      </w:r>
      <w:r w:rsidR="00A45DCB" w:rsidRPr="004022A4">
        <w:rPr>
          <w:rFonts w:cs="Arial"/>
          <w:szCs w:val="22"/>
          <w:lang w:eastAsia="es-MX"/>
        </w:rPr>
        <w:t xml:space="preserve"> y datos de su inscripción ante el registro público de comercio respectivo</w:t>
      </w:r>
      <w:r w:rsidR="0005182F" w:rsidRPr="004022A4">
        <w:rPr>
          <w:rFonts w:cs="Arial"/>
          <w:szCs w:val="22"/>
          <w:lang w:eastAsia="es-MX"/>
        </w:rPr>
        <w:t>;</w:t>
      </w:r>
      <w:r w:rsidR="006A4473" w:rsidRPr="004022A4">
        <w:rPr>
          <w:rFonts w:cs="Arial"/>
          <w:szCs w:val="22"/>
          <w:lang w:eastAsia="es-MX"/>
        </w:rPr>
        <w:t xml:space="preserve"> y</w:t>
      </w:r>
    </w:p>
    <w:p w14:paraId="7E67FFAF" w14:textId="77777777" w:rsidR="0005182F" w:rsidRPr="004022A4" w:rsidRDefault="0005182F" w:rsidP="009D1890">
      <w:pPr>
        <w:widowControl/>
        <w:suppressAutoHyphens/>
        <w:ind w:left="1440" w:hanging="720"/>
        <w:rPr>
          <w:rFonts w:cs="Arial"/>
          <w:szCs w:val="22"/>
          <w:lang w:eastAsia="es-MX"/>
        </w:rPr>
      </w:pPr>
    </w:p>
    <w:p w14:paraId="76C8DDD3" w14:textId="4CD5FA02" w:rsidR="0005182F" w:rsidRPr="004022A4" w:rsidRDefault="0005182F" w:rsidP="0042665C">
      <w:pPr>
        <w:pStyle w:val="Prrafodelista"/>
        <w:widowControl/>
        <w:numPr>
          <w:ilvl w:val="2"/>
          <w:numId w:val="6"/>
        </w:numPr>
        <w:suppressAutoHyphens/>
        <w:ind w:left="1440" w:hanging="720"/>
        <w:rPr>
          <w:rFonts w:cs="Arial"/>
          <w:szCs w:val="22"/>
          <w:lang w:eastAsia="es-MX"/>
        </w:rPr>
      </w:pPr>
      <w:r w:rsidRPr="004022A4">
        <w:rPr>
          <w:rFonts w:cs="Arial"/>
          <w:szCs w:val="22"/>
          <w:lang w:eastAsia="es-MX"/>
        </w:rPr>
        <w:t>Del representante</w:t>
      </w:r>
      <w:r w:rsidR="00A45DCB" w:rsidRPr="004022A4">
        <w:rPr>
          <w:rFonts w:cs="Arial"/>
          <w:szCs w:val="22"/>
          <w:lang w:eastAsia="es-MX"/>
        </w:rPr>
        <w:t xml:space="preserve"> legal</w:t>
      </w:r>
      <w:r w:rsidRPr="004022A4">
        <w:rPr>
          <w:rFonts w:cs="Arial"/>
          <w:szCs w:val="22"/>
          <w:lang w:eastAsia="es-MX"/>
        </w:rPr>
        <w:t>: nombre del apoderado, número y fecha de los instrumentos notariales de los que se desprendan las facultades para suscribir la propuesta</w:t>
      </w:r>
      <w:r w:rsidR="006A4473" w:rsidRPr="004022A4">
        <w:rPr>
          <w:rFonts w:cs="Arial"/>
          <w:szCs w:val="22"/>
          <w:lang w:eastAsia="es-MX"/>
        </w:rPr>
        <w:t>.</w:t>
      </w:r>
    </w:p>
    <w:p w14:paraId="12F2CE3B" w14:textId="77777777" w:rsidR="0005182F" w:rsidRPr="004022A4" w:rsidRDefault="0005182F" w:rsidP="009D1890">
      <w:pPr>
        <w:widowControl/>
        <w:suppressAutoHyphens/>
        <w:ind w:left="606"/>
        <w:rPr>
          <w:rFonts w:cs="Arial"/>
          <w:szCs w:val="22"/>
          <w:lang w:eastAsia="es-MX"/>
        </w:rPr>
      </w:pPr>
    </w:p>
    <w:p w14:paraId="07DE7A8A" w14:textId="5594B4E1" w:rsidR="0005182F" w:rsidRPr="004022A4" w:rsidRDefault="0005182F" w:rsidP="009D1890">
      <w:pPr>
        <w:pStyle w:val="Prrafodelista"/>
        <w:widowControl/>
        <w:suppressAutoHyphens/>
        <w:ind w:left="1440"/>
        <w:rPr>
          <w:rFonts w:cs="Arial"/>
          <w:szCs w:val="22"/>
          <w:lang w:eastAsia="es-MX"/>
        </w:rPr>
      </w:pPr>
      <w:r w:rsidRPr="004022A4">
        <w:rPr>
          <w:rFonts w:cs="Arial"/>
          <w:szCs w:val="22"/>
          <w:lang w:eastAsia="es-MX"/>
        </w:rPr>
        <w:t>Previamen</w:t>
      </w:r>
      <w:r w:rsidR="00A45DCB" w:rsidRPr="004022A4">
        <w:rPr>
          <w:rFonts w:cs="Arial"/>
          <w:szCs w:val="22"/>
          <w:lang w:eastAsia="es-MX"/>
        </w:rPr>
        <w:t xml:space="preserve">te a la firma </w:t>
      </w:r>
      <w:r w:rsidR="002A1C9F" w:rsidRPr="004022A4">
        <w:rPr>
          <w:rFonts w:cs="Arial"/>
          <w:szCs w:val="22"/>
          <w:lang w:eastAsia="es-MX"/>
        </w:rPr>
        <w:t>d</w:t>
      </w:r>
      <w:r w:rsidR="003E4534" w:rsidRPr="004022A4">
        <w:rPr>
          <w:rFonts w:cs="Arial"/>
          <w:szCs w:val="22"/>
          <w:lang w:eastAsia="es-MX"/>
        </w:rPr>
        <w:t>el Contrato</w:t>
      </w:r>
      <w:r w:rsidR="00A45DCB" w:rsidRPr="004022A4">
        <w:rPr>
          <w:rFonts w:cs="Arial"/>
          <w:szCs w:val="22"/>
          <w:lang w:eastAsia="es-MX"/>
        </w:rPr>
        <w:t xml:space="preserve">, el </w:t>
      </w:r>
      <w:r w:rsidR="008D64CC" w:rsidRPr="004022A4">
        <w:rPr>
          <w:rFonts w:cs="Arial"/>
          <w:szCs w:val="22"/>
          <w:lang w:eastAsia="es-MX"/>
        </w:rPr>
        <w:t>Licitante</w:t>
      </w:r>
      <w:r w:rsidRPr="004022A4">
        <w:rPr>
          <w:rFonts w:cs="Arial"/>
          <w:szCs w:val="22"/>
          <w:lang w:eastAsia="es-MX"/>
        </w:rPr>
        <w:t xml:space="preserve"> ganador presentará para su cotejo, original o copia certificada de los documentos; en su caso, una ve</w:t>
      </w:r>
      <w:r w:rsidR="00A45DCB" w:rsidRPr="004022A4">
        <w:rPr>
          <w:rFonts w:cs="Arial"/>
          <w:szCs w:val="22"/>
          <w:lang w:eastAsia="es-MX"/>
        </w:rPr>
        <w:t>z llevado a cabo el cotejo, la C</w:t>
      </w:r>
      <w:r w:rsidRPr="004022A4">
        <w:rPr>
          <w:rFonts w:cs="Arial"/>
          <w:szCs w:val="22"/>
          <w:lang w:eastAsia="es-MX"/>
        </w:rPr>
        <w:t>onvocante devolverá al interesado los documentos originales o certificados, conservando copias simples;</w:t>
      </w:r>
    </w:p>
    <w:p w14:paraId="7D0FB015" w14:textId="77777777" w:rsidR="0005182F" w:rsidRPr="004022A4" w:rsidRDefault="0005182F" w:rsidP="009D1890">
      <w:pPr>
        <w:widowControl/>
        <w:suppressAutoHyphens/>
        <w:ind w:left="606"/>
        <w:rPr>
          <w:rFonts w:cs="Arial"/>
          <w:szCs w:val="22"/>
          <w:lang w:eastAsia="es-MX"/>
        </w:rPr>
      </w:pPr>
    </w:p>
    <w:p w14:paraId="5DE31F6C" w14:textId="0E790E18" w:rsidR="0005182F" w:rsidRPr="004022A4" w:rsidRDefault="0005182F" w:rsidP="009D1890">
      <w:pPr>
        <w:pStyle w:val="Prrafodelista"/>
        <w:widowControl/>
        <w:suppressAutoHyphens/>
        <w:ind w:left="1440"/>
        <w:rPr>
          <w:rFonts w:cs="Arial"/>
          <w:szCs w:val="22"/>
          <w:lang w:eastAsia="es-MX"/>
        </w:rPr>
      </w:pPr>
      <w:r w:rsidRPr="004022A4">
        <w:rPr>
          <w:rFonts w:cs="Arial"/>
          <w:szCs w:val="22"/>
          <w:lang w:eastAsia="es-MX"/>
        </w:rPr>
        <w:t xml:space="preserve">La presentación de estos documentos servirá para constatar que la persona cumple con los requisitos legales necesarios, sin perjuicio de su análisis </w:t>
      </w:r>
      <w:r w:rsidR="0085760C" w:rsidRPr="004022A4">
        <w:rPr>
          <w:rFonts w:cs="Arial"/>
          <w:szCs w:val="22"/>
          <w:lang w:eastAsia="es-MX"/>
        </w:rPr>
        <w:t xml:space="preserve">detallado. </w:t>
      </w:r>
    </w:p>
    <w:p w14:paraId="6D394D92" w14:textId="77777777" w:rsidR="0005182F" w:rsidRPr="004022A4" w:rsidRDefault="0005182F" w:rsidP="009D1890">
      <w:pPr>
        <w:suppressAutoHyphens/>
        <w:ind w:right="-79"/>
        <w:rPr>
          <w:rFonts w:cs="Arial"/>
          <w:szCs w:val="22"/>
          <w:lang w:eastAsia="es-MX"/>
        </w:rPr>
      </w:pPr>
    </w:p>
    <w:p w14:paraId="4A61C3FD" w14:textId="62245220" w:rsidR="0005182F" w:rsidRPr="00327A00" w:rsidRDefault="0005182F" w:rsidP="0042665C">
      <w:pPr>
        <w:widowControl/>
        <w:numPr>
          <w:ilvl w:val="0"/>
          <w:numId w:val="7"/>
        </w:numPr>
        <w:suppressAutoHyphens/>
        <w:ind w:left="606" w:hanging="606"/>
        <w:rPr>
          <w:rFonts w:cs="Arial"/>
          <w:szCs w:val="22"/>
          <w:lang w:eastAsia="es-MX"/>
        </w:rPr>
      </w:pPr>
      <w:r w:rsidRPr="00327A00">
        <w:rPr>
          <w:rFonts w:cs="Arial"/>
          <w:szCs w:val="22"/>
          <w:lang w:eastAsia="es-MX"/>
        </w:rPr>
        <w:t>Copia de su Cédula de Identificación Fiscal (Clave de Regis</w:t>
      </w:r>
      <w:r w:rsidR="0001162C" w:rsidRPr="00327A00">
        <w:rPr>
          <w:rFonts w:cs="Arial"/>
          <w:szCs w:val="22"/>
          <w:lang w:eastAsia="es-MX"/>
        </w:rPr>
        <w:t xml:space="preserve">tro Federal de Contribuyentes) </w:t>
      </w:r>
      <w:r w:rsidRPr="00327A00">
        <w:rPr>
          <w:rFonts w:cs="Arial"/>
          <w:szCs w:val="22"/>
          <w:lang w:eastAsia="es-MX"/>
        </w:rPr>
        <w:t>completa</w:t>
      </w:r>
      <w:r w:rsidR="0001162C" w:rsidRPr="00327A00">
        <w:rPr>
          <w:rFonts w:cs="Arial"/>
          <w:szCs w:val="22"/>
          <w:lang w:eastAsia="es-MX"/>
        </w:rPr>
        <w:t>,</w:t>
      </w:r>
      <w:r w:rsidRPr="00327A00">
        <w:rPr>
          <w:rFonts w:cs="Arial"/>
          <w:szCs w:val="22"/>
          <w:lang w:eastAsia="es-MX"/>
        </w:rPr>
        <w:t xml:space="preserve"> incluyendo constancia de situación fiscal donde se señale las actividades económicas</w:t>
      </w:r>
      <w:r w:rsidR="00BE1C4C" w:rsidRPr="00327A00">
        <w:rPr>
          <w:rFonts w:cs="Arial"/>
          <w:szCs w:val="22"/>
          <w:lang w:eastAsia="es-MX"/>
        </w:rPr>
        <w:t xml:space="preserve">, del </w:t>
      </w:r>
      <w:r w:rsidR="008D64CC" w:rsidRPr="00327A00">
        <w:rPr>
          <w:rFonts w:cs="Arial"/>
          <w:szCs w:val="22"/>
          <w:lang w:eastAsia="es-MX"/>
        </w:rPr>
        <w:t>Licitante</w:t>
      </w:r>
      <w:r w:rsidRPr="00327A00">
        <w:rPr>
          <w:rFonts w:cs="Arial"/>
          <w:szCs w:val="22"/>
          <w:lang w:eastAsia="es-MX"/>
        </w:rPr>
        <w:t xml:space="preserve">. </w:t>
      </w:r>
    </w:p>
    <w:p w14:paraId="23A894C2" w14:textId="77777777" w:rsidR="0005182F" w:rsidRPr="004022A4" w:rsidRDefault="0005182F" w:rsidP="009D1890">
      <w:pPr>
        <w:widowControl/>
        <w:suppressAutoHyphens/>
        <w:ind w:left="606"/>
        <w:rPr>
          <w:rFonts w:cs="Arial"/>
          <w:szCs w:val="22"/>
          <w:lang w:eastAsia="es-MX"/>
        </w:rPr>
      </w:pPr>
    </w:p>
    <w:p w14:paraId="155F93C5" w14:textId="5DF66451" w:rsidR="0005182F" w:rsidRPr="004022A4" w:rsidRDefault="0005182F" w:rsidP="0042665C">
      <w:pPr>
        <w:widowControl/>
        <w:numPr>
          <w:ilvl w:val="0"/>
          <w:numId w:val="7"/>
        </w:numPr>
        <w:suppressAutoHyphens/>
        <w:ind w:left="606" w:hanging="606"/>
        <w:rPr>
          <w:rFonts w:cs="Arial"/>
          <w:szCs w:val="22"/>
          <w:lang w:eastAsia="es-MX"/>
        </w:rPr>
      </w:pPr>
      <w:r w:rsidRPr="004022A4">
        <w:rPr>
          <w:rFonts w:cs="Arial"/>
          <w:szCs w:val="22"/>
          <w:lang w:eastAsia="es-MX"/>
        </w:rPr>
        <w:t xml:space="preserve">Escrito de manifestación bajo protesta de decir verdad que es una persona física </w:t>
      </w:r>
      <w:r w:rsidR="00DB7B14" w:rsidRPr="004022A4">
        <w:rPr>
          <w:rFonts w:cs="Arial"/>
          <w:szCs w:val="22"/>
          <w:lang w:eastAsia="es-MX"/>
        </w:rPr>
        <w:t>o</w:t>
      </w:r>
      <w:r w:rsidRPr="004022A4">
        <w:rPr>
          <w:rFonts w:cs="Arial"/>
          <w:szCs w:val="22"/>
          <w:lang w:eastAsia="es-MX"/>
        </w:rPr>
        <w:t xml:space="preserve"> moral legalmente constituida conforme a la legislación </w:t>
      </w:r>
      <w:r w:rsidR="006D6663" w:rsidRPr="004022A4">
        <w:rPr>
          <w:rFonts w:cs="Arial"/>
          <w:szCs w:val="22"/>
          <w:lang w:eastAsia="es-MX"/>
        </w:rPr>
        <w:t>mexicana estableciendo</w:t>
      </w:r>
      <w:r w:rsidR="00BE1C4C" w:rsidRPr="004022A4">
        <w:rPr>
          <w:rFonts w:cs="Arial"/>
          <w:szCs w:val="22"/>
          <w:lang w:eastAsia="es-MX"/>
        </w:rPr>
        <w:t xml:space="preserve"> su </w:t>
      </w:r>
      <w:r w:rsidR="000672EF">
        <w:rPr>
          <w:rFonts w:cs="Arial"/>
          <w:szCs w:val="22"/>
          <w:lang w:eastAsia="es-MX"/>
        </w:rPr>
        <w:t>domicilio fiscal en el Estado.</w:t>
      </w:r>
    </w:p>
    <w:p w14:paraId="0EB4B660" w14:textId="77777777" w:rsidR="0005182F" w:rsidRPr="004022A4" w:rsidRDefault="0005182F" w:rsidP="009D1890">
      <w:pPr>
        <w:widowControl/>
        <w:suppressAutoHyphens/>
        <w:ind w:left="606"/>
        <w:rPr>
          <w:rFonts w:cs="Arial"/>
          <w:szCs w:val="22"/>
          <w:lang w:eastAsia="es-MX"/>
        </w:rPr>
      </w:pPr>
    </w:p>
    <w:p w14:paraId="45C53121" w14:textId="0D3EC660" w:rsidR="0005182F" w:rsidRPr="004022A4" w:rsidRDefault="0005182F" w:rsidP="0042665C">
      <w:pPr>
        <w:widowControl/>
        <w:numPr>
          <w:ilvl w:val="0"/>
          <w:numId w:val="7"/>
        </w:numPr>
        <w:suppressAutoHyphens/>
        <w:ind w:left="606" w:hanging="606"/>
        <w:rPr>
          <w:rFonts w:cs="Arial"/>
          <w:szCs w:val="22"/>
          <w:lang w:eastAsia="es-MX"/>
        </w:rPr>
      </w:pPr>
      <w:r w:rsidRPr="004022A4">
        <w:rPr>
          <w:rFonts w:cs="Arial"/>
          <w:szCs w:val="22"/>
          <w:lang w:eastAsia="es-MX"/>
        </w:rPr>
        <w:t xml:space="preserve">Manifestación bajo protesta de decir verdad de que los particulares no desempeñan empleo, cargo o comisión en el servicio público o </w:t>
      </w:r>
      <w:r w:rsidR="00A864ED" w:rsidRPr="004022A4">
        <w:rPr>
          <w:rFonts w:cs="Arial"/>
          <w:szCs w:val="22"/>
          <w:lang w:eastAsia="es-MX"/>
        </w:rPr>
        <w:t>que,</w:t>
      </w:r>
      <w:r w:rsidRPr="004022A4">
        <w:rPr>
          <w:rFonts w:cs="Arial"/>
          <w:szCs w:val="22"/>
          <w:lang w:eastAsia="es-MX"/>
        </w:rPr>
        <w:t xml:space="preserve"> en caso de desempeñarlo, con la formalización </w:t>
      </w:r>
      <w:r w:rsidR="002A1C9F" w:rsidRPr="004022A4">
        <w:rPr>
          <w:rFonts w:cs="Arial"/>
          <w:szCs w:val="22"/>
          <w:lang w:eastAsia="es-MX"/>
        </w:rPr>
        <w:t>d</w:t>
      </w:r>
      <w:r w:rsidR="003E4534" w:rsidRPr="004022A4">
        <w:rPr>
          <w:rFonts w:cs="Arial"/>
          <w:szCs w:val="22"/>
          <w:lang w:eastAsia="es-MX"/>
        </w:rPr>
        <w:t>el Contrato</w:t>
      </w:r>
      <w:r w:rsidRPr="004022A4">
        <w:rPr>
          <w:rFonts w:cs="Arial"/>
          <w:szCs w:val="22"/>
          <w:lang w:eastAsia="es-MX"/>
        </w:rPr>
        <w:t xml:space="preserve"> no se actualiza un c</w:t>
      </w:r>
      <w:r w:rsidR="009B5233" w:rsidRPr="004022A4">
        <w:rPr>
          <w:rFonts w:cs="Arial"/>
          <w:szCs w:val="22"/>
          <w:lang w:eastAsia="es-MX"/>
        </w:rPr>
        <w:t xml:space="preserve">onflicto de interés. Cuando el </w:t>
      </w:r>
      <w:r w:rsidR="008D64CC" w:rsidRPr="004022A4">
        <w:rPr>
          <w:rFonts w:cs="Arial"/>
          <w:szCs w:val="22"/>
          <w:lang w:eastAsia="es-MX"/>
        </w:rPr>
        <w:t>Licitante</w:t>
      </w:r>
      <w:r w:rsidRPr="004022A4">
        <w:rPr>
          <w:rFonts w:cs="Arial"/>
          <w:szCs w:val="22"/>
          <w:lang w:eastAsia="es-MX"/>
        </w:rPr>
        <w:t xml:space="preserve"> sea persona moral, dichas manifestaciones deberán presentarse respecto a los socios o accionistas que ejerzan control sobre la sociedad.</w:t>
      </w:r>
    </w:p>
    <w:p w14:paraId="38FA97EE" w14:textId="77777777" w:rsidR="0005182F" w:rsidRPr="004022A4" w:rsidRDefault="0005182F" w:rsidP="009D1890">
      <w:pPr>
        <w:widowControl/>
        <w:suppressAutoHyphens/>
        <w:ind w:left="606"/>
        <w:rPr>
          <w:rFonts w:cs="Arial"/>
          <w:szCs w:val="22"/>
          <w:lang w:eastAsia="es-MX"/>
        </w:rPr>
      </w:pPr>
    </w:p>
    <w:p w14:paraId="00A3503E" w14:textId="44A105B5" w:rsidR="0005182F" w:rsidRPr="004022A4" w:rsidRDefault="00854110" w:rsidP="0042665C">
      <w:pPr>
        <w:widowControl/>
        <w:numPr>
          <w:ilvl w:val="0"/>
          <w:numId w:val="7"/>
        </w:numPr>
        <w:suppressAutoHyphens/>
        <w:ind w:left="606" w:hanging="606"/>
        <w:rPr>
          <w:rFonts w:cs="Arial"/>
          <w:i/>
          <w:szCs w:val="22"/>
          <w:lang w:eastAsia="es-MX"/>
        </w:rPr>
      </w:pPr>
      <w:r w:rsidRPr="004022A4">
        <w:rPr>
          <w:rFonts w:cs="Arial"/>
          <w:szCs w:val="22"/>
        </w:rPr>
        <w:t>O</w:t>
      </w:r>
      <w:r w:rsidR="0005182F" w:rsidRPr="004022A4">
        <w:rPr>
          <w:rFonts w:cs="Arial"/>
          <w:szCs w:val="22"/>
        </w:rPr>
        <w:t xml:space="preserve">riginal y </w:t>
      </w:r>
      <w:r w:rsidRPr="004022A4">
        <w:rPr>
          <w:rFonts w:cs="Arial"/>
          <w:szCs w:val="22"/>
        </w:rPr>
        <w:t>c</w:t>
      </w:r>
      <w:r w:rsidR="0005182F" w:rsidRPr="004022A4">
        <w:rPr>
          <w:rFonts w:cs="Arial"/>
          <w:szCs w:val="22"/>
        </w:rPr>
        <w:t>opia simple del recibo de pago de</w:t>
      </w:r>
      <w:r w:rsidR="00AD40A7" w:rsidRPr="004022A4">
        <w:rPr>
          <w:rFonts w:cs="Arial"/>
          <w:szCs w:val="22"/>
        </w:rPr>
        <w:t xml:space="preserve"> las B</w:t>
      </w:r>
      <w:r w:rsidR="0005182F" w:rsidRPr="004022A4">
        <w:rPr>
          <w:rFonts w:cs="Arial"/>
          <w:szCs w:val="22"/>
        </w:rPr>
        <w:t xml:space="preserve">ases de la presente </w:t>
      </w:r>
      <w:r w:rsidR="00C45CAB" w:rsidRPr="004022A4">
        <w:rPr>
          <w:rFonts w:cs="Arial"/>
          <w:szCs w:val="22"/>
        </w:rPr>
        <w:t>Licitación</w:t>
      </w:r>
      <w:r w:rsidR="0005182F" w:rsidRPr="004022A4">
        <w:rPr>
          <w:rFonts w:cs="Arial"/>
          <w:szCs w:val="22"/>
        </w:rPr>
        <w:t xml:space="preserve">, el cual tiene un costo de </w:t>
      </w:r>
      <w:r w:rsidR="005D514D" w:rsidRPr="003678CF">
        <w:rPr>
          <w:rFonts w:cs="Arial"/>
          <w:szCs w:val="22"/>
        </w:rPr>
        <w:t>$</w:t>
      </w:r>
      <w:r w:rsidR="0005182F" w:rsidRPr="003678CF">
        <w:rPr>
          <w:rFonts w:cs="Arial"/>
          <w:szCs w:val="22"/>
        </w:rPr>
        <w:t>3,</w:t>
      </w:r>
      <w:r w:rsidR="00EE3660" w:rsidRPr="003678CF">
        <w:rPr>
          <w:rFonts w:cs="Arial"/>
          <w:szCs w:val="22"/>
        </w:rPr>
        <w:t>850</w:t>
      </w:r>
      <w:r w:rsidR="00267B7A">
        <w:rPr>
          <w:rFonts w:cs="Arial"/>
          <w:szCs w:val="22"/>
        </w:rPr>
        <w:t xml:space="preserve">.00 </w:t>
      </w:r>
      <w:r w:rsidR="00EE3660" w:rsidRPr="004022A4">
        <w:rPr>
          <w:rFonts w:cs="Arial"/>
          <w:szCs w:val="22"/>
        </w:rPr>
        <w:t>(tres mil ochocientos cincuenta pesos 00/100 M.N.)</w:t>
      </w:r>
      <w:r w:rsidR="0005182F" w:rsidRPr="004022A4">
        <w:rPr>
          <w:rFonts w:cs="Arial"/>
          <w:szCs w:val="22"/>
        </w:rPr>
        <w:t xml:space="preserve"> </w:t>
      </w:r>
      <w:r w:rsidR="005D514D" w:rsidRPr="004022A4">
        <w:rPr>
          <w:rFonts w:cs="Arial"/>
          <w:szCs w:val="22"/>
        </w:rPr>
        <w:t>d</w:t>
      </w:r>
      <w:r w:rsidR="0005182F" w:rsidRPr="004022A4">
        <w:rPr>
          <w:rFonts w:cs="Arial"/>
          <w:szCs w:val="22"/>
        </w:rPr>
        <w:t xml:space="preserve">e acuerdo con el </w:t>
      </w:r>
      <w:r w:rsidR="00E74899" w:rsidRPr="004022A4">
        <w:rPr>
          <w:rFonts w:cs="Arial"/>
          <w:szCs w:val="22"/>
        </w:rPr>
        <w:t>Artículo</w:t>
      </w:r>
      <w:r w:rsidR="0005182F" w:rsidRPr="004022A4">
        <w:rPr>
          <w:rFonts w:cs="Arial"/>
          <w:szCs w:val="22"/>
        </w:rPr>
        <w:t xml:space="preserve"> 111</w:t>
      </w:r>
      <w:r w:rsidR="005D514D" w:rsidRPr="004022A4">
        <w:rPr>
          <w:rFonts w:cs="Arial"/>
          <w:szCs w:val="22"/>
        </w:rPr>
        <w:t xml:space="preserve"> Bis</w:t>
      </w:r>
      <w:r w:rsidR="0005182F" w:rsidRPr="004022A4">
        <w:rPr>
          <w:rFonts w:cs="Arial"/>
          <w:szCs w:val="22"/>
        </w:rPr>
        <w:t xml:space="preserve"> </w:t>
      </w:r>
      <w:r w:rsidR="00E00D66" w:rsidRPr="004022A4">
        <w:rPr>
          <w:rFonts w:cs="Arial"/>
          <w:szCs w:val="22"/>
        </w:rPr>
        <w:t xml:space="preserve">fracción </w:t>
      </w:r>
      <w:r w:rsidR="0005182F" w:rsidRPr="004022A4">
        <w:rPr>
          <w:rFonts w:cs="Arial"/>
          <w:szCs w:val="22"/>
        </w:rPr>
        <w:t xml:space="preserve">VI de la Ley de </w:t>
      </w:r>
      <w:r w:rsidR="0005182F" w:rsidRPr="004022A4">
        <w:rPr>
          <w:rFonts w:cs="Arial"/>
          <w:szCs w:val="22"/>
          <w:lang w:eastAsia="es-MX"/>
        </w:rPr>
        <w:t>Hacienda</w:t>
      </w:r>
      <w:r w:rsidR="00E31892" w:rsidRPr="004022A4">
        <w:rPr>
          <w:rFonts w:cs="Arial"/>
          <w:szCs w:val="22"/>
        </w:rPr>
        <w:t xml:space="preserve"> del Estado de Zacatecas</w:t>
      </w:r>
      <w:r w:rsidR="0005182F" w:rsidRPr="004022A4">
        <w:rPr>
          <w:rFonts w:cs="Arial"/>
          <w:szCs w:val="22"/>
        </w:rPr>
        <w:t>. La forma de pago será en la Recaudación de la Secretaría de Finanzas del Gobierno del Estado de Zacatecas en efectivo</w:t>
      </w:r>
      <w:r w:rsidR="00160D1C" w:rsidRPr="004022A4">
        <w:rPr>
          <w:rFonts w:cs="Arial"/>
          <w:szCs w:val="22"/>
          <w:lang w:eastAsia="es-MX"/>
        </w:rPr>
        <w:t xml:space="preserve">, así como en el portal tributario de la misma Secretaría en la siguiente liga </w:t>
      </w:r>
      <w:hyperlink r:id="rId13" w:history="1">
        <w:r w:rsidR="00E00D66" w:rsidRPr="004022A4">
          <w:rPr>
            <w:rStyle w:val="Hipervnculo"/>
            <w:rFonts w:cs="Arial"/>
            <w:color w:val="auto"/>
            <w:szCs w:val="22"/>
            <w:lang w:eastAsia="es-MX"/>
          </w:rPr>
          <w:t>http://portaltributario.zacatecas.gob.mx</w:t>
        </w:r>
      </w:hyperlink>
      <w:r w:rsidR="00E00D66" w:rsidRPr="004022A4">
        <w:rPr>
          <w:rFonts w:cs="Arial"/>
          <w:szCs w:val="22"/>
          <w:lang w:eastAsia="es-MX"/>
        </w:rPr>
        <w:t xml:space="preserve"> </w:t>
      </w:r>
      <w:r w:rsidR="00160D1C" w:rsidRPr="004022A4">
        <w:rPr>
          <w:rFonts w:cs="Arial"/>
          <w:szCs w:val="22"/>
          <w:lang w:eastAsia="es-MX"/>
        </w:rPr>
        <w:t xml:space="preserve">(SPEI) haciendo referencia al número y nombre de la </w:t>
      </w:r>
      <w:r w:rsidR="00C45CAB" w:rsidRPr="004022A4">
        <w:rPr>
          <w:rFonts w:cs="Arial"/>
          <w:szCs w:val="22"/>
          <w:lang w:eastAsia="es-MX"/>
        </w:rPr>
        <w:t>Licitación</w:t>
      </w:r>
      <w:r w:rsidR="00160D1C" w:rsidRPr="004022A4">
        <w:rPr>
          <w:rFonts w:cs="Arial"/>
          <w:szCs w:val="22"/>
          <w:lang w:eastAsia="es-MX"/>
        </w:rPr>
        <w:t>.</w:t>
      </w:r>
    </w:p>
    <w:p w14:paraId="144A18A4" w14:textId="77777777" w:rsidR="0005182F" w:rsidRPr="004022A4" w:rsidRDefault="0005182F" w:rsidP="009D1890">
      <w:pPr>
        <w:pStyle w:val="Textoindependiente211"/>
        <w:suppressAutoHyphens/>
        <w:rPr>
          <w:rFonts w:cs="Arial"/>
          <w:szCs w:val="22"/>
        </w:rPr>
      </w:pPr>
    </w:p>
    <w:p w14:paraId="79A0154E" w14:textId="7DB089CB" w:rsidR="0005182F" w:rsidRPr="004022A4" w:rsidRDefault="0005182F" w:rsidP="009D1890">
      <w:pPr>
        <w:widowControl/>
        <w:jc w:val="left"/>
        <w:rPr>
          <w:rFonts w:cs="Arial"/>
          <w:szCs w:val="22"/>
        </w:rPr>
      </w:pPr>
      <w:r w:rsidRPr="004022A4">
        <w:rPr>
          <w:rFonts w:cs="Arial"/>
          <w:szCs w:val="22"/>
        </w:rPr>
        <w:t xml:space="preserve">Convenio de </w:t>
      </w:r>
      <w:r w:rsidRPr="004022A4">
        <w:rPr>
          <w:rFonts w:cs="Arial"/>
          <w:szCs w:val="22"/>
          <w:lang w:eastAsia="es-MX"/>
        </w:rPr>
        <w:t>proposici</w:t>
      </w:r>
      <w:r w:rsidR="00B703AB" w:rsidRPr="004022A4">
        <w:rPr>
          <w:rFonts w:cs="Arial"/>
          <w:szCs w:val="22"/>
          <w:lang w:eastAsia="es-MX"/>
        </w:rPr>
        <w:t>ó</w:t>
      </w:r>
      <w:r w:rsidRPr="004022A4">
        <w:rPr>
          <w:rFonts w:cs="Arial"/>
          <w:szCs w:val="22"/>
          <w:lang w:eastAsia="es-MX"/>
        </w:rPr>
        <w:t>n</w:t>
      </w:r>
      <w:r w:rsidRPr="004022A4">
        <w:rPr>
          <w:rFonts w:cs="Arial"/>
          <w:szCs w:val="22"/>
        </w:rPr>
        <w:t xml:space="preserve"> conjunta entre dos o más interesados cumpliendo con lo estipulado en </w:t>
      </w:r>
      <w:r w:rsidR="006C5388" w:rsidRPr="004022A4">
        <w:rPr>
          <w:rFonts w:cs="Arial"/>
          <w:szCs w:val="22"/>
        </w:rPr>
        <w:t>est</w:t>
      </w:r>
      <w:r w:rsidR="0085760C" w:rsidRPr="004022A4">
        <w:rPr>
          <w:rFonts w:cs="Arial"/>
          <w:szCs w:val="22"/>
        </w:rPr>
        <w:t xml:space="preserve">as Bases, así como con </w:t>
      </w:r>
      <w:r w:rsidRPr="004022A4">
        <w:rPr>
          <w:rFonts w:cs="Arial"/>
          <w:szCs w:val="22"/>
        </w:rPr>
        <w:t xml:space="preserve">el </w:t>
      </w:r>
      <w:r w:rsidR="00E74899" w:rsidRPr="004022A4">
        <w:rPr>
          <w:rFonts w:cs="Arial"/>
          <w:szCs w:val="22"/>
        </w:rPr>
        <w:t>artículo</w:t>
      </w:r>
      <w:r w:rsidRPr="004022A4">
        <w:rPr>
          <w:rFonts w:cs="Arial"/>
          <w:szCs w:val="22"/>
        </w:rPr>
        <w:t xml:space="preserve"> 70 de la </w:t>
      </w:r>
      <w:r w:rsidR="0085760C" w:rsidRPr="004022A4">
        <w:rPr>
          <w:rFonts w:cs="Arial"/>
          <w:szCs w:val="22"/>
        </w:rPr>
        <w:t>Ley y 34</w:t>
      </w:r>
      <w:r w:rsidR="00EE3660" w:rsidRPr="004022A4">
        <w:rPr>
          <w:rFonts w:ascii="Times New Roman" w:hAnsi="Times New Roman"/>
          <w:sz w:val="24"/>
          <w:szCs w:val="24"/>
          <w:lang w:eastAsia="en-US"/>
        </w:rPr>
        <w:t xml:space="preserve"> </w:t>
      </w:r>
      <w:r w:rsidR="0085760C" w:rsidRPr="004022A4">
        <w:rPr>
          <w:rFonts w:cs="Arial"/>
          <w:szCs w:val="22"/>
        </w:rPr>
        <w:t>del R</w:t>
      </w:r>
      <w:r w:rsidRPr="004022A4">
        <w:rPr>
          <w:rFonts w:cs="Arial"/>
          <w:szCs w:val="22"/>
        </w:rPr>
        <w:t>eglamento.</w:t>
      </w:r>
    </w:p>
    <w:p w14:paraId="0D5E52DA" w14:textId="77777777" w:rsidR="0005182F" w:rsidRPr="004022A4" w:rsidRDefault="0005182F" w:rsidP="009D1890">
      <w:pPr>
        <w:pStyle w:val="Textoindependiente211"/>
        <w:suppressAutoHyphens/>
        <w:rPr>
          <w:rFonts w:cs="Arial"/>
          <w:szCs w:val="22"/>
        </w:rPr>
      </w:pPr>
    </w:p>
    <w:p w14:paraId="769D3AA7" w14:textId="1F120C92" w:rsidR="0005182F" w:rsidRPr="004022A4" w:rsidRDefault="0005182F" w:rsidP="009D1890">
      <w:pPr>
        <w:pStyle w:val="Textoindependiente211"/>
        <w:tabs>
          <w:tab w:val="left" w:pos="0"/>
        </w:tabs>
        <w:suppressAutoHyphens/>
        <w:ind w:left="0"/>
        <w:rPr>
          <w:rFonts w:cs="Arial"/>
          <w:szCs w:val="22"/>
        </w:rPr>
      </w:pPr>
      <w:r w:rsidRPr="004022A4">
        <w:rPr>
          <w:rFonts w:cs="Arial"/>
          <w:szCs w:val="22"/>
        </w:rPr>
        <w:t xml:space="preserve">Para los interesados que decidan agruparse para presentar una proposición, deberán acreditar en forma individual los requisitos señalados, además de incluir en el sobre que contenga su proposición el convenio de proposición conjunta entre dos o más interesados cumpliendo con lo estipulado en el </w:t>
      </w:r>
      <w:r w:rsidR="00E74899" w:rsidRPr="004022A4">
        <w:rPr>
          <w:rFonts w:cs="Arial"/>
          <w:szCs w:val="22"/>
        </w:rPr>
        <w:t>artículo</w:t>
      </w:r>
      <w:r w:rsidRPr="004022A4">
        <w:rPr>
          <w:rFonts w:cs="Arial"/>
          <w:szCs w:val="22"/>
        </w:rPr>
        <w:t xml:space="preserve"> 70 de la Ley y 34 del Reglamento.</w:t>
      </w:r>
    </w:p>
    <w:p w14:paraId="08E0011F" w14:textId="77777777" w:rsidR="0005182F" w:rsidRPr="004022A4" w:rsidRDefault="0005182F" w:rsidP="009D1890">
      <w:pPr>
        <w:pStyle w:val="Textoindependiente211"/>
        <w:tabs>
          <w:tab w:val="left" w:pos="0"/>
        </w:tabs>
        <w:suppressAutoHyphens/>
        <w:ind w:left="0"/>
        <w:rPr>
          <w:rFonts w:cs="Arial"/>
          <w:szCs w:val="22"/>
        </w:rPr>
      </w:pPr>
    </w:p>
    <w:p w14:paraId="1497BDD5" w14:textId="4C7A9A7C" w:rsidR="0005182F" w:rsidRPr="004022A4" w:rsidRDefault="0005182F" w:rsidP="009D1890">
      <w:pPr>
        <w:pStyle w:val="Textoindependiente211"/>
        <w:tabs>
          <w:tab w:val="left" w:pos="0"/>
        </w:tabs>
        <w:suppressAutoHyphens/>
        <w:ind w:left="0"/>
        <w:rPr>
          <w:rFonts w:cs="Arial"/>
          <w:szCs w:val="22"/>
        </w:rPr>
      </w:pPr>
      <w:r w:rsidRPr="004022A4">
        <w:rPr>
          <w:rFonts w:cs="Arial"/>
          <w:szCs w:val="22"/>
        </w:rPr>
        <w:t xml:space="preserve">Para cumplir con la capacidad financiera requerida se podrán sumar los correspondientes a cada </w:t>
      </w:r>
      <w:r w:rsidRPr="004022A4">
        <w:rPr>
          <w:rFonts w:cs="Arial"/>
          <w:szCs w:val="22"/>
        </w:rPr>
        <w:lastRenderedPageBreak/>
        <w:t xml:space="preserve">una de las personas físicas </w:t>
      </w:r>
      <w:r w:rsidR="00DB7B14" w:rsidRPr="004022A4">
        <w:rPr>
          <w:rFonts w:cs="Arial"/>
          <w:szCs w:val="22"/>
        </w:rPr>
        <w:t>o</w:t>
      </w:r>
      <w:r w:rsidRPr="004022A4">
        <w:rPr>
          <w:rFonts w:cs="Arial"/>
          <w:szCs w:val="22"/>
        </w:rPr>
        <w:t xml:space="preserve"> morales integrantes. En el acto de presentación y apertura de proposiciones el representante común deberá señalar que la proposición se presenta en forma conjunta, incluyendo el convenio en el sobre que contenga la proposición.</w:t>
      </w:r>
    </w:p>
    <w:p w14:paraId="1C5A575E" w14:textId="77777777" w:rsidR="0005182F" w:rsidRPr="004022A4" w:rsidRDefault="0005182F" w:rsidP="009D1890">
      <w:pPr>
        <w:pStyle w:val="Textoindependiente311"/>
        <w:suppressAutoHyphens/>
        <w:rPr>
          <w:rFonts w:cs="Arial"/>
          <w:sz w:val="22"/>
          <w:szCs w:val="22"/>
        </w:rPr>
      </w:pPr>
    </w:p>
    <w:p w14:paraId="50D67376" w14:textId="09585359" w:rsidR="0062712A" w:rsidRPr="004022A4" w:rsidRDefault="0005182F" w:rsidP="009D1890">
      <w:pPr>
        <w:suppressAutoHyphens/>
        <w:rPr>
          <w:rFonts w:cs="Arial"/>
          <w:szCs w:val="22"/>
        </w:rPr>
      </w:pPr>
      <w:r w:rsidRPr="004022A4">
        <w:rPr>
          <w:rFonts w:cs="Arial"/>
          <w:szCs w:val="22"/>
        </w:rPr>
        <w:t xml:space="preserve">La </w:t>
      </w:r>
      <w:r w:rsidR="00C5051E" w:rsidRPr="004022A4">
        <w:rPr>
          <w:rFonts w:cs="Arial"/>
          <w:szCs w:val="22"/>
        </w:rPr>
        <w:t xml:space="preserve">documentación para acreditar la </w:t>
      </w:r>
      <w:r w:rsidRPr="004022A4">
        <w:rPr>
          <w:rFonts w:cs="Arial"/>
          <w:szCs w:val="22"/>
        </w:rPr>
        <w:t xml:space="preserve">experiencia y capacidad técnica que deberán acreditar los interesados en participar en esta </w:t>
      </w:r>
      <w:r w:rsidR="00C45CAB" w:rsidRPr="004022A4">
        <w:rPr>
          <w:rFonts w:cs="Arial"/>
          <w:szCs w:val="22"/>
        </w:rPr>
        <w:t>Licitación</w:t>
      </w:r>
      <w:r w:rsidRPr="004022A4">
        <w:rPr>
          <w:rFonts w:cs="Arial"/>
          <w:szCs w:val="22"/>
        </w:rPr>
        <w:t xml:space="preserve"> deberá presentarse dentro del sobre que contenga sus proposiciones, contratos formalizados relativos o similares a trabajos que señala la presente </w:t>
      </w:r>
      <w:r w:rsidR="00C45CAB" w:rsidRPr="00DB18E2">
        <w:rPr>
          <w:rFonts w:cs="Arial"/>
          <w:szCs w:val="22"/>
        </w:rPr>
        <w:t>Licitación</w:t>
      </w:r>
      <w:r w:rsidRPr="00DB18E2">
        <w:rPr>
          <w:rFonts w:cs="Arial"/>
          <w:szCs w:val="22"/>
        </w:rPr>
        <w:t xml:space="preserve"> (Documentos</w:t>
      </w:r>
      <w:r w:rsidR="008F6A2D" w:rsidRPr="00DB18E2">
        <w:rPr>
          <w:rFonts w:cs="Arial"/>
          <w:szCs w:val="22"/>
        </w:rPr>
        <w:t xml:space="preserve"> </w:t>
      </w:r>
      <w:r w:rsidR="00327A00" w:rsidRPr="00DB18E2">
        <w:rPr>
          <w:rFonts w:cs="Arial"/>
          <w:szCs w:val="22"/>
        </w:rPr>
        <w:t>A5 y A6</w:t>
      </w:r>
      <w:r w:rsidRPr="00DB18E2">
        <w:rPr>
          <w:rFonts w:cs="Arial"/>
          <w:szCs w:val="22"/>
        </w:rPr>
        <w:t>);</w:t>
      </w:r>
    </w:p>
    <w:p w14:paraId="4E184631" w14:textId="77777777" w:rsidR="009E19AD" w:rsidRPr="004022A4" w:rsidRDefault="009E19AD" w:rsidP="009D1890">
      <w:pPr>
        <w:suppressAutoHyphens/>
        <w:rPr>
          <w:rFonts w:cs="Arial"/>
          <w:szCs w:val="22"/>
        </w:rPr>
      </w:pPr>
    </w:p>
    <w:p w14:paraId="144994DA" w14:textId="7013AE45" w:rsidR="009E19AD" w:rsidRPr="004022A4" w:rsidRDefault="009E19AD" w:rsidP="009D1890">
      <w:pPr>
        <w:suppressAutoHyphens/>
        <w:rPr>
          <w:rFonts w:cs="Arial"/>
          <w:szCs w:val="22"/>
          <w:lang w:eastAsia="es-MX"/>
        </w:rPr>
      </w:pPr>
      <w:r w:rsidRPr="004022A4">
        <w:rPr>
          <w:rFonts w:cs="Arial"/>
          <w:szCs w:val="22"/>
          <w:lang w:eastAsia="es-MX"/>
        </w:rPr>
        <w:t>La falta de presentación de dichos documentos en la proposición será motivo para desecharla, por incumplir las disposiciones jurídicas que los establecen</w:t>
      </w:r>
      <w:r w:rsidR="00621B09" w:rsidRPr="004022A4">
        <w:rPr>
          <w:rFonts w:cs="Arial"/>
          <w:szCs w:val="22"/>
          <w:lang w:eastAsia="es-MX"/>
        </w:rPr>
        <w:t>,</w:t>
      </w:r>
      <w:r w:rsidRPr="004022A4">
        <w:rPr>
          <w:rFonts w:cs="Arial"/>
          <w:szCs w:val="22"/>
          <w:lang w:eastAsia="es-MX"/>
        </w:rPr>
        <w:t xml:space="preserve"> </w:t>
      </w:r>
      <w:r w:rsidR="008144F2" w:rsidRPr="004022A4">
        <w:rPr>
          <w:rFonts w:cs="Arial"/>
          <w:szCs w:val="22"/>
          <w:lang w:eastAsia="es-MX"/>
        </w:rPr>
        <w:t>así</w:t>
      </w:r>
      <w:r w:rsidRPr="004022A4">
        <w:rPr>
          <w:rFonts w:cs="Arial"/>
          <w:szCs w:val="22"/>
          <w:lang w:eastAsia="es-MX"/>
        </w:rPr>
        <w:t xml:space="preserve"> como en lo dispuesto por la Ley y su Reglamento.</w:t>
      </w:r>
    </w:p>
    <w:p w14:paraId="65E03ADF" w14:textId="77777777" w:rsidR="009E19AD" w:rsidRPr="004022A4" w:rsidRDefault="009E19AD" w:rsidP="009D1890">
      <w:pPr>
        <w:suppressAutoHyphens/>
        <w:rPr>
          <w:rFonts w:cs="Arial"/>
          <w:szCs w:val="22"/>
          <w:lang w:eastAsia="es-MX"/>
        </w:rPr>
      </w:pPr>
    </w:p>
    <w:p w14:paraId="3BB17A74" w14:textId="0C8E4FC0" w:rsidR="009E19AD" w:rsidRPr="004022A4" w:rsidRDefault="00C5051E" w:rsidP="009D1890">
      <w:pPr>
        <w:pStyle w:val="Textoindependiente211"/>
        <w:suppressAutoHyphens/>
        <w:ind w:left="0"/>
        <w:rPr>
          <w:szCs w:val="22"/>
        </w:rPr>
      </w:pPr>
      <w:r w:rsidRPr="004022A4">
        <w:rPr>
          <w:rFonts w:cs="Arial"/>
          <w:szCs w:val="22"/>
        </w:rPr>
        <w:t xml:space="preserve">Los </w:t>
      </w:r>
      <w:r w:rsidR="008D64CC" w:rsidRPr="004022A4">
        <w:rPr>
          <w:rFonts w:cs="Arial"/>
          <w:szCs w:val="22"/>
        </w:rPr>
        <w:t>Licitante</w:t>
      </w:r>
      <w:r w:rsidRPr="004022A4">
        <w:rPr>
          <w:rFonts w:cs="Arial"/>
          <w:szCs w:val="22"/>
        </w:rPr>
        <w:t>s deberán p</w:t>
      </w:r>
      <w:r w:rsidR="009E19AD" w:rsidRPr="004022A4">
        <w:rPr>
          <w:rFonts w:cs="Arial"/>
          <w:szCs w:val="22"/>
        </w:rPr>
        <w:t xml:space="preserve">resentar en </w:t>
      </w:r>
      <w:r w:rsidR="00237673" w:rsidRPr="004022A4">
        <w:rPr>
          <w:rFonts w:cs="Arial"/>
          <w:szCs w:val="22"/>
        </w:rPr>
        <w:t>USB</w:t>
      </w:r>
      <w:r w:rsidR="009E19AD" w:rsidRPr="004022A4">
        <w:rPr>
          <w:rFonts w:cs="Arial"/>
          <w:szCs w:val="22"/>
        </w:rPr>
        <w:t xml:space="preserve"> toda la información de la </w:t>
      </w:r>
      <w:r w:rsidRPr="004022A4">
        <w:rPr>
          <w:rFonts w:cs="Arial"/>
          <w:szCs w:val="22"/>
        </w:rPr>
        <w:t xml:space="preserve">propuesta </w:t>
      </w:r>
      <w:r w:rsidR="009E19AD" w:rsidRPr="004022A4">
        <w:rPr>
          <w:rFonts w:cs="Arial"/>
          <w:szCs w:val="22"/>
        </w:rPr>
        <w:t>completa de la empresa una vez ordenada, firmada, foliada</w:t>
      </w:r>
      <w:r w:rsidR="00237673" w:rsidRPr="004022A4">
        <w:rPr>
          <w:rFonts w:cs="Arial"/>
          <w:szCs w:val="22"/>
        </w:rPr>
        <w:t xml:space="preserve">, </w:t>
      </w:r>
      <w:r w:rsidR="009E19AD" w:rsidRPr="004022A4">
        <w:rPr>
          <w:rFonts w:cs="Arial"/>
          <w:szCs w:val="22"/>
        </w:rPr>
        <w:t>escaneada</w:t>
      </w:r>
      <w:r w:rsidR="00621B09" w:rsidRPr="004022A4">
        <w:rPr>
          <w:rFonts w:cs="Arial"/>
          <w:szCs w:val="22"/>
        </w:rPr>
        <w:t xml:space="preserve"> </w:t>
      </w:r>
      <w:r w:rsidR="00A864ED" w:rsidRPr="004022A4">
        <w:rPr>
          <w:rFonts w:cs="Arial"/>
          <w:szCs w:val="22"/>
        </w:rPr>
        <w:t xml:space="preserve">(de cada documento individual) </w:t>
      </w:r>
      <w:r w:rsidR="00237673" w:rsidRPr="004022A4">
        <w:rPr>
          <w:rFonts w:cs="Arial"/>
          <w:szCs w:val="22"/>
        </w:rPr>
        <w:t>e</w:t>
      </w:r>
      <w:r w:rsidRPr="004022A4">
        <w:rPr>
          <w:rFonts w:cs="Arial"/>
          <w:szCs w:val="22"/>
        </w:rPr>
        <w:t xml:space="preserve"> incluyendo </w:t>
      </w:r>
      <w:r w:rsidR="009E19AD" w:rsidRPr="004022A4">
        <w:rPr>
          <w:szCs w:val="22"/>
        </w:rPr>
        <w:t>el formato requisitado de la encuesta de transparencia</w:t>
      </w:r>
      <w:r w:rsidR="00237673" w:rsidRPr="004022A4">
        <w:rPr>
          <w:szCs w:val="22"/>
        </w:rPr>
        <w:t>.</w:t>
      </w:r>
    </w:p>
    <w:p w14:paraId="10B623BC" w14:textId="77777777" w:rsidR="00560683" w:rsidRPr="004022A4" w:rsidRDefault="00560683" w:rsidP="009D1890">
      <w:pPr>
        <w:suppressAutoHyphens/>
        <w:rPr>
          <w:rFonts w:cs="Arial"/>
          <w:szCs w:val="22"/>
          <w:lang w:eastAsia="es-MX"/>
        </w:rPr>
      </w:pPr>
    </w:p>
    <w:p w14:paraId="5D40C905" w14:textId="2134C83E" w:rsidR="009E19AD" w:rsidRPr="004022A4" w:rsidRDefault="00C5051E" w:rsidP="009D1890">
      <w:pPr>
        <w:pStyle w:val="Ttulo1"/>
        <w:suppressAutoHyphens/>
        <w:rPr>
          <w:szCs w:val="22"/>
        </w:rPr>
      </w:pPr>
      <w:r w:rsidRPr="004022A4">
        <w:rPr>
          <w:szCs w:val="22"/>
        </w:rPr>
        <w:t>VI.</w:t>
      </w:r>
      <w:r w:rsidRPr="004022A4">
        <w:rPr>
          <w:szCs w:val="22"/>
        </w:rPr>
        <w:tab/>
      </w:r>
      <w:r w:rsidR="009E19AD" w:rsidRPr="004022A4">
        <w:rPr>
          <w:szCs w:val="22"/>
        </w:rPr>
        <w:t xml:space="preserve">DOCUMENTOS </w:t>
      </w:r>
      <w:r w:rsidRPr="004022A4">
        <w:rPr>
          <w:szCs w:val="22"/>
        </w:rPr>
        <w:t>PARA</w:t>
      </w:r>
      <w:r w:rsidR="009E19AD" w:rsidRPr="004022A4">
        <w:rPr>
          <w:szCs w:val="22"/>
        </w:rPr>
        <w:t xml:space="preserve"> </w:t>
      </w:r>
      <w:r w:rsidRPr="004022A4">
        <w:rPr>
          <w:szCs w:val="22"/>
        </w:rPr>
        <w:t xml:space="preserve">ACREDITAR </w:t>
      </w:r>
      <w:r w:rsidR="009E19AD" w:rsidRPr="004022A4">
        <w:rPr>
          <w:szCs w:val="22"/>
        </w:rPr>
        <w:t>EXPERIENCIA</w:t>
      </w:r>
      <w:r w:rsidRPr="004022A4">
        <w:rPr>
          <w:szCs w:val="22"/>
        </w:rPr>
        <w:t xml:space="preserve">, </w:t>
      </w:r>
      <w:r w:rsidR="009E19AD" w:rsidRPr="004022A4">
        <w:rPr>
          <w:szCs w:val="22"/>
        </w:rPr>
        <w:t xml:space="preserve">CAPACIDAD TÉCNICA Y </w:t>
      </w:r>
      <w:r w:rsidRPr="004022A4">
        <w:rPr>
          <w:szCs w:val="22"/>
        </w:rPr>
        <w:t xml:space="preserve">CAPACIDAD </w:t>
      </w:r>
      <w:r w:rsidR="009E19AD" w:rsidRPr="004022A4">
        <w:rPr>
          <w:szCs w:val="22"/>
        </w:rPr>
        <w:t xml:space="preserve">FINANCIERA PARA PARTICIPAR </w:t>
      </w:r>
      <w:r w:rsidRPr="004022A4">
        <w:rPr>
          <w:szCs w:val="22"/>
        </w:rPr>
        <w:t>EN LA LICITACIÓN</w:t>
      </w:r>
      <w:r w:rsidR="009E19AD" w:rsidRPr="004022A4">
        <w:rPr>
          <w:szCs w:val="22"/>
        </w:rPr>
        <w:t>.</w:t>
      </w:r>
    </w:p>
    <w:p w14:paraId="196C9CEF" w14:textId="77777777" w:rsidR="009E19AD" w:rsidRPr="004022A4" w:rsidRDefault="009E19AD" w:rsidP="009D1890">
      <w:pPr>
        <w:suppressAutoHyphens/>
        <w:rPr>
          <w:rFonts w:cs="Arial"/>
          <w:szCs w:val="22"/>
        </w:rPr>
      </w:pPr>
    </w:p>
    <w:p w14:paraId="76CD47AD" w14:textId="28BAEC06" w:rsidR="009E19AD" w:rsidRPr="004022A4" w:rsidRDefault="009E19AD" w:rsidP="009D1890">
      <w:pPr>
        <w:suppressAutoHyphens/>
        <w:rPr>
          <w:rFonts w:cs="Arial"/>
          <w:szCs w:val="22"/>
        </w:rPr>
      </w:pPr>
      <w:r w:rsidRPr="004022A4">
        <w:rPr>
          <w:rFonts w:cs="Arial"/>
          <w:szCs w:val="22"/>
        </w:rPr>
        <w:t xml:space="preserve">Los </w:t>
      </w:r>
      <w:r w:rsidR="008D64CC" w:rsidRPr="004022A4">
        <w:rPr>
          <w:rFonts w:cs="Arial"/>
          <w:szCs w:val="22"/>
        </w:rPr>
        <w:t>Licitante</w:t>
      </w:r>
      <w:r w:rsidRPr="004022A4">
        <w:rPr>
          <w:rFonts w:cs="Arial"/>
          <w:szCs w:val="22"/>
        </w:rPr>
        <w:t>s deberán acreditar su experiencia y capacidad técnica y financiera de la forma siguiente:</w:t>
      </w:r>
    </w:p>
    <w:p w14:paraId="25FD670A" w14:textId="3BF905B0" w:rsidR="005A6D81" w:rsidRPr="004022A4" w:rsidRDefault="005A6D81" w:rsidP="009D1890">
      <w:pPr>
        <w:suppressAutoHyphens/>
        <w:rPr>
          <w:rFonts w:cs="Arial"/>
          <w:szCs w:val="22"/>
        </w:rPr>
      </w:pPr>
    </w:p>
    <w:p w14:paraId="6A9761F3" w14:textId="329AF08E" w:rsidR="005A6D81" w:rsidRPr="004022A4" w:rsidRDefault="005A6D81" w:rsidP="009D1890">
      <w:pPr>
        <w:pStyle w:val="Ttulo4"/>
      </w:pPr>
      <w:r w:rsidRPr="004022A4">
        <w:t>VI.1.</w:t>
      </w:r>
      <w:r w:rsidRPr="004022A4">
        <w:tab/>
        <w:t>EXPERIENCIA Y CAPACIDAD TÉCNICA DEL LICITANTE</w:t>
      </w:r>
      <w:r w:rsidR="00C7394E" w:rsidRPr="004022A4">
        <w:t>.</w:t>
      </w:r>
    </w:p>
    <w:p w14:paraId="4C95A036" w14:textId="77777777" w:rsidR="005A6D81" w:rsidRPr="004022A4" w:rsidRDefault="005A6D81" w:rsidP="009D1890">
      <w:pPr>
        <w:suppressAutoHyphens/>
        <w:rPr>
          <w:rFonts w:cs="Arial"/>
          <w:b/>
          <w:szCs w:val="22"/>
        </w:rPr>
      </w:pPr>
    </w:p>
    <w:p w14:paraId="233017E7" w14:textId="77777777" w:rsidR="005A6D81" w:rsidRPr="004022A4" w:rsidRDefault="005A6D81" w:rsidP="009D1890">
      <w:pPr>
        <w:suppressAutoHyphens/>
        <w:rPr>
          <w:rFonts w:cs="Arial"/>
          <w:b/>
          <w:szCs w:val="22"/>
        </w:rPr>
      </w:pPr>
      <w:r w:rsidRPr="004022A4">
        <w:rPr>
          <w:rFonts w:cs="Arial"/>
          <w:b/>
          <w:szCs w:val="22"/>
        </w:rPr>
        <w:t>Experiencia:</w:t>
      </w:r>
    </w:p>
    <w:p w14:paraId="0711BC0F" w14:textId="77777777" w:rsidR="005A6D81" w:rsidRPr="004022A4" w:rsidRDefault="005A6D81" w:rsidP="009D1890">
      <w:pPr>
        <w:suppressAutoHyphens/>
        <w:rPr>
          <w:rFonts w:cs="Arial"/>
          <w:szCs w:val="22"/>
        </w:rPr>
      </w:pPr>
    </w:p>
    <w:p w14:paraId="4E683555" w14:textId="07CF2C59" w:rsidR="005A6D81" w:rsidRPr="004022A4" w:rsidRDefault="005A6D81" w:rsidP="009D1890">
      <w:pPr>
        <w:suppressAutoHyphens/>
        <w:rPr>
          <w:rFonts w:cs="Arial"/>
          <w:szCs w:val="22"/>
        </w:rPr>
      </w:pPr>
      <w:r w:rsidRPr="004022A4">
        <w:rPr>
          <w:rFonts w:cs="Arial"/>
          <w:szCs w:val="22"/>
        </w:rPr>
        <w:t>Con los documentos que acrediten la ejecución de Servicios de l</w:t>
      </w:r>
      <w:r w:rsidR="003E18E6" w:rsidRPr="004022A4">
        <w:rPr>
          <w:rFonts w:cs="Arial"/>
          <w:szCs w:val="22"/>
        </w:rPr>
        <w:t>a misma naturaleza</w:t>
      </w:r>
      <w:r w:rsidR="0029718F" w:rsidRPr="004022A4">
        <w:rPr>
          <w:rFonts w:cs="Arial"/>
          <w:szCs w:val="22"/>
        </w:rPr>
        <w:t>,</w:t>
      </w:r>
      <w:r w:rsidR="003E18E6" w:rsidRPr="004022A4">
        <w:rPr>
          <w:rFonts w:cs="Arial"/>
          <w:szCs w:val="22"/>
        </w:rPr>
        <w:t xml:space="preserve"> contar con </w:t>
      </w:r>
      <w:r w:rsidR="00C20671" w:rsidRPr="004022A4">
        <w:rPr>
          <w:rFonts w:cs="Arial"/>
          <w:szCs w:val="22"/>
        </w:rPr>
        <w:t>5</w:t>
      </w:r>
      <w:r w:rsidR="003E18E6" w:rsidRPr="004022A4">
        <w:rPr>
          <w:rFonts w:cs="Arial"/>
          <w:szCs w:val="22"/>
        </w:rPr>
        <w:t xml:space="preserve"> (</w:t>
      </w:r>
      <w:r w:rsidR="00C20671" w:rsidRPr="004022A4">
        <w:rPr>
          <w:rFonts w:cs="Arial"/>
          <w:szCs w:val="22"/>
        </w:rPr>
        <w:t>cinco</w:t>
      </w:r>
      <w:r w:rsidRPr="004022A4">
        <w:rPr>
          <w:rFonts w:cs="Arial"/>
          <w:szCs w:val="22"/>
        </w:rPr>
        <w:t xml:space="preserve">) años de experiencia y </w:t>
      </w:r>
      <w:r w:rsidR="003D09C0" w:rsidRPr="004022A4">
        <w:rPr>
          <w:rFonts w:cs="Arial"/>
          <w:szCs w:val="22"/>
        </w:rPr>
        <w:t>8</w:t>
      </w:r>
      <w:r w:rsidRPr="004022A4">
        <w:rPr>
          <w:rFonts w:cs="Arial"/>
          <w:szCs w:val="22"/>
        </w:rPr>
        <w:t xml:space="preserve"> (</w:t>
      </w:r>
      <w:r w:rsidR="003D09C0" w:rsidRPr="004022A4">
        <w:rPr>
          <w:rFonts w:cs="Arial"/>
          <w:szCs w:val="22"/>
        </w:rPr>
        <w:t>ocho</w:t>
      </w:r>
      <w:r w:rsidRPr="004022A4">
        <w:rPr>
          <w:rFonts w:cs="Arial"/>
          <w:szCs w:val="22"/>
        </w:rPr>
        <w:t>) contratos de puentes vehiculares, viaductos elevados, distribuidores viales o P</w:t>
      </w:r>
      <w:r w:rsidR="0087207C">
        <w:rPr>
          <w:rFonts w:cs="Arial"/>
          <w:szCs w:val="22"/>
        </w:rPr>
        <w:t xml:space="preserve">uente </w:t>
      </w:r>
      <w:r w:rsidRPr="004022A4">
        <w:rPr>
          <w:rFonts w:cs="Arial"/>
          <w:szCs w:val="22"/>
        </w:rPr>
        <w:t>S</w:t>
      </w:r>
      <w:r w:rsidR="0087207C">
        <w:rPr>
          <w:rFonts w:cs="Arial"/>
          <w:szCs w:val="22"/>
        </w:rPr>
        <w:t xml:space="preserve">uperior </w:t>
      </w:r>
      <w:r w:rsidRPr="004022A4">
        <w:rPr>
          <w:rFonts w:cs="Arial"/>
          <w:szCs w:val="22"/>
        </w:rPr>
        <w:t>V</w:t>
      </w:r>
      <w:r w:rsidR="0087207C">
        <w:rPr>
          <w:rFonts w:cs="Arial"/>
          <w:szCs w:val="22"/>
        </w:rPr>
        <w:t>ehicular (PSV)</w:t>
      </w:r>
      <w:r w:rsidRPr="004022A4">
        <w:rPr>
          <w:rFonts w:cs="Arial"/>
          <w:szCs w:val="22"/>
        </w:rPr>
        <w:t xml:space="preserve">, pudiéndose considerar contratos </w:t>
      </w:r>
      <w:r w:rsidR="00D63968" w:rsidRPr="004022A4">
        <w:rPr>
          <w:rFonts w:cs="Arial"/>
          <w:szCs w:val="22"/>
        </w:rPr>
        <w:t xml:space="preserve">vigentes y </w:t>
      </w:r>
      <w:r w:rsidRPr="004022A4">
        <w:rPr>
          <w:rFonts w:cs="Arial"/>
          <w:szCs w:val="22"/>
        </w:rPr>
        <w:t>ejecutados en el mismo periodo en los últimos 10 años.</w:t>
      </w:r>
    </w:p>
    <w:p w14:paraId="0ED2EC54" w14:textId="77777777" w:rsidR="005A6D81" w:rsidRPr="004022A4" w:rsidRDefault="005A6D81" w:rsidP="009D1890">
      <w:pPr>
        <w:suppressAutoHyphens/>
        <w:rPr>
          <w:rFonts w:cs="Arial"/>
          <w:szCs w:val="22"/>
        </w:rPr>
      </w:pPr>
    </w:p>
    <w:p w14:paraId="4CC0FBF3" w14:textId="77777777" w:rsidR="005A6D81" w:rsidRPr="004022A4" w:rsidRDefault="005A6D81" w:rsidP="009D1890">
      <w:pPr>
        <w:suppressAutoHyphens/>
        <w:rPr>
          <w:rFonts w:cs="Arial"/>
          <w:b/>
          <w:szCs w:val="22"/>
        </w:rPr>
      </w:pPr>
      <w:r w:rsidRPr="004022A4">
        <w:rPr>
          <w:rFonts w:cs="Arial"/>
          <w:b/>
          <w:szCs w:val="22"/>
        </w:rPr>
        <w:t>Especialidad:</w:t>
      </w:r>
    </w:p>
    <w:p w14:paraId="228E8447" w14:textId="77777777" w:rsidR="005A6D81" w:rsidRPr="004022A4" w:rsidRDefault="005A6D81" w:rsidP="009D1890">
      <w:pPr>
        <w:suppressAutoHyphens/>
        <w:rPr>
          <w:rFonts w:cs="Arial"/>
          <w:b/>
          <w:szCs w:val="22"/>
        </w:rPr>
      </w:pPr>
    </w:p>
    <w:p w14:paraId="2CC1D7DB" w14:textId="7C105F7F" w:rsidR="007C5047" w:rsidRPr="004022A4" w:rsidRDefault="007C5047" w:rsidP="009D1890">
      <w:pPr>
        <w:suppressAutoHyphens/>
        <w:rPr>
          <w:rFonts w:cs="Arial"/>
          <w:szCs w:val="22"/>
        </w:rPr>
      </w:pPr>
      <w:r w:rsidRPr="004022A4">
        <w:rPr>
          <w:rFonts w:cs="Arial"/>
          <w:szCs w:val="22"/>
        </w:rPr>
        <w:t xml:space="preserve">Acreditar </w:t>
      </w:r>
      <w:r w:rsidR="003D09C0" w:rsidRPr="004022A4">
        <w:rPr>
          <w:rFonts w:cs="Arial"/>
          <w:szCs w:val="22"/>
        </w:rPr>
        <w:t>8</w:t>
      </w:r>
      <w:r w:rsidRPr="004022A4">
        <w:rPr>
          <w:rFonts w:cs="Arial"/>
          <w:szCs w:val="22"/>
        </w:rPr>
        <w:t xml:space="preserve"> (</w:t>
      </w:r>
      <w:r w:rsidR="003D09C0" w:rsidRPr="004022A4">
        <w:rPr>
          <w:rFonts w:cs="Arial"/>
          <w:szCs w:val="22"/>
        </w:rPr>
        <w:t>ocho</w:t>
      </w:r>
      <w:r w:rsidRPr="004022A4">
        <w:rPr>
          <w:rFonts w:cs="Arial"/>
          <w:szCs w:val="22"/>
        </w:rPr>
        <w:t xml:space="preserve">) contratos concluidos de puentes vehiculares, viaductos elevados, distribuidores viales o PSV, de los cuales cuando menos 1 contrato de puente vehicular con una longitud mayor de 3 </w:t>
      </w:r>
      <w:r w:rsidR="00D95EC1" w:rsidRPr="004022A4">
        <w:rPr>
          <w:rFonts w:cs="Arial"/>
          <w:szCs w:val="22"/>
        </w:rPr>
        <w:t>kilómetros</w:t>
      </w:r>
      <w:r w:rsidRPr="004022A4">
        <w:rPr>
          <w:rFonts w:cs="Arial"/>
          <w:szCs w:val="22"/>
        </w:rPr>
        <w:t xml:space="preserve"> y </w:t>
      </w:r>
      <w:r w:rsidR="001B13D6" w:rsidRPr="004022A4">
        <w:rPr>
          <w:rFonts w:cs="Arial"/>
          <w:szCs w:val="22"/>
        </w:rPr>
        <w:t>6</w:t>
      </w:r>
      <w:r w:rsidRPr="004022A4">
        <w:rPr>
          <w:rFonts w:cs="Arial"/>
          <w:szCs w:val="22"/>
        </w:rPr>
        <w:t xml:space="preserve"> contratos de puentes vehiculares con una </w:t>
      </w:r>
      <w:r w:rsidR="00D95EC1" w:rsidRPr="004022A4">
        <w:rPr>
          <w:rFonts w:cs="Arial"/>
          <w:szCs w:val="22"/>
        </w:rPr>
        <w:t>longitud</w:t>
      </w:r>
      <w:r w:rsidRPr="004022A4">
        <w:rPr>
          <w:rFonts w:cs="Arial"/>
          <w:szCs w:val="22"/>
        </w:rPr>
        <w:t xml:space="preserve"> mayor a </w:t>
      </w:r>
      <w:r w:rsidR="00870D66" w:rsidRPr="004022A4">
        <w:rPr>
          <w:rFonts w:cs="Arial"/>
          <w:szCs w:val="22"/>
        </w:rPr>
        <w:t>5</w:t>
      </w:r>
      <w:r w:rsidRPr="004022A4">
        <w:rPr>
          <w:rFonts w:cs="Arial"/>
          <w:szCs w:val="22"/>
        </w:rPr>
        <w:t>00 metros, en los últimos 10 años.</w:t>
      </w:r>
    </w:p>
    <w:p w14:paraId="2382B64A" w14:textId="77777777" w:rsidR="007C5047" w:rsidRPr="004022A4" w:rsidRDefault="007C5047" w:rsidP="009D1890">
      <w:pPr>
        <w:suppressAutoHyphens/>
        <w:rPr>
          <w:rFonts w:cs="Arial"/>
          <w:szCs w:val="22"/>
        </w:rPr>
      </w:pPr>
    </w:p>
    <w:p w14:paraId="3BB57000" w14:textId="07D918A8" w:rsidR="007C5047" w:rsidRPr="004022A4" w:rsidRDefault="007C5047" w:rsidP="009D1890">
      <w:pPr>
        <w:suppressAutoHyphens/>
        <w:rPr>
          <w:rFonts w:cs="Arial"/>
          <w:szCs w:val="22"/>
        </w:rPr>
      </w:pPr>
      <w:r w:rsidRPr="004022A4">
        <w:rPr>
          <w:rFonts w:cs="Arial"/>
          <w:szCs w:val="22"/>
        </w:rPr>
        <w:t xml:space="preserve">Acreditar </w:t>
      </w:r>
      <w:r w:rsidR="00EE3660" w:rsidRPr="004022A4">
        <w:rPr>
          <w:rFonts w:cs="Arial"/>
          <w:szCs w:val="22"/>
        </w:rPr>
        <w:t xml:space="preserve">que la suma total de valor de los </w:t>
      </w:r>
      <w:r w:rsidR="003E18E6" w:rsidRPr="004022A4">
        <w:rPr>
          <w:rFonts w:cs="Arial"/>
          <w:szCs w:val="22"/>
        </w:rPr>
        <w:t xml:space="preserve">8 (ocho) </w:t>
      </w:r>
      <w:r w:rsidR="00EE3660" w:rsidRPr="004022A4">
        <w:rPr>
          <w:rFonts w:cs="Arial"/>
          <w:szCs w:val="22"/>
        </w:rPr>
        <w:t xml:space="preserve">contratos con los que se acredite la </w:t>
      </w:r>
      <w:r w:rsidR="003E18E6" w:rsidRPr="004022A4">
        <w:rPr>
          <w:rFonts w:cs="Arial"/>
          <w:szCs w:val="22"/>
        </w:rPr>
        <w:t>especialidad</w:t>
      </w:r>
      <w:r w:rsidR="003E18E6" w:rsidRPr="004022A4" w:rsidDel="00EE3660">
        <w:rPr>
          <w:rFonts w:cs="Arial"/>
          <w:szCs w:val="22"/>
        </w:rPr>
        <w:t xml:space="preserve"> </w:t>
      </w:r>
      <w:r w:rsidR="003E18E6" w:rsidRPr="004022A4">
        <w:rPr>
          <w:rFonts w:cs="Arial"/>
          <w:szCs w:val="22"/>
        </w:rPr>
        <w:t>ascienda</w:t>
      </w:r>
      <w:r w:rsidR="00EE3660" w:rsidRPr="004022A4">
        <w:rPr>
          <w:rFonts w:cs="Arial"/>
          <w:szCs w:val="22"/>
        </w:rPr>
        <w:t xml:space="preserve"> al menos a </w:t>
      </w:r>
      <w:r w:rsidRPr="004022A4">
        <w:rPr>
          <w:rFonts w:cs="Arial"/>
          <w:szCs w:val="22"/>
        </w:rPr>
        <w:t>$1</w:t>
      </w:r>
      <w:r w:rsidR="00DB18E2">
        <w:rPr>
          <w:rFonts w:cs="Arial"/>
          <w:szCs w:val="22"/>
        </w:rPr>
        <w:t>,500,</w:t>
      </w:r>
      <w:r w:rsidR="001B1B1F" w:rsidRPr="004022A4">
        <w:rPr>
          <w:rFonts w:cs="Arial"/>
          <w:szCs w:val="22"/>
        </w:rPr>
        <w:t>000,000.00</w:t>
      </w:r>
      <w:r w:rsidR="00DB18E2">
        <w:rPr>
          <w:rFonts w:cs="Arial"/>
          <w:szCs w:val="22"/>
        </w:rPr>
        <w:t xml:space="preserve"> (Mil quinientos millones de pesos 00/100 M.N.).</w:t>
      </w:r>
    </w:p>
    <w:p w14:paraId="579203B0" w14:textId="77777777" w:rsidR="005A6D81" w:rsidRPr="004022A4" w:rsidRDefault="005A6D81" w:rsidP="009D1890">
      <w:pPr>
        <w:suppressAutoHyphens/>
        <w:rPr>
          <w:rFonts w:cs="Arial"/>
          <w:szCs w:val="22"/>
        </w:rPr>
      </w:pPr>
    </w:p>
    <w:p w14:paraId="17A4695B" w14:textId="4A2EA92F" w:rsidR="005A6D81" w:rsidRPr="004022A4" w:rsidRDefault="005A6D81" w:rsidP="009D1890">
      <w:pPr>
        <w:suppressAutoHyphens/>
        <w:rPr>
          <w:rFonts w:cs="Arial"/>
          <w:szCs w:val="22"/>
        </w:rPr>
      </w:pPr>
      <w:r w:rsidRPr="004022A4">
        <w:rPr>
          <w:rFonts w:cs="Arial"/>
          <w:szCs w:val="22"/>
        </w:rPr>
        <w:t xml:space="preserve">Lo anterior, con la identificación de los trabajos realizados por el Licitante y su personal, en los que sea comprobable su participación, anotando el nombre del contratante, descripción de los </w:t>
      </w:r>
      <w:r w:rsidR="008C7EAD" w:rsidRPr="004022A4">
        <w:rPr>
          <w:rFonts w:cs="Arial"/>
          <w:szCs w:val="22"/>
        </w:rPr>
        <w:t>trabajos</w:t>
      </w:r>
      <w:r w:rsidRPr="004022A4">
        <w:rPr>
          <w:rFonts w:cs="Arial"/>
          <w:szCs w:val="22"/>
        </w:rPr>
        <w:t xml:space="preserve">, importes totales, importes ejercidos o por ejercer y las fechas previstas de terminaciones, así como el historial de cumplimiento satisfactorio de contratos suscritos con dependencias o entidades, en el caso de haberlos </w:t>
      </w:r>
      <w:r w:rsidRPr="00872307">
        <w:rPr>
          <w:rFonts w:cs="Arial"/>
          <w:szCs w:val="22"/>
        </w:rPr>
        <w:t>celebrado (</w:t>
      </w:r>
      <w:r w:rsidR="00872307">
        <w:rPr>
          <w:rFonts w:cs="Arial"/>
          <w:szCs w:val="22"/>
        </w:rPr>
        <w:t>documento</w:t>
      </w:r>
      <w:r w:rsidRPr="00872307">
        <w:rPr>
          <w:rFonts w:cs="Arial"/>
          <w:szCs w:val="22"/>
        </w:rPr>
        <w:t xml:space="preserve"> A5),</w:t>
      </w:r>
      <w:r w:rsidRPr="004022A4">
        <w:rPr>
          <w:rFonts w:cs="Arial"/>
          <w:szCs w:val="22"/>
        </w:rPr>
        <w:t xml:space="preserve"> anexando copias de contratos formalizados y sus respectiv</w:t>
      </w:r>
      <w:r w:rsidR="008C7EAD" w:rsidRPr="004022A4">
        <w:rPr>
          <w:rFonts w:cs="Arial"/>
          <w:szCs w:val="22"/>
        </w:rPr>
        <w:t xml:space="preserve">os documentos de </w:t>
      </w:r>
      <w:r w:rsidR="008D5C50" w:rsidRPr="004022A4">
        <w:rPr>
          <w:rFonts w:cs="Arial"/>
          <w:szCs w:val="22"/>
        </w:rPr>
        <w:t>terminación</w:t>
      </w:r>
      <w:r w:rsidR="008C7EAD" w:rsidRPr="004022A4">
        <w:rPr>
          <w:rFonts w:cs="Arial"/>
          <w:szCs w:val="22"/>
        </w:rPr>
        <w:t xml:space="preserve"> como pueden ser: </w:t>
      </w:r>
      <w:r w:rsidRPr="004022A4">
        <w:rPr>
          <w:rFonts w:cs="Arial"/>
          <w:szCs w:val="22"/>
        </w:rPr>
        <w:t>actas de entrega recepción</w:t>
      </w:r>
      <w:r w:rsidR="008C7EAD" w:rsidRPr="004022A4">
        <w:rPr>
          <w:rFonts w:cs="Arial"/>
          <w:szCs w:val="22"/>
        </w:rPr>
        <w:t xml:space="preserve">, actas finiquito, acta de </w:t>
      </w:r>
      <w:r w:rsidR="008D5C50" w:rsidRPr="004022A4">
        <w:rPr>
          <w:rFonts w:cs="Arial"/>
          <w:szCs w:val="22"/>
        </w:rPr>
        <w:t>extinción</w:t>
      </w:r>
      <w:r w:rsidR="008C7EAD" w:rsidRPr="004022A4">
        <w:rPr>
          <w:rFonts w:cs="Arial"/>
          <w:szCs w:val="22"/>
        </w:rPr>
        <w:t xml:space="preserve"> de derechos y fianza de vicios ocultos.</w:t>
      </w:r>
    </w:p>
    <w:p w14:paraId="196A898C" w14:textId="77777777" w:rsidR="005A6D81" w:rsidRPr="004022A4" w:rsidRDefault="005A6D81" w:rsidP="009D1890">
      <w:pPr>
        <w:suppressAutoHyphens/>
        <w:rPr>
          <w:rFonts w:cs="Arial"/>
          <w:szCs w:val="22"/>
        </w:rPr>
      </w:pPr>
    </w:p>
    <w:p w14:paraId="272B9042" w14:textId="60B9F16E" w:rsidR="005A6D81" w:rsidRPr="004022A4" w:rsidRDefault="00593D38" w:rsidP="009D1890">
      <w:pPr>
        <w:suppressAutoHyphens/>
        <w:rPr>
          <w:rFonts w:cs="Arial"/>
          <w:b/>
          <w:szCs w:val="22"/>
        </w:rPr>
      </w:pPr>
      <w:r w:rsidRPr="00872307">
        <w:rPr>
          <w:rFonts w:cs="Arial"/>
          <w:b/>
          <w:szCs w:val="22"/>
        </w:rPr>
        <w:lastRenderedPageBreak/>
        <w:t xml:space="preserve">VI.2. </w:t>
      </w:r>
      <w:r w:rsidR="00611CC5" w:rsidRPr="00872307">
        <w:rPr>
          <w:rFonts w:cs="Arial"/>
          <w:b/>
          <w:szCs w:val="22"/>
        </w:rPr>
        <w:t>CAPACIDAD FINANCIERA</w:t>
      </w:r>
    </w:p>
    <w:p w14:paraId="4D4A09FE" w14:textId="77777777" w:rsidR="005A6D81" w:rsidRPr="004022A4" w:rsidRDefault="005A6D81" w:rsidP="009D1890">
      <w:pPr>
        <w:suppressAutoHyphens/>
        <w:rPr>
          <w:rFonts w:cs="Arial"/>
          <w:szCs w:val="22"/>
        </w:rPr>
      </w:pPr>
    </w:p>
    <w:p w14:paraId="21F466EE" w14:textId="1562702D" w:rsidR="0033693D" w:rsidRPr="004E1BFE" w:rsidRDefault="005A6D81" w:rsidP="004E1BFE">
      <w:pPr>
        <w:suppressAutoHyphens/>
        <w:rPr>
          <w:rFonts w:cs="Arial"/>
          <w:szCs w:val="22"/>
        </w:rPr>
      </w:pPr>
      <w:r w:rsidRPr="004022A4">
        <w:rPr>
          <w:rFonts w:cs="Arial"/>
          <w:szCs w:val="22"/>
        </w:rPr>
        <w:t xml:space="preserve">Con la </w:t>
      </w:r>
      <w:r w:rsidR="008D5C50" w:rsidRPr="004022A4">
        <w:rPr>
          <w:rFonts w:cs="Arial"/>
          <w:szCs w:val="22"/>
        </w:rPr>
        <w:t>Declaración</w:t>
      </w:r>
      <w:r w:rsidRPr="004022A4">
        <w:rPr>
          <w:rFonts w:cs="Arial"/>
          <w:szCs w:val="22"/>
        </w:rPr>
        <w:t xml:space="preserve"> Fiscal</w:t>
      </w:r>
      <w:r w:rsidR="001953A3" w:rsidRPr="004022A4">
        <w:rPr>
          <w:rFonts w:cs="Arial"/>
          <w:szCs w:val="22"/>
        </w:rPr>
        <w:t xml:space="preserve"> y</w:t>
      </w:r>
      <w:r w:rsidRPr="004022A4">
        <w:rPr>
          <w:rFonts w:cs="Arial"/>
          <w:szCs w:val="22"/>
        </w:rPr>
        <w:t xml:space="preserve"> </w:t>
      </w:r>
      <w:r w:rsidRPr="00872307">
        <w:rPr>
          <w:rFonts w:cs="Arial"/>
          <w:szCs w:val="22"/>
        </w:rPr>
        <w:t xml:space="preserve">Balance </w:t>
      </w:r>
      <w:r w:rsidR="00872307">
        <w:rPr>
          <w:rFonts w:cs="Arial"/>
          <w:szCs w:val="22"/>
        </w:rPr>
        <w:t>G</w:t>
      </w:r>
      <w:r w:rsidRPr="00872307">
        <w:rPr>
          <w:rFonts w:cs="Arial"/>
          <w:szCs w:val="22"/>
        </w:rPr>
        <w:t>eneral Auditado</w:t>
      </w:r>
      <w:r w:rsidR="001953A3" w:rsidRPr="00872307">
        <w:rPr>
          <w:rFonts w:cs="Arial"/>
          <w:szCs w:val="22"/>
        </w:rPr>
        <w:t xml:space="preserve"> de</w:t>
      </w:r>
      <w:r w:rsidR="001953A3" w:rsidRPr="004022A4">
        <w:rPr>
          <w:rFonts w:cs="Arial"/>
          <w:szCs w:val="22"/>
        </w:rPr>
        <w:t xml:space="preserve"> la empresa correspondiente al ej</w:t>
      </w:r>
      <w:r w:rsidRPr="004022A4">
        <w:rPr>
          <w:rFonts w:cs="Arial"/>
          <w:szCs w:val="22"/>
        </w:rPr>
        <w:t>ercicio fiscal</w:t>
      </w:r>
      <w:r w:rsidR="001953A3" w:rsidRPr="004022A4">
        <w:rPr>
          <w:rFonts w:cs="Arial"/>
          <w:szCs w:val="22"/>
        </w:rPr>
        <w:t xml:space="preserve"> inmediato anterior</w:t>
      </w:r>
      <w:r w:rsidRPr="004022A4">
        <w:rPr>
          <w:rFonts w:cs="Arial"/>
          <w:szCs w:val="22"/>
        </w:rPr>
        <w:t xml:space="preserve"> o, en caso de empresas de nueva creación </w:t>
      </w:r>
      <w:r w:rsidR="004E1BFE" w:rsidRPr="004E1BFE">
        <w:rPr>
          <w:rFonts w:cs="Arial"/>
          <w:szCs w:val="22"/>
        </w:rPr>
        <w:t>no mayor a 3 meses a la fecha de presentación de su propuesta</w:t>
      </w:r>
      <w:r w:rsidR="004E1BFE">
        <w:rPr>
          <w:rFonts w:cs="Arial"/>
          <w:szCs w:val="22"/>
        </w:rPr>
        <w:t>.</w:t>
      </w:r>
    </w:p>
    <w:p w14:paraId="5FAA08C4" w14:textId="77777777" w:rsidR="004E74D3" w:rsidRPr="004022A4" w:rsidRDefault="004E74D3" w:rsidP="0033693D">
      <w:pPr>
        <w:spacing w:before="120" w:after="120"/>
        <w:rPr>
          <w:rFonts w:cs="Arial"/>
          <w:bCs/>
          <w:szCs w:val="22"/>
        </w:rPr>
      </w:pPr>
    </w:p>
    <w:p w14:paraId="3C43A34C" w14:textId="4F42EADB" w:rsidR="009E19AD" w:rsidRPr="004022A4" w:rsidRDefault="005A6D81" w:rsidP="009D1890">
      <w:pPr>
        <w:pStyle w:val="Ttulo4"/>
        <w:rPr>
          <w:rFonts w:cs="Arial"/>
        </w:rPr>
      </w:pPr>
      <w:r w:rsidRPr="00BC600D">
        <w:rPr>
          <w:rFonts w:cs="Arial"/>
        </w:rPr>
        <w:t>VI.</w:t>
      </w:r>
      <w:r w:rsidR="00611CC5" w:rsidRPr="00BC600D">
        <w:rPr>
          <w:rFonts w:cs="Arial"/>
        </w:rPr>
        <w:t>3</w:t>
      </w:r>
      <w:r w:rsidRPr="00BC600D">
        <w:rPr>
          <w:rFonts w:cs="Arial"/>
        </w:rPr>
        <w:t>.</w:t>
      </w:r>
      <w:r w:rsidRPr="00BC600D">
        <w:rPr>
          <w:rFonts w:cs="Arial"/>
        </w:rPr>
        <w:tab/>
      </w:r>
      <w:r w:rsidRPr="00BC600D">
        <w:t>EXPERIENCIA Y CAPACIDAD DEL PERSONAL TÉCNICO.</w:t>
      </w:r>
      <w:r w:rsidRPr="004022A4">
        <w:t xml:space="preserve"> </w:t>
      </w:r>
    </w:p>
    <w:p w14:paraId="2EBEC711" w14:textId="77777777" w:rsidR="005A6D81" w:rsidRPr="004022A4" w:rsidRDefault="005A6D81" w:rsidP="009D1890">
      <w:pPr>
        <w:suppressAutoHyphens/>
        <w:rPr>
          <w:rFonts w:cs="Arial"/>
          <w:b/>
          <w:szCs w:val="22"/>
        </w:rPr>
      </w:pPr>
    </w:p>
    <w:p w14:paraId="09DC605F" w14:textId="03523804" w:rsidR="009E19AD" w:rsidRPr="004022A4" w:rsidRDefault="009E19AD" w:rsidP="009D1890">
      <w:pPr>
        <w:suppressAutoHyphens/>
        <w:rPr>
          <w:rFonts w:cs="Arial"/>
          <w:szCs w:val="22"/>
        </w:rPr>
      </w:pPr>
      <w:r w:rsidRPr="004022A4">
        <w:rPr>
          <w:rFonts w:cs="Arial"/>
          <w:b/>
          <w:szCs w:val="22"/>
        </w:rPr>
        <w:t>Experiencia</w:t>
      </w:r>
      <w:r w:rsidRPr="004022A4">
        <w:rPr>
          <w:rFonts w:cs="Arial"/>
          <w:szCs w:val="22"/>
        </w:rPr>
        <w:t xml:space="preserve">: Con la relación de los profesionales técnicos y administrativos al servicio del </w:t>
      </w:r>
      <w:r w:rsidR="008D64CC" w:rsidRPr="004022A4">
        <w:rPr>
          <w:rFonts w:cs="Arial"/>
          <w:szCs w:val="22"/>
        </w:rPr>
        <w:t>Licitante</w:t>
      </w:r>
      <w:r w:rsidRPr="004022A4">
        <w:rPr>
          <w:rFonts w:cs="Arial"/>
          <w:szCs w:val="22"/>
        </w:rPr>
        <w:t xml:space="preserve">, anexando el currículo de cada uno de los profesionales técnicos que serán responsables de la dirección, administración y ejecución de </w:t>
      </w:r>
      <w:r w:rsidR="00490287" w:rsidRPr="004022A4">
        <w:rPr>
          <w:rFonts w:cs="Arial"/>
          <w:szCs w:val="22"/>
        </w:rPr>
        <w:t xml:space="preserve">la </w:t>
      </w:r>
      <w:r w:rsidR="008144F2" w:rsidRPr="004022A4">
        <w:rPr>
          <w:rFonts w:cs="Arial"/>
          <w:szCs w:val="22"/>
        </w:rPr>
        <w:t>obra</w:t>
      </w:r>
      <w:r w:rsidRPr="004022A4">
        <w:rPr>
          <w:rFonts w:cs="Arial"/>
          <w:szCs w:val="22"/>
        </w:rPr>
        <w:t xml:space="preserve">, los que deberán tener experiencia en </w:t>
      </w:r>
      <w:r w:rsidR="00490287" w:rsidRPr="004022A4">
        <w:rPr>
          <w:rFonts w:cs="Arial"/>
          <w:szCs w:val="22"/>
        </w:rPr>
        <w:t>obras</w:t>
      </w:r>
      <w:r w:rsidRPr="004022A4">
        <w:rPr>
          <w:rFonts w:cs="Arial"/>
          <w:szCs w:val="22"/>
        </w:rPr>
        <w:t xml:space="preserve"> con características técnicas y magnitud similares, se considerará como mano de obra las actividades realizadas por especialistas, técnicos y administrativos nacionales, así como cualquier otra de naturaleza similar que se requiera para la ejecución de los trabajos realizada por personas de nacionalidad </w:t>
      </w:r>
      <w:r w:rsidRPr="005911B4">
        <w:rPr>
          <w:rFonts w:cs="Arial"/>
          <w:szCs w:val="22"/>
        </w:rPr>
        <w:t>mexicana (</w:t>
      </w:r>
      <w:r w:rsidR="005911B4" w:rsidRPr="005911B4">
        <w:rPr>
          <w:rFonts w:cs="Arial"/>
          <w:szCs w:val="22"/>
        </w:rPr>
        <w:t>documento</w:t>
      </w:r>
      <w:r w:rsidRPr="005911B4">
        <w:rPr>
          <w:rFonts w:cs="Arial"/>
          <w:szCs w:val="22"/>
        </w:rPr>
        <w:t xml:space="preserve"> A8).</w:t>
      </w:r>
    </w:p>
    <w:p w14:paraId="131BEC15" w14:textId="77777777" w:rsidR="0043286F" w:rsidRPr="004022A4" w:rsidRDefault="0043286F" w:rsidP="009D1890">
      <w:pPr>
        <w:suppressAutoHyphens/>
        <w:rPr>
          <w:rFonts w:cs="Arial"/>
          <w:szCs w:val="22"/>
        </w:rPr>
      </w:pPr>
    </w:p>
    <w:p w14:paraId="04FB0779" w14:textId="6CF57634" w:rsidR="009E19AD" w:rsidRPr="004022A4" w:rsidRDefault="004E74D3" w:rsidP="009D1890">
      <w:pPr>
        <w:suppressAutoHyphens/>
        <w:rPr>
          <w:rFonts w:cs="Arial"/>
          <w:kern w:val="2"/>
          <w:szCs w:val="22"/>
          <w:lang w:eastAsia="hi-IN" w:bidi="hi-IN"/>
        </w:rPr>
      </w:pPr>
      <w:r w:rsidRPr="004022A4">
        <w:rPr>
          <w:rFonts w:cs="Arial"/>
          <w:kern w:val="2"/>
          <w:szCs w:val="22"/>
          <w:lang w:eastAsia="hi-IN" w:bidi="hi-IN"/>
        </w:rPr>
        <w:t>Se presentarán para su evaluación los currículos con firma autógrafa en cada una de sus hojas de los profesionales técnicos encargados de la dirección, administración y ejecución de la obra pública a precio</w:t>
      </w:r>
      <w:r w:rsidR="008C44F6" w:rsidRPr="004022A4">
        <w:rPr>
          <w:rFonts w:cs="Arial"/>
          <w:kern w:val="2"/>
          <w:szCs w:val="22"/>
          <w:lang w:eastAsia="hi-IN" w:bidi="hi-IN"/>
        </w:rPr>
        <w:t xml:space="preserve"> </w:t>
      </w:r>
      <w:r w:rsidRPr="004022A4">
        <w:rPr>
          <w:rFonts w:cs="Arial"/>
          <w:kern w:val="2"/>
          <w:szCs w:val="22"/>
          <w:lang w:eastAsia="hi-IN" w:bidi="hi-IN"/>
        </w:rPr>
        <w:t>alzado, que a continuación se enlistan:</w:t>
      </w:r>
    </w:p>
    <w:p w14:paraId="2D5A6382" w14:textId="77777777" w:rsidR="009E19AD" w:rsidRPr="004022A4" w:rsidRDefault="009E19AD" w:rsidP="009D1890">
      <w:pPr>
        <w:suppressAutoHyphens/>
        <w:rPr>
          <w:rFonts w:cs="Arial"/>
          <w:kern w:val="2"/>
          <w:szCs w:val="22"/>
          <w:lang w:eastAsia="hi-IN" w:bidi="hi-IN"/>
        </w:rPr>
      </w:pPr>
    </w:p>
    <w:p w14:paraId="7FA82EB1" w14:textId="52950930" w:rsidR="009E19AD" w:rsidRPr="004022A4" w:rsidRDefault="004E74D3" w:rsidP="0042665C">
      <w:pPr>
        <w:widowControl/>
        <w:numPr>
          <w:ilvl w:val="0"/>
          <w:numId w:val="4"/>
        </w:numPr>
        <w:suppressAutoHyphens/>
        <w:ind w:right="757"/>
        <w:rPr>
          <w:rFonts w:cs="Arial"/>
          <w:b/>
          <w:noProof/>
          <w:szCs w:val="22"/>
        </w:rPr>
      </w:pPr>
      <w:bookmarkStart w:id="11" w:name="OLE_LINK1"/>
      <w:bookmarkStart w:id="12" w:name="OLE_LINK3"/>
      <w:bookmarkStart w:id="13" w:name="_Hlk34293825"/>
      <w:r w:rsidRPr="004022A4">
        <w:rPr>
          <w:rFonts w:cs="Arial"/>
          <w:b/>
          <w:noProof/>
          <w:szCs w:val="22"/>
        </w:rPr>
        <w:t>Superintendente de construcción.</w:t>
      </w:r>
      <w:r w:rsidR="00422789" w:rsidRPr="004022A4">
        <w:rPr>
          <w:rFonts w:cs="Arial"/>
          <w:b/>
          <w:noProof/>
          <w:szCs w:val="22"/>
        </w:rPr>
        <w:t xml:space="preserve">  </w:t>
      </w:r>
    </w:p>
    <w:p w14:paraId="72142C8A" w14:textId="4E915ACB" w:rsidR="009E19AD" w:rsidRPr="004022A4" w:rsidRDefault="004E74D3" w:rsidP="0042665C">
      <w:pPr>
        <w:widowControl/>
        <w:numPr>
          <w:ilvl w:val="0"/>
          <w:numId w:val="4"/>
        </w:numPr>
        <w:suppressAutoHyphens/>
        <w:ind w:right="757"/>
        <w:rPr>
          <w:rFonts w:cs="Arial"/>
          <w:b/>
          <w:bCs/>
          <w:kern w:val="2"/>
          <w:szCs w:val="22"/>
          <w:lang w:eastAsia="hi-IN" w:bidi="hi-IN"/>
        </w:rPr>
      </w:pPr>
      <w:r w:rsidRPr="004022A4">
        <w:rPr>
          <w:rFonts w:cs="Arial"/>
          <w:b/>
          <w:bCs/>
          <w:kern w:val="2"/>
          <w:szCs w:val="22"/>
          <w:lang w:eastAsia="hi-IN" w:bidi="hi-IN"/>
        </w:rPr>
        <w:t>Coordinador de</w:t>
      </w:r>
      <w:r w:rsidR="008D64CC" w:rsidRPr="004022A4">
        <w:rPr>
          <w:rFonts w:cs="Arial"/>
          <w:b/>
          <w:bCs/>
          <w:kern w:val="2"/>
          <w:szCs w:val="22"/>
          <w:lang w:eastAsia="hi-IN" w:bidi="hi-IN"/>
        </w:rPr>
        <w:t xml:space="preserve"> </w:t>
      </w:r>
      <w:r w:rsidRPr="004022A4">
        <w:rPr>
          <w:rFonts w:cs="Arial"/>
          <w:b/>
          <w:bCs/>
          <w:kern w:val="2"/>
          <w:szCs w:val="22"/>
          <w:lang w:eastAsia="hi-IN" w:bidi="hi-IN"/>
        </w:rPr>
        <w:t>proyecto ejecutivo</w:t>
      </w:r>
      <w:r w:rsidR="00C7394E" w:rsidRPr="004022A4">
        <w:rPr>
          <w:rFonts w:cs="Arial"/>
          <w:b/>
          <w:bCs/>
          <w:kern w:val="2"/>
          <w:szCs w:val="22"/>
          <w:lang w:eastAsia="hi-IN" w:bidi="hi-IN"/>
        </w:rPr>
        <w:t>.</w:t>
      </w:r>
    </w:p>
    <w:p w14:paraId="0AFDAE3C" w14:textId="1B3A98DD" w:rsidR="009E19AD" w:rsidRPr="004022A4" w:rsidRDefault="004E74D3" w:rsidP="0042665C">
      <w:pPr>
        <w:widowControl/>
        <w:numPr>
          <w:ilvl w:val="0"/>
          <w:numId w:val="4"/>
        </w:numPr>
        <w:suppressAutoHyphens/>
        <w:ind w:right="757"/>
        <w:rPr>
          <w:rFonts w:cs="Arial"/>
          <w:b/>
          <w:bCs/>
          <w:kern w:val="2"/>
          <w:szCs w:val="22"/>
          <w:lang w:eastAsia="hi-IN" w:bidi="hi-IN"/>
        </w:rPr>
      </w:pPr>
      <w:r w:rsidRPr="004022A4">
        <w:rPr>
          <w:rFonts w:cs="Arial"/>
          <w:b/>
          <w:bCs/>
          <w:kern w:val="2"/>
          <w:szCs w:val="22"/>
          <w:lang w:eastAsia="hi-IN" w:bidi="hi-IN"/>
        </w:rPr>
        <w:t>Jefe de</w:t>
      </w:r>
      <w:r w:rsidR="008D64CC" w:rsidRPr="004022A4">
        <w:rPr>
          <w:rFonts w:cs="Arial"/>
          <w:b/>
          <w:bCs/>
          <w:kern w:val="2"/>
          <w:szCs w:val="22"/>
          <w:lang w:eastAsia="hi-IN" w:bidi="hi-IN"/>
        </w:rPr>
        <w:t xml:space="preserve"> </w:t>
      </w:r>
      <w:r w:rsidRPr="004022A4">
        <w:rPr>
          <w:rFonts w:cs="Arial"/>
          <w:b/>
          <w:bCs/>
          <w:kern w:val="2"/>
          <w:szCs w:val="22"/>
          <w:lang w:eastAsia="hi-IN" w:bidi="hi-IN"/>
        </w:rPr>
        <w:t>proyecto ejecutivo</w:t>
      </w:r>
      <w:r w:rsidR="00C7394E" w:rsidRPr="004022A4">
        <w:rPr>
          <w:rFonts w:cs="Arial"/>
          <w:b/>
          <w:bCs/>
          <w:kern w:val="2"/>
          <w:szCs w:val="22"/>
          <w:lang w:eastAsia="hi-IN" w:bidi="hi-IN"/>
        </w:rPr>
        <w:t>.</w:t>
      </w:r>
    </w:p>
    <w:p w14:paraId="4111F044" w14:textId="53648BA2" w:rsidR="009E19AD" w:rsidRPr="004022A4" w:rsidRDefault="004E74D3" w:rsidP="0042665C">
      <w:pPr>
        <w:widowControl/>
        <w:numPr>
          <w:ilvl w:val="0"/>
          <w:numId w:val="4"/>
        </w:numPr>
        <w:suppressAutoHyphens/>
        <w:ind w:right="757"/>
        <w:rPr>
          <w:rFonts w:cs="Arial"/>
          <w:b/>
          <w:bCs/>
          <w:noProof/>
          <w:szCs w:val="22"/>
        </w:rPr>
      </w:pPr>
      <w:r w:rsidRPr="004022A4">
        <w:rPr>
          <w:rFonts w:cs="Arial"/>
          <w:b/>
          <w:bCs/>
          <w:kern w:val="2"/>
          <w:szCs w:val="22"/>
          <w:lang w:eastAsia="hi-IN" w:bidi="hi-IN"/>
        </w:rPr>
        <w:t>Jefe del área de calidad</w:t>
      </w:r>
      <w:r w:rsidR="00C7394E" w:rsidRPr="004022A4">
        <w:rPr>
          <w:rFonts w:cs="Arial"/>
          <w:b/>
          <w:bCs/>
          <w:kern w:val="2"/>
          <w:szCs w:val="22"/>
          <w:lang w:eastAsia="hi-IN" w:bidi="hi-IN"/>
        </w:rPr>
        <w:t>.</w:t>
      </w:r>
    </w:p>
    <w:p w14:paraId="3A919E20" w14:textId="629B2A7D" w:rsidR="00F038F8" w:rsidRPr="004022A4" w:rsidRDefault="004E74D3" w:rsidP="0042665C">
      <w:pPr>
        <w:widowControl/>
        <w:numPr>
          <w:ilvl w:val="0"/>
          <w:numId w:val="4"/>
        </w:numPr>
        <w:suppressAutoHyphens/>
        <w:ind w:right="757"/>
        <w:rPr>
          <w:rFonts w:cs="Arial"/>
          <w:b/>
          <w:bCs/>
          <w:noProof/>
          <w:szCs w:val="22"/>
        </w:rPr>
      </w:pPr>
      <w:r w:rsidRPr="004022A4">
        <w:rPr>
          <w:rFonts w:cs="Arial"/>
          <w:b/>
          <w:bCs/>
          <w:noProof/>
          <w:szCs w:val="22"/>
        </w:rPr>
        <w:t>Jefe de control de obra y estimaciones</w:t>
      </w:r>
    </w:p>
    <w:p w14:paraId="6949F8DC" w14:textId="7A9109B9" w:rsidR="00632130" w:rsidRPr="004022A4" w:rsidRDefault="004E74D3" w:rsidP="0042665C">
      <w:pPr>
        <w:widowControl/>
        <w:numPr>
          <w:ilvl w:val="0"/>
          <w:numId w:val="4"/>
        </w:numPr>
        <w:suppressAutoHyphens/>
        <w:ind w:right="757"/>
        <w:rPr>
          <w:rFonts w:cs="Arial"/>
          <w:b/>
          <w:bCs/>
          <w:noProof/>
          <w:szCs w:val="22"/>
        </w:rPr>
      </w:pPr>
      <w:r w:rsidRPr="004022A4">
        <w:rPr>
          <w:rFonts w:cs="Arial"/>
          <w:b/>
          <w:bCs/>
          <w:noProof/>
          <w:szCs w:val="22"/>
        </w:rPr>
        <w:t>Residente de estructuras</w:t>
      </w:r>
    </w:p>
    <w:p w14:paraId="33C80634" w14:textId="08DD6B2C" w:rsidR="00632130" w:rsidRPr="004022A4" w:rsidRDefault="004E74D3" w:rsidP="0042665C">
      <w:pPr>
        <w:widowControl/>
        <w:numPr>
          <w:ilvl w:val="0"/>
          <w:numId w:val="4"/>
        </w:numPr>
        <w:suppressAutoHyphens/>
        <w:ind w:right="757"/>
        <w:rPr>
          <w:rFonts w:cs="Arial"/>
          <w:b/>
          <w:bCs/>
          <w:noProof/>
          <w:szCs w:val="22"/>
        </w:rPr>
      </w:pPr>
      <w:r w:rsidRPr="004022A4">
        <w:rPr>
          <w:rFonts w:cs="Arial"/>
          <w:b/>
          <w:bCs/>
          <w:noProof/>
          <w:szCs w:val="22"/>
        </w:rPr>
        <w:t>Especialista en control geometrico de estructuras</w:t>
      </w:r>
    </w:p>
    <w:p w14:paraId="54F56D2F" w14:textId="1403410C" w:rsidR="00065410" w:rsidRPr="004022A4" w:rsidRDefault="004E74D3" w:rsidP="0042665C">
      <w:pPr>
        <w:widowControl/>
        <w:numPr>
          <w:ilvl w:val="0"/>
          <w:numId w:val="4"/>
        </w:numPr>
        <w:suppressAutoHyphens/>
        <w:ind w:right="757"/>
        <w:rPr>
          <w:rFonts w:cs="Arial"/>
          <w:b/>
          <w:bCs/>
          <w:noProof/>
          <w:szCs w:val="22"/>
        </w:rPr>
      </w:pPr>
      <w:r w:rsidRPr="004022A4">
        <w:rPr>
          <w:rFonts w:cs="Arial"/>
          <w:b/>
          <w:bCs/>
          <w:noProof/>
          <w:szCs w:val="22"/>
        </w:rPr>
        <w:t>Residente de terracerias y pavimentos</w:t>
      </w:r>
    </w:p>
    <w:p w14:paraId="133DA5A6" w14:textId="3135E61E" w:rsidR="00065410" w:rsidRPr="004022A4" w:rsidRDefault="004E74D3" w:rsidP="0042665C">
      <w:pPr>
        <w:widowControl/>
        <w:numPr>
          <w:ilvl w:val="0"/>
          <w:numId w:val="4"/>
        </w:numPr>
        <w:suppressAutoHyphens/>
        <w:ind w:right="757"/>
        <w:rPr>
          <w:rFonts w:cs="Arial"/>
          <w:b/>
          <w:bCs/>
          <w:noProof/>
          <w:szCs w:val="22"/>
        </w:rPr>
      </w:pPr>
      <w:r w:rsidRPr="004022A4">
        <w:rPr>
          <w:rFonts w:cs="Arial"/>
          <w:b/>
          <w:bCs/>
          <w:noProof/>
          <w:szCs w:val="22"/>
        </w:rPr>
        <w:t>Ingeniero geomático</w:t>
      </w:r>
    </w:p>
    <w:p w14:paraId="683B2A95" w14:textId="1FD957BA" w:rsidR="009E19AD" w:rsidRPr="004022A4" w:rsidRDefault="004E74D3" w:rsidP="0042665C">
      <w:pPr>
        <w:widowControl/>
        <w:numPr>
          <w:ilvl w:val="0"/>
          <w:numId w:val="4"/>
        </w:numPr>
        <w:suppressAutoHyphens/>
        <w:ind w:right="757"/>
        <w:rPr>
          <w:rFonts w:cs="Arial"/>
          <w:b/>
          <w:bCs/>
          <w:noProof/>
          <w:szCs w:val="22"/>
        </w:rPr>
      </w:pPr>
      <w:r w:rsidRPr="004022A4">
        <w:rPr>
          <w:rFonts w:cs="Arial"/>
          <w:b/>
          <w:bCs/>
          <w:noProof/>
          <w:szCs w:val="22"/>
        </w:rPr>
        <w:t>Especialista en impacto ambiental</w:t>
      </w:r>
      <w:r w:rsidR="00C7394E" w:rsidRPr="004022A4">
        <w:rPr>
          <w:rFonts w:cs="Arial"/>
          <w:b/>
          <w:bCs/>
          <w:noProof/>
          <w:szCs w:val="22"/>
        </w:rPr>
        <w:t>.</w:t>
      </w:r>
    </w:p>
    <w:bookmarkEnd w:id="11"/>
    <w:bookmarkEnd w:id="12"/>
    <w:p w14:paraId="40DD73B7" w14:textId="77777777" w:rsidR="009E19AD" w:rsidRPr="004022A4" w:rsidRDefault="009E19AD" w:rsidP="009D1890">
      <w:pPr>
        <w:suppressAutoHyphens/>
        <w:ind w:left="34"/>
        <w:rPr>
          <w:rFonts w:cs="Arial"/>
          <w:kern w:val="2"/>
          <w:szCs w:val="22"/>
          <w:lang w:eastAsia="hi-IN" w:bidi="hi-IN"/>
        </w:rPr>
      </w:pPr>
    </w:p>
    <w:bookmarkEnd w:id="13"/>
    <w:p w14:paraId="2B243D21" w14:textId="54F53E60" w:rsidR="009E19AD" w:rsidRPr="004022A4" w:rsidRDefault="004E74D3" w:rsidP="003C4EFC">
      <w:pPr>
        <w:suppressAutoHyphens/>
        <w:ind w:left="360"/>
        <w:rPr>
          <w:rFonts w:cs="Arial"/>
          <w:kern w:val="2"/>
          <w:szCs w:val="22"/>
          <w:lang w:eastAsia="hi-IN" w:bidi="hi-IN"/>
        </w:rPr>
      </w:pPr>
      <w:r w:rsidRPr="004022A4">
        <w:rPr>
          <w:rFonts w:cs="Arial"/>
          <w:b/>
          <w:kern w:val="2"/>
          <w:szCs w:val="22"/>
          <w:lang w:eastAsia="hi-IN" w:bidi="hi-IN"/>
        </w:rPr>
        <w:t xml:space="preserve">Superintendente de construcción </w:t>
      </w:r>
      <w:bookmarkStart w:id="14" w:name="_Hlk36145443"/>
      <w:r w:rsidRPr="004022A4">
        <w:rPr>
          <w:rFonts w:cs="Arial"/>
          <w:kern w:val="2"/>
          <w:szCs w:val="22"/>
          <w:lang w:eastAsia="hi-IN" w:bidi="hi-IN"/>
        </w:rPr>
        <w:t>con cédula profesional o documento equivalente en caso de ser extranjero, de ingeniero civil</w:t>
      </w:r>
      <w:r w:rsidR="00CD493A" w:rsidRPr="004022A4">
        <w:rPr>
          <w:rFonts w:cs="Arial"/>
          <w:kern w:val="2"/>
          <w:szCs w:val="22"/>
          <w:lang w:eastAsia="hi-IN" w:bidi="hi-IN"/>
        </w:rPr>
        <w:t xml:space="preserve"> </w:t>
      </w:r>
      <w:r w:rsidRPr="004022A4">
        <w:rPr>
          <w:rFonts w:cs="Arial"/>
          <w:kern w:val="2"/>
          <w:szCs w:val="22"/>
          <w:lang w:eastAsia="hi-IN" w:bidi="hi-IN"/>
        </w:rPr>
        <w:t xml:space="preserve">o similar en su país de origen, con experiencia mínima de quince años </w:t>
      </w:r>
      <w:r w:rsidRPr="005911B4">
        <w:rPr>
          <w:rFonts w:cs="Arial"/>
          <w:kern w:val="2"/>
          <w:szCs w:val="22"/>
          <w:lang w:eastAsia="hi-IN" w:bidi="hi-IN"/>
        </w:rPr>
        <w:t xml:space="preserve">y sumar cuando menos </w:t>
      </w:r>
      <w:r w:rsidR="004436D6" w:rsidRPr="005911B4">
        <w:rPr>
          <w:rFonts w:cs="Arial"/>
          <w:kern w:val="2"/>
          <w:szCs w:val="22"/>
          <w:lang w:eastAsia="hi-IN" w:bidi="hi-IN"/>
        </w:rPr>
        <w:t>3</w:t>
      </w:r>
      <w:r w:rsidRPr="005911B4">
        <w:rPr>
          <w:rFonts w:cs="Arial"/>
          <w:kern w:val="2"/>
          <w:szCs w:val="22"/>
          <w:lang w:eastAsia="hi-IN" w:bidi="hi-IN"/>
        </w:rPr>
        <w:t>0 km</w:t>
      </w:r>
      <w:r w:rsidRPr="004022A4">
        <w:rPr>
          <w:rFonts w:cs="Arial"/>
          <w:kern w:val="2"/>
          <w:szCs w:val="22"/>
          <w:lang w:eastAsia="hi-IN" w:bidi="hi-IN"/>
        </w:rPr>
        <w:t xml:space="preserve"> de construcción </w:t>
      </w:r>
      <w:bookmarkEnd w:id="14"/>
      <w:r w:rsidRPr="004022A4">
        <w:rPr>
          <w:rFonts w:cs="Arial"/>
          <w:kern w:val="2"/>
          <w:szCs w:val="22"/>
          <w:lang w:eastAsia="hi-IN" w:bidi="hi-IN"/>
        </w:rPr>
        <w:t>de</w:t>
      </w:r>
      <w:r w:rsidRPr="004022A4">
        <w:rPr>
          <w:rFonts w:cs="Arial"/>
          <w:szCs w:val="22"/>
        </w:rPr>
        <w:t xml:space="preserve"> puentes vehiculares, viaductos elevados, distribuidores viales o </w:t>
      </w:r>
      <w:r w:rsidR="0087207C" w:rsidRPr="004022A4">
        <w:rPr>
          <w:rFonts w:cs="Arial"/>
          <w:szCs w:val="22"/>
        </w:rPr>
        <w:t>PSV</w:t>
      </w:r>
      <w:r w:rsidRPr="004022A4">
        <w:rPr>
          <w:rFonts w:cs="Arial"/>
          <w:szCs w:val="22"/>
        </w:rPr>
        <w:t>, como superintendente de construcción o puesto superior.</w:t>
      </w:r>
    </w:p>
    <w:p w14:paraId="33145E96" w14:textId="77777777" w:rsidR="002F7B23" w:rsidRPr="004022A4" w:rsidRDefault="002F7B23" w:rsidP="009D1890">
      <w:pPr>
        <w:suppressAutoHyphens/>
        <w:rPr>
          <w:rFonts w:cs="Arial"/>
          <w:kern w:val="2"/>
          <w:szCs w:val="22"/>
          <w:lang w:eastAsia="hi-IN" w:bidi="hi-IN"/>
        </w:rPr>
      </w:pPr>
    </w:p>
    <w:p w14:paraId="2849D595" w14:textId="22C527E7" w:rsidR="009E19AD" w:rsidRPr="004022A4" w:rsidRDefault="004E74D3" w:rsidP="009D1890">
      <w:pPr>
        <w:widowControl/>
        <w:suppressAutoHyphens/>
        <w:ind w:left="360"/>
        <w:rPr>
          <w:rFonts w:cs="Arial"/>
          <w:kern w:val="2"/>
          <w:szCs w:val="22"/>
          <w:lang w:eastAsia="hi-IN" w:bidi="hi-IN"/>
        </w:rPr>
      </w:pPr>
      <w:r w:rsidRPr="004022A4">
        <w:rPr>
          <w:rFonts w:cs="Arial"/>
          <w:b/>
          <w:kern w:val="2"/>
          <w:szCs w:val="22"/>
          <w:lang w:eastAsia="hi-IN" w:bidi="hi-IN"/>
        </w:rPr>
        <w:t>Coordinador de proyecto ejecutivo</w:t>
      </w:r>
      <w:r w:rsidR="008D64CC" w:rsidRPr="004022A4">
        <w:rPr>
          <w:rFonts w:cs="Arial"/>
          <w:b/>
          <w:kern w:val="2"/>
          <w:szCs w:val="22"/>
          <w:lang w:eastAsia="hi-IN" w:bidi="hi-IN"/>
        </w:rPr>
        <w:t xml:space="preserve"> </w:t>
      </w:r>
      <w:bookmarkStart w:id="15" w:name="_Hlk36145470"/>
      <w:r w:rsidRPr="004022A4">
        <w:rPr>
          <w:rFonts w:cs="Arial"/>
          <w:kern w:val="2"/>
          <w:szCs w:val="22"/>
          <w:lang w:eastAsia="hi-IN" w:bidi="hi-IN"/>
        </w:rPr>
        <w:t>con cédula profesional o documento equivalente en caso de ser extranjero,</w:t>
      </w:r>
      <w:r w:rsidR="00D63968" w:rsidRPr="004022A4">
        <w:rPr>
          <w:rFonts w:cs="Arial"/>
          <w:kern w:val="2"/>
          <w:szCs w:val="22"/>
          <w:lang w:eastAsia="hi-IN" w:bidi="hi-IN"/>
        </w:rPr>
        <w:t xml:space="preserve"> </w:t>
      </w:r>
      <w:r w:rsidRPr="004022A4">
        <w:rPr>
          <w:rFonts w:cs="Arial"/>
          <w:kern w:val="2"/>
          <w:szCs w:val="22"/>
          <w:lang w:eastAsia="hi-IN" w:bidi="hi-IN"/>
        </w:rPr>
        <w:t>de ingeniero civil</w:t>
      </w:r>
      <w:r w:rsidR="00806746" w:rsidRPr="004022A4">
        <w:rPr>
          <w:rFonts w:cs="Arial"/>
          <w:kern w:val="2"/>
          <w:szCs w:val="22"/>
          <w:lang w:eastAsia="hi-IN" w:bidi="hi-IN"/>
        </w:rPr>
        <w:t xml:space="preserve"> </w:t>
      </w:r>
      <w:r w:rsidRPr="004022A4">
        <w:rPr>
          <w:rFonts w:cs="Arial"/>
          <w:kern w:val="2"/>
          <w:szCs w:val="22"/>
          <w:lang w:eastAsia="hi-IN" w:bidi="hi-IN"/>
        </w:rPr>
        <w:t>o similar en su país de origen, con experiencia como mínimo de quince años y diez proyectos en el puesto de coordinador de proyecto</w:t>
      </w:r>
      <w:r w:rsidR="008D64CC" w:rsidRPr="004022A4">
        <w:rPr>
          <w:rFonts w:cs="Arial"/>
          <w:kern w:val="2"/>
          <w:szCs w:val="22"/>
          <w:lang w:eastAsia="hi-IN" w:bidi="hi-IN"/>
        </w:rPr>
        <w:t xml:space="preserve"> </w:t>
      </w:r>
      <w:r w:rsidRPr="004022A4">
        <w:rPr>
          <w:rFonts w:cs="Arial"/>
          <w:kern w:val="2"/>
          <w:szCs w:val="22"/>
          <w:lang w:eastAsia="hi-IN" w:bidi="hi-IN"/>
        </w:rPr>
        <w:t>ejecutivo o superior en elaboración de proyectos</w:t>
      </w:r>
      <w:r w:rsidR="008D64CC" w:rsidRPr="004022A4">
        <w:rPr>
          <w:rFonts w:cs="Arial"/>
          <w:kern w:val="2"/>
          <w:szCs w:val="22"/>
          <w:lang w:eastAsia="hi-IN" w:bidi="hi-IN"/>
        </w:rPr>
        <w:t xml:space="preserve"> </w:t>
      </w:r>
      <w:r w:rsidRPr="004022A4">
        <w:rPr>
          <w:rFonts w:cs="Arial"/>
          <w:kern w:val="2"/>
          <w:szCs w:val="22"/>
          <w:lang w:eastAsia="hi-IN" w:bidi="hi-IN"/>
        </w:rPr>
        <w:t>ejecutivos</w:t>
      </w:r>
      <w:r w:rsidR="00952923" w:rsidRPr="004022A4">
        <w:rPr>
          <w:rFonts w:cs="Arial"/>
          <w:kern w:val="2"/>
          <w:szCs w:val="22"/>
          <w:lang w:eastAsia="hi-IN" w:bidi="hi-IN"/>
        </w:rPr>
        <w:t xml:space="preserve">, </w:t>
      </w:r>
      <w:r w:rsidRPr="004022A4">
        <w:rPr>
          <w:rFonts w:cs="Arial"/>
          <w:kern w:val="2"/>
          <w:szCs w:val="22"/>
          <w:lang w:eastAsia="hi-IN" w:bidi="hi-IN"/>
        </w:rPr>
        <w:t>señalará los datos generales de la obra en las que participó, incluyendo el periodo (mes- año y mes-año) y el puesto.</w:t>
      </w:r>
      <w:r w:rsidR="008F6A2D" w:rsidRPr="004022A4">
        <w:rPr>
          <w:rFonts w:cs="Arial"/>
          <w:kern w:val="2"/>
          <w:szCs w:val="22"/>
          <w:lang w:eastAsia="hi-IN" w:bidi="hi-IN"/>
        </w:rPr>
        <w:t xml:space="preserve"> </w:t>
      </w:r>
    </w:p>
    <w:bookmarkEnd w:id="15"/>
    <w:p w14:paraId="3393909E" w14:textId="77777777" w:rsidR="009E19AD" w:rsidRPr="004022A4" w:rsidRDefault="009E19AD" w:rsidP="009D1890">
      <w:pPr>
        <w:pStyle w:val="Prrafodelista"/>
        <w:suppressAutoHyphens/>
        <w:rPr>
          <w:rFonts w:cs="Arial"/>
          <w:i/>
          <w:kern w:val="2"/>
          <w:szCs w:val="22"/>
          <w:lang w:eastAsia="hi-IN" w:bidi="hi-IN"/>
        </w:rPr>
      </w:pPr>
    </w:p>
    <w:p w14:paraId="3F1FCEEC" w14:textId="513FC15C" w:rsidR="009E19AD" w:rsidRPr="004022A4" w:rsidRDefault="004E74D3" w:rsidP="009D1890">
      <w:pPr>
        <w:widowControl/>
        <w:suppressAutoHyphens/>
        <w:ind w:left="360"/>
        <w:rPr>
          <w:rFonts w:cs="Arial"/>
          <w:kern w:val="2"/>
          <w:szCs w:val="22"/>
          <w:lang w:eastAsia="hi-IN" w:bidi="hi-IN"/>
        </w:rPr>
      </w:pPr>
      <w:r w:rsidRPr="004022A4">
        <w:rPr>
          <w:rFonts w:cs="Arial"/>
          <w:b/>
          <w:kern w:val="2"/>
          <w:szCs w:val="22"/>
          <w:lang w:eastAsia="hi-IN" w:bidi="hi-IN"/>
        </w:rPr>
        <w:t>Jefe de</w:t>
      </w:r>
      <w:r w:rsidR="008D64CC" w:rsidRPr="004022A4">
        <w:rPr>
          <w:rFonts w:cs="Arial"/>
          <w:b/>
          <w:kern w:val="2"/>
          <w:szCs w:val="22"/>
          <w:lang w:eastAsia="hi-IN" w:bidi="hi-IN"/>
        </w:rPr>
        <w:t xml:space="preserve"> </w:t>
      </w:r>
      <w:r w:rsidRPr="004022A4">
        <w:rPr>
          <w:rFonts w:cs="Arial"/>
          <w:b/>
          <w:kern w:val="2"/>
          <w:szCs w:val="22"/>
          <w:lang w:eastAsia="hi-IN" w:bidi="hi-IN"/>
        </w:rPr>
        <w:t>proyecto</w:t>
      </w:r>
      <w:r w:rsidR="009E19AD" w:rsidRPr="004022A4">
        <w:rPr>
          <w:rFonts w:cs="Arial"/>
          <w:b/>
          <w:kern w:val="2"/>
          <w:szCs w:val="22"/>
          <w:lang w:eastAsia="hi-IN" w:bidi="hi-IN"/>
        </w:rPr>
        <w:t xml:space="preserve"> </w:t>
      </w:r>
      <w:bookmarkStart w:id="16" w:name="_Hlk36145509"/>
      <w:r w:rsidRPr="004022A4">
        <w:rPr>
          <w:rFonts w:cs="Arial"/>
          <w:b/>
          <w:kern w:val="2"/>
          <w:szCs w:val="22"/>
          <w:lang w:eastAsia="hi-IN" w:bidi="hi-IN"/>
        </w:rPr>
        <w:t xml:space="preserve">ejecutivo </w:t>
      </w:r>
      <w:r w:rsidRPr="004022A4">
        <w:rPr>
          <w:rFonts w:cs="Arial"/>
          <w:kern w:val="2"/>
          <w:szCs w:val="22"/>
          <w:lang w:eastAsia="hi-IN" w:bidi="hi-IN"/>
        </w:rPr>
        <w:t>con cédula profesional o documento equivalente en caso de ser extranjero, de ingeniero civil</w:t>
      </w:r>
      <w:r w:rsidR="00C5200D" w:rsidRPr="004022A4">
        <w:rPr>
          <w:rFonts w:cs="Arial"/>
          <w:kern w:val="2"/>
          <w:szCs w:val="22"/>
          <w:lang w:eastAsia="hi-IN" w:bidi="hi-IN"/>
        </w:rPr>
        <w:t xml:space="preserve"> </w:t>
      </w:r>
      <w:r w:rsidRPr="004022A4">
        <w:rPr>
          <w:rFonts w:cs="Arial"/>
          <w:kern w:val="2"/>
          <w:szCs w:val="22"/>
          <w:lang w:eastAsia="hi-IN" w:bidi="hi-IN"/>
        </w:rPr>
        <w:t xml:space="preserve">o similar en su </w:t>
      </w:r>
      <w:r w:rsidR="00645FC5" w:rsidRPr="004022A4">
        <w:rPr>
          <w:rFonts w:cs="Arial"/>
          <w:kern w:val="2"/>
          <w:szCs w:val="22"/>
          <w:lang w:eastAsia="hi-IN" w:bidi="hi-IN"/>
        </w:rPr>
        <w:t>país</w:t>
      </w:r>
      <w:r w:rsidRPr="004022A4">
        <w:rPr>
          <w:rFonts w:cs="Arial"/>
          <w:kern w:val="2"/>
          <w:szCs w:val="22"/>
          <w:lang w:eastAsia="hi-IN" w:bidi="hi-IN"/>
        </w:rPr>
        <w:t xml:space="preserve"> de origen,</w:t>
      </w:r>
      <w:r w:rsidR="00D63968" w:rsidRPr="004022A4">
        <w:rPr>
          <w:rFonts w:cs="Arial"/>
          <w:kern w:val="2"/>
          <w:szCs w:val="22"/>
          <w:lang w:eastAsia="hi-IN" w:bidi="hi-IN"/>
        </w:rPr>
        <w:t xml:space="preserve"> </w:t>
      </w:r>
      <w:r w:rsidRPr="004022A4">
        <w:rPr>
          <w:rFonts w:cs="Arial"/>
          <w:kern w:val="2"/>
          <w:szCs w:val="22"/>
          <w:lang w:eastAsia="hi-IN" w:bidi="hi-IN"/>
        </w:rPr>
        <w:t>con experiencia como mínimo de diez años y cinco proyectos en el puesto de jefe de proyecto o superior y en elaboración de proyectos</w:t>
      </w:r>
      <w:r w:rsidR="00C5200D" w:rsidRPr="004022A4">
        <w:rPr>
          <w:rFonts w:cs="Arial"/>
          <w:kern w:val="2"/>
          <w:szCs w:val="22"/>
          <w:lang w:eastAsia="hi-IN" w:bidi="hi-IN"/>
        </w:rPr>
        <w:t xml:space="preserve"> </w:t>
      </w:r>
      <w:r w:rsidRPr="004022A4">
        <w:rPr>
          <w:rFonts w:cs="Arial"/>
          <w:kern w:val="2"/>
          <w:szCs w:val="22"/>
          <w:lang w:eastAsia="hi-IN" w:bidi="hi-IN"/>
        </w:rPr>
        <w:t>ejecutivos, señalará los datos generales de los proyectos en los que participó, incluyendo el periodo (mes- año y mes-año) y el puesto.</w:t>
      </w:r>
    </w:p>
    <w:bookmarkEnd w:id="16"/>
    <w:p w14:paraId="4251FF30" w14:textId="77777777" w:rsidR="009E19AD" w:rsidRPr="004022A4" w:rsidRDefault="009E19AD" w:rsidP="009D1890">
      <w:pPr>
        <w:pStyle w:val="Prrafodelista"/>
        <w:suppressAutoHyphens/>
        <w:rPr>
          <w:rFonts w:cs="Arial"/>
          <w:i/>
          <w:kern w:val="2"/>
          <w:szCs w:val="22"/>
          <w:lang w:eastAsia="hi-IN" w:bidi="hi-IN"/>
        </w:rPr>
      </w:pPr>
    </w:p>
    <w:p w14:paraId="5EB7AAE7" w14:textId="3EEE6386" w:rsidR="009E19AD" w:rsidRPr="004022A4" w:rsidRDefault="004E74D3" w:rsidP="009D1890">
      <w:pPr>
        <w:widowControl/>
        <w:suppressAutoHyphens/>
        <w:ind w:left="360"/>
        <w:rPr>
          <w:rFonts w:cs="Arial"/>
          <w:kern w:val="2"/>
          <w:szCs w:val="22"/>
          <w:lang w:eastAsia="hi-IN" w:bidi="hi-IN"/>
        </w:rPr>
      </w:pPr>
      <w:r w:rsidRPr="004022A4">
        <w:rPr>
          <w:rFonts w:cs="Arial"/>
          <w:b/>
          <w:kern w:val="2"/>
          <w:szCs w:val="22"/>
          <w:lang w:eastAsia="hi-IN" w:bidi="hi-IN"/>
        </w:rPr>
        <w:lastRenderedPageBreak/>
        <w:t>Jefe del área de calidad</w:t>
      </w:r>
      <w:r w:rsidRPr="004022A4">
        <w:rPr>
          <w:rFonts w:cs="Arial"/>
          <w:kern w:val="2"/>
          <w:szCs w:val="22"/>
          <w:lang w:eastAsia="hi-IN" w:bidi="hi-IN"/>
        </w:rPr>
        <w:t xml:space="preserve"> </w:t>
      </w:r>
      <w:bookmarkStart w:id="17" w:name="_Hlk36145608"/>
      <w:r w:rsidRPr="004022A4">
        <w:rPr>
          <w:rFonts w:cs="Arial"/>
          <w:kern w:val="2"/>
          <w:szCs w:val="22"/>
          <w:lang w:eastAsia="hi-IN" w:bidi="hi-IN"/>
        </w:rPr>
        <w:t>con cédula profesional o documento equivalente en caso de ser extranjero, de ingeniero civil</w:t>
      </w:r>
      <w:r w:rsidR="009E19AD" w:rsidRPr="004022A4">
        <w:rPr>
          <w:rFonts w:cs="Arial"/>
          <w:kern w:val="2"/>
          <w:szCs w:val="22"/>
          <w:lang w:eastAsia="hi-IN" w:bidi="hi-IN"/>
        </w:rPr>
        <w:t xml:space="preserve"> </w:t>
      </w:r>
      <w:r w:rsidRPr="004022A4">
        <w:rPr>
          <w:rFonts w:cs="Arial"/>
          <w:kern w:val="2"/>
          <w:szCs w:val="22"/>
          <w:lang w:eastAsia="hi-IN" w:bidi="hi-IN"/>
        </w:rPr>
        <w:t xml:space="preserve">o similar en su </w:t>
      </w:r>
      <w:r w:rsidR="00645FC5" w:rsidRPr="004022A4">
        <w:rPr>
          <w:rFonts w:cs="Arial"/>
          <w:kern w:val="2"/>
          <w:szCs w:val="22"/>
          <w:lang w:eastAsia="hi-IN" w:bidi="hi-IN"/>
        </w:rPr>
        <w:t>país</w:t>
      </w:r>
      <w:r w:rsidRPr="004022A4">
        <w:rPr>
          <w:rFonts w:cs="Arial"/>
          <w:kern w:val="2"/>
          <w:szCs w:val="22"/>
          <w:lang w:eastAsia="hi-IN" w:bidi="hi-IN"/>
        </w:rPr>
        <w:t xml:space="preserve"> de origen,</w:t>
      </w:r>
      <w:r w:rsidR="00D63968" w:rsidRPr="004022A4">
        <w:rPr>
          <w:rFonts w:cs="Arial"/>
          <w:kern w:val="2"/>
          <w:szCs w:val="22"/>
          <w:lang w:eastAsia="hi-IN" w:bidi="hi-IN"/>
        </w:rPr>
        <w:t xml:space="preserve"> </w:t>
      </w:r>
      <w:r w:rsidRPr="004022A4">
        <w:rPr>
          <w:rFonts w:cs="Arial"/>
          <w:kern w:val="2"/>
          <w:szCs w:val="22"/>
          <w:lang w:eastAsia="hi-IN" w:bidi="hi-IN"/>
        </w:rPr>
        <w:t>con experiencia como mínimo de cinco años y cinco proyectos y/o</w:t>
      </w:r>
      <w:r w:rsidR="00645FC5" w:rsidRPr="004022A4">
        <w:rPr>
          <w:rFonts w:cs="Arial"/>
          <w:kern w:val="2"/>
          <w:szCs w:val="22"/>
          <w:lang w:eastAsia="hi-IN" w:bidi="hi-IN"/>
        </w:rPr>
        <w:t xml:space="preserve">, </w:t>
      </w:r>
      <w:r w:rsidRPr="004022A4">
        <w:rPr>
          <w:rFonts w:cs="Arial"/>
          <w:kern w:val="2"/>
          <w:szCs w:val="22"/>
          <w:lang w:eastAsia="hi-IN" w:bidi="hi-IN"/>
        </w:rPr>
        <w:t xml:space="preserve">obras en el puesto de jefe del área de calidad </w:t>
      </w:r>
      <w:bookmarkStart w:id="18" w:name="OLE_LINK10"/>
      <w:r w:rsidRPr="004022A4">
        <w:rPr>
          <w:rFonts w:cs="Arial"/>
          <w:kern w:val="2"/>
          <w:szCs w:val="22"/>
          <w:lang w:eastAsia="hi-IN" w:bidi="hi-IN"/>
        </w:rPr>
        <w:t>en obras similares</w:t>
      </w:r>
      <w:bookmarkEnd w:id="18"/>
      <w:r w:rsidRPr="004022A4">
        <w:rPr>
          <w:rFonts w:cs="Arial"/>
          <w:kern w:val="2"/>
          <w:szCs w:val="22"/>
          <w:lang w:eastAsia="hi-IN" w:bidi="hi-IN"/>
        </w:rPr>
        <w:t>, señalará los datos generales de la obra en las que participó, incluyendo el periodo (mes- año y mes-año) y el puesto.</w:t>
      </w:r>
      <w:bookmarkEnd w:id="17"/>
    </w:p>
    <w:p w14:paraId="47245149" w14:textId="77777777" w:rsidR="009E19AD" w:rsidRPr="004022A4" w:rsidRDefault="009E19AD" w:rsidP="009D1890">
      <w:pPr>
        <w:suppressAutoHyphens/>
        <w:rPr>
          <w:rFonts w:cs="Arial"/>
          <w:kern w:val="2"/>
          <w:szCs w:val="22"/>
          <w:lang w:eastAsia="hi-IN" w:bidi="hi-IN"/>
        </w:rPr>
      </w:pPr>
    </w:p>
    <w:p w14:paraId="140601DE" w14:textId="30296EF2" w:rsidR="009E19AD" w:rsidRPr="004022A4" w:rsidRDefault="004E74D3" w:rsidP="009D1890">
      <w:pPr>
        <w:widowControl/>
        <w:suppressAutoHyphens/>
        <w:ind w:left="360"/>
        <w:rPr>
          <w:rFonts w:cs="Arial"/>
          <w:kern w:val="2"/>
          <w:szCs w:val="22"/>
          <w:lang w:eastAsia="hi-IN" w:bidi="hi-IN"/>
        </w:rPr>
      </w:pPr>
      <w:r w:rsidRPr="004022A4">
        <w:rPr>
          <w:rFonts w:cs="Arial"/>
          <w:b/>
          <w:kern w:val="2"/>
          <w:szCs w:val="22"/>
          <w:lang w:eastAsia="hi-IN" w:bidi="hi-IN"/>
        </w:rPr>
        <w:t xml:space="preserve">Jefe de control de obra y estimaciones </w:t>
      </w:r>
      <w:r w:rsidRPr="004022A4">
        <w:rPr>
          <w:rFonts w:cs="Arial"/>
          <w:kern w:val="2"/>
          <w:szCs w:val="22"/>
          <w:lang w:eastAsia="hi-IN" w:bidi="hi-IN"/>
        </w:rPr>
        <w:t>con cédula profesional o documento equivalente en caso de ser extranjero, de ingeniero civil</w:t>
      </w:r>
      <w:r w:rsidR="00FB4ABC" w:rsidRPr="004022A4">
        <w:rPr>
          <w:rFonts w:cs="Arial"/>
          <w:kern w:val="2"/>
          <w:szCs w:val="22"/>
          <w:lang w:eastAsia="hi-IN" w:bidi="hi-IN"/>
        </w:rPr>
        <w:t xml:space="preserve"> </w:t>
      </w:r>
      <w:r w:rsidRPr="004022A4">
        <w:rPr>
          <w:rFonts w:cs="Arial"/>
          <w:kern w:val="2"/>
          <w:szCs w:val="22"/>
          <w:lang w:eastAsia="hi-IN" w:bidi="hi-IN"/>
        </w:rPr>
        <w:t xml:space="preserve">o similar en su </w:t>
      </w:r>
      <w:r w:rsidR="00645FC5" w:rsidRPr="004022A4">
        <w:rPr>
          <w:rFonts w:cs="Arial"/>
          <w:kern w:val="2"/>
          <w:szCs w:val="22"/>
          <w:lang w:eastAsia="hi-IN" w:bidi="hi-IN"/>
        </w:rPr>
        <w:t>país</w:t>
      </w:r>
      <w:r w:rsidRPr="004022A4">
        <w:rPr>
          <w:rFonts w:cs="Arial"/>
          <w:kern w:val="2"/>
          <w:szCs w:val="22"/>
          <w:lang w:eastAsia="hi-IN" w:bidi="hi-IN"/>
        </w:rPr>
        <w:t xml:space="preserve"> de origen,</w:t>
      </w:r>
      <w:r w:rsidR="00D63968" w:rsidRPr="004022A4">
        <w:rPr>
          <w:rFonts w:cs="Arial"/>
          <w:kern w:val="2"/>
          <w:szCs w:val="22"/>
          <w:lang w:eastAsia="hi-IN" w:bidi="hi-IN"/>
        </w:rPr>
        <w:t xml:space="preserve"> </w:t>
      </w:r>
      <w:r w:rsidRPr="004022A4">
        <w:rPr>
          <w:rFonts w:cs="Arial"/>
          <w:kern w:val="2"/>
          <w:szCs w:val="22"/>
          <w:lang w:eastAsia="hi-IN" w:bidi="hi-IN"/>
        </w:rPr>
        <w:t>con experiencia como mínimo de cinco años y cinco proyectos y/o</w:t>
      </w:r>
      <w:r w:rsidR="00645FC5" w:rsidRPr="004022A4">
        <w:rPr>
          <w:rFonts w:cs="Arial"/>
          <w:kern w:val="2"/>
          <w:szCs w:val="22"/>
          <w:lang w:eastAsia="hi-IN" w:bidi="hi-IN"/>
        </w:rPr>
        <w:t xml:space="preserve">, </w:t>
      </w:r>
      <w:r w:rsidRPr="004022A4">
        <w:rPr>
          <w:rFonts w:cs="Arial"/>
          <w:kern w:val="2"/>
          <w:szCs w:val="22"/>
          <w:lang w:eastAsia="hi-IN" w:bidi="hi-IN"/>
        </w:rPr>
        <w:t xml:space="preserve">obras en control de estimaciones o superior, en obras similares al proyecto integral, (puentes vehiculares, viaductos elevados, distribuidores viales o </w:t>
      </w:r>
      <w:r w:rsidR="0087207C" w:rsidRPr="004022A4">
        <w:rPr>
          <w:rFonts w:cs="Arial"/>
          <w:kern w:val="2"/>
          <w:szCs w:val="22"/>
          <w:lang w:eastAsia="hi-IN" w:bidi="hi-IN"/>
        </w:rPr>
        <w:t>PSV</w:t>
      </w:r>
      <w:r w:rsidRPr="004022A4">
        <w:rPr>
          <w:rFonts w:cs="Arial"/>
          <w:kern w:val="2"/>
          <w:szCs w:val="22"/>
          <w:lang w:eastAsia="hi-IN" w:bidi="hi-IN"/>
        </w:rPr>
        <w:t>), señalará los datos generales de la obra en las que participó, incluyendo el periodo (mes- año y mes-año) y el puesto.</w:t>
      </w:r>
    </w:p>
    <w:p w14:paraId="03E8D8EF" w14:textId="77777777" w:rsidR="00473088" w:rsidRPr="004022A4" w:rsidRDefault="00473088" w:rsidP="009D1890">
      <w:pPr>
        <w:widowControl/>
        <w:suppressAutoHyphens/>
        <w:ind w:left="360"/>
        <w:rPr>
          <w:rFonts w:cs="Arial"/>
          <w:kern w:val="2"/>
          <w:szCs w:val="22"/>
          <w:lang w:eastAsia="hi-IN" w:bidi="hi-IN"/>
        </w:rPr>
      </w:pPr>
    </w:p>
    <w:p w14:paraId="1847F7E5" w14:textId="5F862013" w:rsidR="003D0B82" w:rsidRPr="004022A4" w:rsidRDefault="004E74D3" w:rsidP="003D0B82">
      <w:pPr>
        <w:widowControl/>
        <w:suppressAutoHyphens/>
        <w:ind w:left="360"/>
        <w:rPr>
          <w:rFonts w:cs="Arial"/>
          <w:kern w:val="2"/>
          <w:szCs w:val="22"/>
          <w:lang w:eastAsia="hi-IN" w:bidi="hi-IN"/>
        </w:rPr>
      </w:pPr>
      <w:r w:rsidRPr="004022A4">
        <w:rPr>
          <w:rFonts w:cs="Arial"/>
          <w:b/>
          <w:kern w:val="2"/>
          <w:szCs w:val="22"/>
          <w:lang w:eastAsia="hi-IN" w:bidi="hi-IN"/>
        </w:rPr>
        <w:t>Residente de estructuras</w:t>
      </w:r>
      <w:r w:rsidR="003D0B82" w:rsidRPr="004022A4">
        <w:rPr>
          <w:rFonts w:cs="Arial"/>
          <w:b/>
          <w:kern w:val="2"/>
          <w:szCs w:val="22"/>
          <w:lang w:eastAsia="hi-IN" w:bidi="hi-IN"/>
        </w:rPr>
        <w:t xml:space="preserve"> </w:t>
      </w:r>
      <w:r w:rsidRPr="004022A4">
        <w:rPr>
          <w:rFonts w:cs="Arial"/>
          <w:kern w:val="2"/>
          <w:szCs w:val="22"/>
          <w:lang w:eastAsia="hi-IN" w:bidi="hi-IN"/>
        </w:rPr>
        <w:t xml:space="preserve">con cédula profesional o documento equivalente en caso de ser extranjero, de ingeniero civil o similar en su </w:t>
      </w:r>
      <w:r w:rsidR="00645FC5" w:rsidRPr="004022A4">
        <w:rPr>
          <w:rFonts w:cs="Arial"/>
          <w:kern w:val="2"/>
          <w:szCs w:val="22"/>
          <w:lang w:eastAsia="hi-IN" w:bidi="hi-IN"/>
        </w:rPr>
        <w:t>país</w:t>
      </w:r>
      <w:r w:rsidRPr="004022A4">
        <w:rPr>
          <w:rFonts w:cs="Arial"/>
          <w:kern w:val="2"/>
          <w:szCs w:val="22"/>
          <w:lang w:eastAsia="hi-IN" w:bidi="hi-IN"/>
        </w:rPr>
        <w:t xml:space="preserve"> de origen, con experiencia como mínimo de cinco años y cinco</w:t>
      </w:r>
      <w:r w:rsidR="003D0B82" w:rsidRPr="004022A4">
        <w:rPr>
          <w:rFonts w:cs="Arial"/>
          <w:kern w:val="2"/>
          <w:szCs w:val="22"/>
          <w:lang w:eastAsia="hi-IN" w:bidi="hi-IN"/>
        </w:rPr>
        <w:t xml:space="preserve"> </w:t>
      </w:r>
      <w:r w:rsidRPr="004022A4">
        <w:rPr>
          <w:rFonts w:cs="Arial"/>
          <w:kern w:val="2"/>
          <w:szCs w:val="22"/>
          <w:lang w:eastAsia="hi-IN" w:bidi="hi-IN"/>
        </w:rPr>
        <w:t>obras en el puesto de residente de estructuras o superior</w:t>
      </w:r>
      <w:r w:rsidR="003D0B82" w:rsidRPr="004022A4">
        <w:rPr>
          <w:rFonts w:cs="Arial"/>
          <w:kern w:val="2"/>
          <w:szCs w:val="22"/>
          <w:lang w:eastAsia="hi-IN" w:bidi="hi-IN"/>
        </w:rPr>
        <w:t xml:space="preserve">, </w:t>
      </w:r>
      <w:r w:rsidRPr="004022A4">
        <w:rPr>
          <w:rFonts w:cs="Arial"/>
          <w:kern w:val="2"/>
          <w:szCs w:val="22"/>
          <w:lang w:eastAsia="hi-IN" w:bidi="hi-IN"/>
        </w:rPr>
        <w:t>señalará los datos generales de los proyectos en los que participó, incluyendo el periodo (mes- año y mes-año) y el puesto.</w:t>
      </w:r>
    </w:p>
    <w:p w14:paraId="220AE000" w14:textId="77777777" w:rsidR="00D64901" w:rsidRPr="004022A4" w:rsidRDefault="00D64901" w:rsidP="003D0B82">
      <w:pPr>
        <w:widowControl/>
        <w:suppressAutoHyphens/>
        <w:ind w:left="360"/>
        <w:rPr>
          <w:rFonts w:cs="Arial"/>
          <w:kern w:val="2"/>
          <w:szCs w:val="22"/>
          <w:lang w:eastAsia="hi-IN" w:bidi="hi-IN"/>
        </w:rPr>
      </w:pPr>
    </w:p>
    <w:p w14:paraId="35A5A87B" w14:textId="7D22515C" w:rsidR="00D64901" w:rsidRPr="004022A4" w:rsidRDefault="004E74D3" w:rsidP="00D64901">
      <w:pPr>
        <w:widowControl/>
        <w:suppressAutoHyphens/>
        <w:ind w:left="360"/>
        <w:rPr>
          <w:rFonts w:cs="Arial"/>
          <w:kern w:val="2"/>
          <w:szCs w:val="22"/>
          <w:lang w:eastAsia="hi-IN" w:bidi="hi-IN"/>
        </w:rPr>
      </w:pPr>
      <w:r w:rsidRPr="004022A4">
        <w:rPr>
          <w:rFonts w:cs="Arial"/>
          <w:b/>
          <w:kern w:val="2"/>
          <w:szCs w:val="22"/>
          <w:lang w:eastAsia="hi-IN" w:bidi="hi-IN"/>
        </w:rPr>
        <w:t xml:space="preserve">Especialista en control </w:t>
      </w:r>
      <w:r w:rsidR="00645FC5" w:rsidRPr="004022A4">
        <w:rPr>
          <w:rFonts w:cs="Arial"/>
          <w:b/>
          <w:kern w:val="2"/>
          <w:szCs w:val="22"/>
          <w:lang w:eastAsia="hi-IN" w:bidi="hi-IN"/>
        </w:rPr>
        <w:t>geométrico</w:t>
      </w:r>
      <w:r w:rsidRPr="004022A4">
        <w:rPr>
          <w:rFonts w:cs="Arial"/>
          <w:b/>
          <w:kern w:val="2"/>
          <w:szCs w:val="22"/>
          <w:lang w:eastAsia="hi-IN" w:bidi="hi-IN"/>
        </w:rPr>
        <w:t xml:space="preserve"> de estructuras</w:t>
      </w:r>
      <w:r w:rsidR="00D64901" w:rsidRPr="004022A4">
        <w:rPr>
          <w:rFonts w:cs="Arial"/>
          <w:b/>
          <w:kern w:val="2"/>
          <w:szCs w:val="22"/>
          <w:lang w:eastAsia="hi-IN" w:bidi="hi-IN"/>
        </w:rPr>
        <w:t xml:space="preserve"> </w:t>
      </w:r>
      <w:r w:rsidRPr="004022A4">
        <w:rPr>
          <w:rFonts w:cs="Arial"/>
          <w:kern w:val="2"/>
          <w:szCs w:val="22"/>
          <w:lang w:eastAsia="hi-IN" w:bidi="hi-IN"/>
        </w:rPr>
        <w:t xml:space="preserve">con cédula profesional o documento equivalente en caso de ser extranjero, de ingeniero civil o similar en su </w:t>
      </w:r>
      <w:r w:rsidR="00645FC5" w:rsidRPr="004022A4">
        <w:rPr>
          <w:rFonts w:cs="Arial"/>
          <w:kern w:val="2"/>
          <w:szCs w:val="22"/>
          <w:lang w:eastAsia="hi-IN" w:bidi="hi-IN"/>
        </w:rPr>
        <w:t>país</w:t>
      </w:r>
      <w:r w:rsidRPr="004022A4">
        <w:rPr>
          <w:rFonts w:cs="Arial"/>
          <w:kern w:val="2"/>
          <w:szCs w:val="22"/>
          <w:lang w:eastAsia="hi-IN" w:bidi="hi-IN"/>
        </w:rPr>
        <w:t xml:space="preserve"> de origen, con experiencia como mínimo de cinco años y cinco</w:t>
      </w:r>
      <w:r w:rsidR="00D64901" w:rsidRPr="004022A4">
        <w:rPr>
          <w:rFonts w:cs="Arial"/>
          <w:kern w:val="2"/>
          <w:szCs w:val="22"/>
          <w:lang w:eastAsia="hi-IN" w:bidi="hi-IN"/>
        </w:rPr>
        <w:t xml:space="preserve"> </w:t>
      </w:r>
      <w:r w:rsidRPr="004022A4">
        <w:rPr>
          <w:rFonts w:cs="Arial"/>
          <w:kern w:val="2"/>
          <w:szCs w:val="22"/>
          <w:lang w:eastAsia="hi-IN" w:bidi="hi-IN"/>
        </w:rPr>
        <w:t xml:space="preserve">obras en el puesto de especialista en control </w:t>
      </w:r>
      <w:r w:rsidR="00645FC5" w:rsidRPr="004022A4">
        <w:rPr>
          <w:rFonts w:cs="Arial"/>
          <w:kern w:val="2"/>
          <w:szCs w:val="22"/>
          <w:lang w:eastAsia="hi-IN" w:bidi="hi-IN"/>
        </w:rPr>
        <w:t>geométrico</w:t>
      </w:r>
      <w:r w:rsidRPr="004022A4">
        <w:rPr>
          <w:rFonts w:cs="Arial"/>
          <w:kern w:val="2"/>
          <w:szCs w:val="22"/>
          <w:lang w:eastAsia="hi-IN" w:bidi="hi-IN"/>
        </w:rPr>
        <w:t xml:space="preserve"> de estructuras o superior</w:t>
      </w:r>
      <w:r w:rsidR="00D64901" w:rsidRPr="004022A4">
        <w:rPr>
          <w:rFonts w:cs="Arial"/>
          <w:kern w:val="2"/>
          <w:szCs w:val="22"/>
          <w:lang w:eastAsia="hi-IN" w:bidi="hi-IN"/>
        </w:rPr>
        <w:t xml:space="preserve">, </w:t>
      </w:r>
      <w:r w:rsidRPr="004022A4">
        <w:rPr>
          <w:rFonts w:cs="Arial"/>
          <w:kern w:val="2"/>
          <w:szCs w:val="22"/>
          <w:lang w:eastAsia="hi-IN" w:bidi="hi-IN"/>
        </w:rPr>
        <w:t>señalará los datos generales de los proyectos en los que participó, incluyendo el periodo (mes- año y mes-año) y el puesto.</w:t>
      </w:r>
    </w:p>
    <w:p w14:paraId="34297621" w14:textId="77777777" w:rsidR="00D64901" w:rsidRPr="004022A4" w:rsidRDefault="00D64901" w:rsidP="003D0B82">
      <w:pPr>
        <w:widowControl/>
        <w:suppressAutoHyphens/>
        <w:ind w:left="360"/>
        <w:rPr>
          <w:rFonts w:cs="Arial"/>
          <w:kern w:val="2"/>
          <w:szCs w:val="22"/>
          <w:lang w:eastAsia="hi-IN" w:bidi="hi-IN"/>
        </w:rPr>
      </w:pPr>
    </w:p>
    <w:p w14:paraId="30A4C8D7" w14:textId="6FCB2898" w:rsidR="003720F1" w:rsidRPr="004022A4" w:rsidRDefault="004E74D3" w:rsidP="003720F1">
      <w:pPr>
        <w:widowControl/>
        <w:suppressAutoHyphens/>
        <w:ind w:left="360"/>
        <w:rPr>
          <w:rFonts w:cs="Arial"/>
          <w:kern w:val="2"/>
          <w:szCs w:val="22"/>
          <w:lang w:eastAsia="hi-IN" w:bidi="hi-IN"/>
        </w:rPr>
      </w:pPr>
      <w:r w:rsidRPr="004022A4">
        <w:rPr>
          <w:rFonts w:cs="Arial"/>
          <w:b/>
          <w:kern w:val="2"/>
          <w:szCs w:val="22"/>
          <w:lang w:eastAsia="hi-IN" w:bidi="hi-IN"/>
        </w:rPr>
        <w:t xml:space="preserve">Residente de </w:t>
      </w:r>
      <w:r w:rsidR="00645FC5" w:rsidRPr="004022A4">
        <w:rPr>
          <w:rFonts w:cs="Arial"/>
          <w:b/>
          <w:kern w:val="2"/>
          <w:szCs w:val="22"/>
          <w:lang w:eastAsia="hi-IN" w:bidi="hi-IN"/>
        </w:rPr>
        <w:t>terracerías</w:t>
      </w:r>
      <w:r w:rsidRPr="004022A4">
        <w:rPr>
          <w:rFonts w:cs="Arial"/>
          <w:b/>
          <w:kern w:val="2"/>
          <w:szCs w:val="22"/>
          <w:lang w:eastAsia="hi-IN" w:bidi="hi-IN"/>
        </w:rPr>
        <w:t xml:space="preserve"> y pavimentos</w:t>
      </w:r>
      <w:r w:rsidR="003720F1" w:rsidRPr="004022A4">
        <w:rPr>
          <w:rFonts w:cs="Arial"/>
          <w:b/>
          <w:kern w:val="2"/>
          <w:szCs w:val="22"/>
          <w:lang w:eastAsia="hi-IN" w:bidi="hi-IN"/>
        </w:rPr>
        <w:t xml:space="preserve"> </w:t>
      </w:r>
      <w:r w:rsidRPr="004022A4">
        <w:rPr>
          <w:rFonts w:cs="Arial"/>
          <w:kern w:val="2"/>
          <w:szCs w:val="22"/>
          <w:lang w:eastAsia="hi-IN" w:bidi="hi-IN"/>
        </w:rPr>
        <w:t xml:space="preserve">con cédula profesional o documento equivalente en caso de ser extranjero, de ingeniero civil o similar en su </w:t>
      </w:r>
      <w:r w:rsidR="00645FC5" w:rsidRPr="004022A4">
        <w:rPr>
          <w:rFonts w:cs="Arial"/>
          <w:kern w:val="2"/>
          <w:szCs w:val="22"/>
          <w:lang w:eastAsia="hi-IN" w:bidi="hi-IN"/>
        </w:rPr>
        <w:t>país</w:t>
      </w:r>
      <w:r w:rsidRPr="004022A4">
        <w:rPr>
          <w:rFonts w:cs="Arial"/>
          <w:kern w:val="2"/>
          <w:szCs w:val="22"/>
          <w:lang w:eastAsia="hi-IN" w:bidi="hi-IN"/>
        </w:rPr>
        <w:t xml:space="preserve"> de origen, con experiencia como mínimo de cinco años y cinco</w:t>
      </w:r>
      <w:r w:rsidR="003720F1" w:rsidRPr="004022A4">
        <w:rPr>
          <w:rFonts w:cs="Arial"/>
          <w:kern w:val="2"/>
          <w:szCs w:val="22"/>
          <w:lang w:eastAsia="hi-IN" w:bidi="hi-IN"/>
        </w:rPr>
        <w:t xml:space="preserve"> </w:t>
      </w:r>
      <w:r w:rsidRPr="004022A4">
        <w:rPr>
          <w:rFonts w:cs="Arial"/>
          <w:kern w:val="2"/>
          <w:szCs w:val="22"/>
          <w:lang w:eastAsia="hi-IN" w:bidi="hi-IN"/>
        </w:rPr>
        <w:t xml:space="preserve">obras en el puesto de residente de </w:t>
      </w:r>
      <w:r w:rsidR="00645FC5" w:rsidRPr="004022A4">
        <w:rPr>
          <w:rFonts w:cs="Arial"/>
          <w:kern w:val="2"/>
          <w:szCs w:val="22"/>
          <w:lang w:eastAsia="hi-IN" w:bidi="hi-IN"/>
        </w:rPr>
        <w:t>terracerías</w:t>
      </w:r>
      <w:r w:rsidRPr="004022A4">
        <w:rPr>
          <w:rFonts w:cs="Arial"/>
          <w:kern w:val="2"/>
          <w:szCs w:val="22"/>
          <w:lang w:eastAsia="hi-IN" w:bidi="hi-IN"/>
        </w:rPr>
        <w:t xml:space="preserve"> y pavimentos o superior</w:t>
      </w:r>
      <w:r w:rsidR="003720F1" w:rsidRPr="004022A4">
        <w:rPr>
          <w:rFonts w:cs="Arial"/>
          <w:kern w:val="2"/>
          <w:szCs w:val="22"/>
          <w:lang w:eastAsia="hi-IN" w:bidi="hi-IN"/>
        </w:rPr>
        <w:t xml:space="preserve">, </w:t>
      </w:r>
      <w:r w:rsidRPr="004022A4">
        <w:rPr>
          <w:rFonts w:cs="Arial"/>
          <w:kern w:val="2"/>
          <w:szCs w:val="22"/>
          <w:lang w:eastAsia="hi-IN" w:bidi="hi-IN"/>
        </w:rPr>
        <w:t>señalará los datos generales de los proyectos en los que participó, incluyendo el periodo (mes- año y mes-año) y el puesto.</w:t>
      </w:r>
    </w:p>
    <w:p w14:paraId="7B011100" w14:textId="77777777" w:rsidR="002500C9" w:rsidRPr="004022A4" w:rsidRDefault="002500C9" w:rsidP="003720F1">
      <w:pPr>
        <w:widowControl/>
        <w:suppressAutoHyphens/>
        <w:ind w:left="360"/>
        <w:rPr>
          <w:rFonts w:cs="Arial"/>
          <w:kern w:val="2"/>
          <w:szCs w:val="22"/>
          <w:lang w:eastAsia="hi-IN" w:bidi="hi-IN"/>
        </w:rPr>
      </w:pPr>
    </w:p>
    <w:p w14:paraId="3EA37434" w14:textId="55619F7B" w:rsidR="002500C9" w:rsidRPr="004022A4" w:rsidRDefault="004E74D3" w:rsidP="002500C9">
      <w:pPr>
        <w:widowControl/>
        <w:suppressAutoHyphens/>
        <w:ind w:left="360"/>
        <w:rPr>
          <w:rFonts w:cs="Arial"/>
          <w:kern w:val="2"/>
          <w:szCs w:val="22"/>
          <w:lang w:eastAsia="hi-IN" w:bidi="hi-IN"/>
        </w:rPr>
      </w:pPr>
      <w:r w:rsidRPr="004022A4">
        <w:rPr>
          <w:rFonts w:cs="Arial"/>
          <w:b/>
          <w:kern w:val="2"/>
          <w:szCs w:val="22"/>
          <w:lang w:eastAsia="hi-IN" w:bidi="hi-IN"/>
        </w:rPr>
        <w:t>Ingeniero geomático</w:t>
      </w:r>
      <w:r w:rsidR="002500C9" w:rsidRPr="004022A4">
        <w:rPr>
          <w:rFonts w:cs="Arial"/>
          <w:b/>
          <w:kern w:val="2"/>
          <w:szCs w:val="22"/>
          <w:lang w:eastAsia="hi-IN" w:bidi="hi-IN"/>
        </w:rPr>
        <w:t xml:space="preserve"> </w:t>
      </w:r>
      <w:r w:rsidRPr="004022A4">
        <w:rPr>
          <w:rFonts w:cs="Arial"/>
          <w:kern w:val="2"/>
          <w:szCs w:val="22"/>
          <w:lang w:eastAsia="hi-IN" w:bidi="hi-IN"/>
        </w:rPr>
        <w:t xml:space="preserve">con cédula profesional o documento equivalente en caso de ser extranjero, de ingeniero </w:t>
      </w:r>
      <w:r w:rsidR="00645FC5" w:rsidRPr="004022A4">
        <w:rPr>
          <w:rFonts w:cs="Arial"/>
          <w:kern w:val="2"/>
          <w:szCs w:val="22"/>
          <w:lang w:eastAsia="hi-IN" w:bidi="hi-IN"/>
        </w:rPr>
        <w:t>topógrafo</w:t>
      </w:r>
      <w:r w:rsidRPr="004022A4">
        <w:rPr>
          <w:rFonts w:cs="Arial"/>
          <w:kern w:val="2"/>
          <w:szCs w:val="22"/>
          <w:lang w:eastAsia="hi-IN" w:bidi="hi-IN"/>
        </w:rPr>
        <w:t xml:space="preserve"> geodesta</w:t>
      </w:r>
      <w:r w:rsidR="002500C9" w:rsidRPr="004022A4">
        <w:rPr>
          <w:rFonts w:cs="Arial"/>
          <w:kern w:val="2"/>
          <w:szCs w:val="22"/>
          <w:lang w:eastAsia="hi-IN" w:bidi="hi-IN"/>
        </w:rPr>
        <w:t xml:space="preserve"> </w:t>
      </w:r>
      <w:r w:rsidRPr="004022A4">
        <w:rPr>
          <w:rFonts w:cs="Arial"/>
          <w:kern w:val="2"/>
          <w:szCs w:val="22"/>
          <w:lang w:eastAsia="hi-IN" w:bidi="hi-IN"/>
        </w:rPr>
        <w:t xml:space="preserve">o similar en su </w:t>
      </w:r>
      <w:r w:rsidR="00645FC5" w:rsidRPr="004022A4">
        <w:rPr>
          <w:rFonts w:cs="Arial"/>
          <w:kern w:val="2"/>
          <w:szCs w:val="22"/>
          <w:lang w:eastAsia="hi-IN" w:bidi="hi-IN"/>
        </w:rPr>
        <w:t>país</w:t>
      </w:r>
      <w:r w:rsidRPr="004022A4">
        <w:rPr>
          <w:rFonts w:cs="Arial"/>
          <w:kern w:val="2"/>
          <w:szCs w:val="22"/>
          <w:lang w:eastAsia="hi-IN" w:bidi="hi-IN"/>
        </w:rPr>
        <w:t xml:space="preserve"> de origen, con experiencia como mínimo de cinco años y cinco</w:t>
      </w:r>
      <w:r w:rsidR="002500C9" w:rsidRPr="004022A4">
        <w:rPr>
          <w:rFonts w:cs="Arial"/>
          <w:kern w:val="2"/>
          <w:szCs w:val="22"/>
          <w:lang w:eastAsia="hi-IN" w:bidi="hi-IN"/>
        </w:rPr>
        <w:t xml:space="preserve"> </w:t>
      </w:r>
      <w:r w:rsidRPr="004022A4">
        <w:rPr>
          <w:rFonts w:cs="Arial"/>
          <w:kern w:val="2"/>
          <w:szCs w:val="22"/>
          <w:lang w:eastAsia="hi-IN" w:bidi="hi-IN"/>
        </w:rPr>
        <w:t>obras en el puesto de ingeniero geomático o superior</w:t>
      </w:r>
      <w:r w:rsidR="002500C9" w:rsidRPr="004022A4">
        <w:rPr>
          <w:rFonts w:cs="Arial"/>
          <w:kern w:val="2"/>
          <w:szCs w:val="22"/>
          <w:lang w:eastAsia="hi-IN" w:bidi="hi-IN"/>
        </w:rPr>
        <w:t xml:space="preserve">, </w:t>
      </w:r>
      <w:r w:rsidRPr="004022A4">
        <w:rPr>
          <w:rFonts w:cs="Arial"/>
          <w:kern w:val="2"/>
          <w:szCs w:val="22"/>
          <w:lang w:eastAsia="hi-IN" w:bidi="hi-IN"/>
        </w:rPr>
        <w:t>señalará los datos generales de los proyectos en los que participó, incluyendo el periodo (mes- año y mes-año) y el puesto.</w:t>
      </w:r>
    </w:p>
    <w:p w14:paraId="32B0AB2C" w14:textId="77777777" w:rsidR="002500C9" w:rsidRPr="004022A4" w:rsidRDefault="002500C9" w:rsidP="003720F1">
      <w:pPr>
        <w:widowControl/>
        <w:suppressAutoHyphens/>
        <w:ind w:left="360"/>
        <w:rPr>
          <w:rFonts w:cs="Arial"/>
          <w:kern w:val="2"/>
          <w:szCs w:val="22"/>
          <w:lang w:eastAsia="hi-IN" w:bidi="hi-IN"/>
        </w:rPr>
      </w:pPr>
    </w:p>
    <w:p w14:paraId="77B3327C" w14:textId="46270008" w:rsidR="003720F1" w:rsidRPr="004022A4" w:rsidRDefault="004E74D3" w:rsidP="00057B91">
      <w:pPr>
        <w:widowControl/>
        <w:suppressAutoHyphens/>
        <w:ind w:left="360"/>
        <w:rPr>
          <w:rFonts w:cs="Arial"/>
          <w:kern w:val="2"/>
          <w:szCs w:val="22"/>
          <w:lang w:eastAsia="hi-IN" w:bidi="hi-IN"/>
        </w:rPr>
      </w:pPr>
      <w:r w:rsidRPr="004022A4">
        <w:rPr>
          <w:rFonts w:cs="Arial"/>
          <w:b/>
          <w:kern w:val="2"/>
          <w:szCs w:val="22"/>
          <w:lang w:eastAsia="hi-IN" w:bidi="hi-IN"/>
        </w:rPr>
        <w:t>Especialista en impacto ambiental</w:t>
      </w:r>
      <w:r w:rsidR="002B17F2" w:rsidRPr="004022A4">
        <w:rPr>
          <w:rFonts w:cs="Arial"/>
          <w:b/>
          <w:kern w:val="2"/>
          <w:szCs w:val="22"/>
          <w:lang w:eastAsia="hi-IN" w:bidi="hi-IN"/>
        </w:rPr>
        <w:t xml:space="preserve"> </w:t>
      </w:r>
      <w:r w:rsidRPr="004022A4">
        <w:rPr>
          <w:rFonts w:cs="Arial"/>
          <w:kern w:val="2"/>
          <w:szCs w:val="22"/>
          <w:lang w:eastAsia="hi-IN" w:bidi="hi-IN"/>
        </w:rPr>
        <w:t>con cédula profesional o documento equivalente en caso de ser extranjero, de ingeniero ambiental</w:t>
      </w:r>
      <w:r w:rsidR="002B17F2" w:rsidRPr="004022A4">
        <w:rPr>
          <w:rFonts w:cs="Arial"/>
          <w:kern w:val="2"/>
          <w:szCs w:val="22"/>
          <w:lang w:eastAsia="hi-IN" w:bidi="hi-IN"/>
        </w:rPr>
        <w:t xml:space="preserve"> </w:t>
      </w:r>
      <w:r w:rsidRPr="004022A4">
        <w:rPr>
          <w:rFonts w:cs="Arial"/>
          <w:kern w:val="2"/>
          <w:szCs w:val="22"/>
          <w:lang w:eastAsia="hi-IN" w:bidi="hi-IN"/>
        </w:rPr>
        <w:t xml:space="preserve">o similar en su </w:t>
      </w:r>
      <w:r w:rsidR="00645FC5" w:rsidRPr="004022A4">
        <w:rPr>
          <w:rFonts w:cs="Arial"/>
          <w:kern w:val="2"/>
          <w:szCs w:val="22"/>
          <w:lang w:eastAsia="hi-IN" w:bidi="hi-IN"/>
        </w:rPr>
        <w:t>país</w:t>
      </w:r>
      <w:r w:rsidRPr="004022A4">
        <w:rPr>
          <w:rFonts w:cs="Arial"/>
          <w:kern w:val="2"/>
          <w:szCs w:val="22"/>
          <w:lang w:eastAsia="hi-IN" w:bidi="hi-IN"/>
        </w:rPr>
        <w:t xml:space="preserve"> de origen, con experiencia como mínimo de cinco años y cinco</w:t>
      </w:r>
      <w:r w:rsidR="002B17F2" w:rsidRPr="004022A4">
        <w:rPr>
          <w:rFonts w:cs="Arial"/>
          <w:kern w:val="2"/>
          <w:szCs w:val="22"/>
          <w:lang w:eastAsia="hi-IN" w:bidi="hi-IN"/>
        </w:rPr>
        <w:t xml:space="preserve"> </w:t>
      </w:r>
      <w:r w:rsidRPr="004022A4">
        <w:rPr>
          <w:rFonts w:cs="Arial"/>
          <w:kern w:val="2"/>
          <w:szCs w:val="22"/>
          <w:lang w:eastAsia="hi-IN" w:bidi="hi-IN"/>
        </w:rPr>
        <w:t>obras en el puesto de especialista en impacto ambiental o superior</w:t>
      </w:r>
      <w:r w:rsidR="002B17F2" w:rsidRPr="004022A4">
        <w:rPr>
          <w:rFonts w:cs="Arial"/>
          <w:kern w:val="2"/>
          <w:szCs w:val="22"/>
          <w:lang w:eastAsia="hi-IN" w:bidi="hi-IN"/>
        </w:rPr>
        <w:t xml:space="preserve">, </w:t>
      </w:r>
      <w:r w:rsidRPr="004022A4">
        <w:rPr>
          <w:rFonts w:cs="Arial"/>
          <w:kern w:val="2"/>
          <w:szCs w:val="22"/>
          <w:lang w:eastAsia="hi-IN" w:bidi="hi-IN"/>
        </w:rPr>
        <w:t>señalará los datos generales de los proyectos en los que participó, incluyendo el periodo (mes- año y mes-año) y el puesto.</w:t>
      </w:r>
    </w:p>
    <w:p w14:paraId="2A5BA14E" w14:textId="77777777" w:rsidR="003D0B82" w:rsidRPr="004022A4" w:rsidRDefault="003D0B82" w:rsidP="009D1890">
      <w:pPr>
        <w:widowControl/>
        <w:suppressAutoHyphens/>
        <w:ind w:left="360"/>
        <w:rPr>
          <w:rFonts w:cs="Arial"/>
          <w:kern w:val="2"/>
          <w:szCs w:val="22"/>
          <w:lang w:eastAsia="hi-IN" w:bidi="hi-IN"/>
        </w:rPr>
      </w:pPr>
    </w:p>
    <w:p w14:paraId="45824C0F" w14:textId="23C9BC7C" w:rsidR="009E19AD" w:rsidRPr="004022A4" w:rsidRDefault="004E74D3" w:rsidP="009D1890">
      <w:pPr>
        <w:suppressAutoHyphens/>
        <w:ind w:left="360"/>
        <w:rPr>
          <w:rFonts w:cs="Arial"/>
          <w:kern w:val="2"/>
          <w:szCs w:val="22"/>
          <w:lang w:eastAsia="hi-IN" w:bidi="hi-IN"/>
        </w:rPr>
      </w:pPr>
      <w:r w:rsidRPr="004022A4">
        <w:rPr>
          <w:rFonts w:cs="Arial"/>
          <w:kern w:val="2"/>
          <w:szCs w:val="22"/>
          <w:lang w:eastAsia="hi-IN" w:bidi="hi-IN"/>
        </w:rPr>
        <w:t>El currículo deberá contener como mínimo:</w:t>
      </w:r>
    </w:p>
    <w:p w14:paraId="32ACADF2" w14:textId="77777777" w:rsidR="009E19AD" w:rsidRPr="004022A4" w:rsidRDefault="009E19AD" w:rsidP="009D1890">
      <w:pPr>
        <w:suppressAutoHyphens/>
        <w:ind w:left="360"/>
        <w:rPr>
          <w:rFonts w:cs="Arial"/>
          <w:kern w:val="2"/>
          <w:szCs w:val="22"/>
          <w:lang w:eastAsia="hi-IN" w:bidi="hi-IN"/>
        </w:rPr>
      </w:pPr>
    </w:p>
    <w:p w14:paraId="2599F63B" w14:textId="5625CAF9" w:rsidR="009E19AD" w:rsidRPr="004022A4" w:rsidRDefault="004E74D3" w:rsidP="009D1890">
      <w:pPr>
        <w:suppressAutoHyphens/>
        <w:ind w:left="360"/>
        <w:rPr>
          <w:rFonts w:cs="Arial"/>
          <w:kern w:val="2"/>
          <w:szCs w:val="22"/>
          <w:lang w:eastAsia="hi-IN" w:bidi="hi-IN"/>
        </w:rPr>
      </w:pPr>
      <w:r w:rsidRPr="004022A4">
        <w:rPr>
          <w:rFonts w:cs="Arial"/>
          <w:kern w:val="2"/>
          <w:szCs w:val="22"/>
          <w:lang w:eastAsia="hi-IN" w:bidi="hi-IN"/>
        </w:rPr>
        <w:t>Nombre, grado académico, el cual deberá acreditar documentalmente con la cédula profesional expedida por la dirección general de profesiones de la secretaría de educación pública o documento equivalente en caso de ser extranjero</w:t>
      </w:r>
      <w:r w:rsidR="009E19AD" w:rsidRPr="004022A4">
        <w:rPr>
          <w:rFonts w:cs="Arial"/>
          <w:kern w:val="2"/>
          <w:szCs w:val="22"/>
          <w:lang w:eastAsia="hi-IN" w:bidi="hi-IN"/>
        </w:rPr>
        <w:t>.</w:t>
      </w:r>
    </w:p>
    <w:p w14:paraId="1E87FCB1" w14:textId="77777777" w:rsidR="009E19AD" w:rsidRPr="004022A4" w:rsidRDefault="009E19AD" w:rsidP="009D1890">
      <w:pPr>
        <w:suppressAutoHyphens/>
        <w:rPr>
          <w:rFonts w:cs="Arial"/>
          <w:kern w:val="2"/>
          <w:szCs w:val="22"/>
          <w:lang w:eastAsia="hi-IN" w:bidi="hi-IN"/>
        </w:rPr>
      </w:pPr>
    </w:p>
    <w:p w14:paraId="30F2A3F4" w14:textId="2F666541" w:rsidR="009E19AD" w:rsidRPr="004022A4" w:rsidRDefault="004E74D3" w:rsidP="009D1890">
      <w:pPr>
        <w:suppressAutoHyphens/>
        <w:ind w:left="360"/>
        <w:rPr>
          <w:rFonts w:cs="Arial"/>
          <w:kern w:val="2"/>
          <w:szCs w:val="22"/>
          <w:lang w:eastAsia="hi-IN" w:bidi="hi-IN"/>
        </w:rPr>
      </w:pPr>
      <w:r w:rsidRPr="004022A4">
        <w:rPr>
          <w:rFonts w:cs="Arial"/>
          <w:kern w:val="2"/>
          <w:szCs w:val="22"/>
          <w:lang w:eastAsia="hi-IN" w:bidi="hi-IN"/>
        </w:rPr>
        <w:t>En caso de presentar cedulas apócrifas la convocante dará vista a la autoridad competente.</w:t>
      </w:r>
    </w:p>
    <w:p w14:paraId="6FF3F3CB" w14:textId="77777777" w:rsidR="00BD4ACE" w:rsidRPr="004022A4" w:rsidRDefault="00BD4ACE" w:rsidP="00C2673D">
      <w:pPr>
        <w:suppressAutoHyphens/>
        <w:rPr>
          <w:rFonts w:cs="Arial"/>
          <w:kern w:val="2"/>
          <w:szCs w:val="22"/>
          <w:lang w:eastAsia="hi-IN" w:bidi="hi-IN"/>
        </w:rPr>
      </w:pPr>
    </w:p>
    <w:p w14:paraId="2EC93FED" w14:textId="761EC080" w:rsidR="009E19AD" w:rsidRPr="004022A4" w:rsidRDefault="009E19AD" w:rsidP="009D1890">
      <w:pPr>
        <w:suppressAutoHyphens/>
        <w:rPr>
          <w:rFonts w:cs="Arial"/>
          <w:szCs w:val="22"/>
          <w:lang w:eastAsia="es-MX"/>
        </w:rPr>
      </w:pPr>
    </w:p>
    <w:p w14:paraId="7A63A55D" w14:textId="2AF4038B" w:rsidR="0062712A" w:rsidRPr="004022A4" w:rsidRDefault="0062712A" w:rsidP="009D1890">
      <w:pPr>
        <w:pStyle w:val="Ttulo2"/>
        <w:ind w:left="360"/>
        <w:rPr>
          <w:szCs w:val="22"/>
        </w:rPr>
      </w:pPr>
      <w:r w:rsidRPr="004022A4">
        <w:rPr>
          <w:szCs w:val="22"/>
        </w:rPr>
        <w:t>GENERALIDADES DE LA OBRA.</w:t>
      </w:r>
    </w:p>
    <w:p w14:paraId="5BCBE46F" w14:textId="77777777" w:rsidR="0062712A" w:rsidRPr="004022A4" w:rsidRDefault="0062712A" w:rsidP="009D1890">
      <w:pPr>
        <w:suppressAutoHyphens/>
        <w:rPr>
          <w:rFonts w:cs="Arial"/>
          <w:szCs w:val="22"/>
        </w:rPr>
      </w:pPr>
    </w:p>
    <w:p w14:paraId="380755B5" w14:textId="77777777" w:rsidR="0062712A" w:rsidRPr="004022A4" w:rsidRDefault="0062712A" w:rsidP="009D1890">
      <w:pPr>
        <w:pStyle w:val="Ttulo4"/>
      </w:pPr>
      <w:r w:rsidRPr="004022A4">
        <w:t>1.1</w:t>
      </w:r>
      <w:r w:rsidRPr="004022A4">
        <w:tab/>
        <w:t>ORIGEN DE LOS FONDOS.</w:t>
      </w:r>
    </w:p>
    <w:p w14:paraId="0C6FE35D" w14:textId="77777777" w:rsidR="0062712A" w:rsidRPr="004022A4" w:rsidRDefault="0062712A" w:rsidP="009D1890">
      <w:pPr>
        <w:suppressAutoHyphens/>
        <w:rPr>
          <w:rFonts w:cs="Arial"/>
          <w:szCs w:val="22"/>
        </w:rPr>
      </w:pPr>
    </w:p>
    <w:p w14:paraId="3B721BC3" w14:textId="71E6D3DC" w:rsidR="0062712A" w:rsidRPr="004022A4" w:rsidRDefault="00BD6B45" w:rsidP="009D1890">
      <w:pPr>
        <w:suppressAutoHyphens/>
        <w:rPr>
          <w:rFonts w:cs="Arial"/>
          <w:noProof/>
          <w:szCs w:val="22"/>
        </w:rPr>
      </w:pPr>
      <w:r w:rsidRPr="00BD6B45">
        <w:rPr>
          <w:rFonts w:cs="Arial"/>
          <w:szCs w:val="22"/>
        </w:rPr>
        <w:t>Para cubrir las erogaciones y obligaciones de pago que se deriven del Contrato objeto de esta Licitación, la Secretaría de Finanzas emitió el oficio DS/069/20</w:t>
      </w:r>
      <w:r>
        <w:rPr>
          <w:rFonts w:cs="Arial"/>
          <w:szCs w:val="22"/>
        </w:rPr>
        <w:t>23 a través del cual se otorga s</w:t>
      </w:r>
      <w:r w:rsidRPr="00BD6B45">
        <w:rPr>
          <w:rFonts w:cs="Arial"/>
          <w:szCs w:val="22"/>
        </w:rPr>
        <w:t>uficiencia presupuestal donde se exponen los mecanismos y opciones de financiamiento para efectos del gasto estimado plurianual por el periodo de</w:t>
      </w:r>
      <w:r w:rsidR="00BA128F">
        <w:rPr>
          <w:rFonts w:cs="Arial"/>
          <w:szCs w:val="22"/>
        </w:rPr>
        <w:t>l</w:t>
      </w:r>
      <w:r w:rsidRPr="00BD6B45">
        <w:rPr>
          <w:rFonts w:cs="Arial"/>
          <w:szCs w:val="22"/>
        </w:rPr>
        <w:t xml:space="preserve"> 2023 a</w:t>
      </w:r>
      <w:r w:rsidR="00BA128F">
        <w:rPr>
          <w:rFonts w:cs="Arial"/>
          <w:szCs w:val="22"/>
        </w:rPr>
        <w:t>l</w:t>
      </w:r>
      <w:r w:rsidRPr="00BD6B45">
        <w:rPr>
          <w:rFonts w:cs="Arial"/>
          <w:szCs w:val="22"/>
        </w:rPr>
        <w:t xml:space="preserve"> 2026, recursos que serán administrados vía fideicomiso para efectos del cumplimiento de las obligaciones contractuales adquirida</w:t>
      </w:r>
      <w:r w:rsidR="00BA7B66">
        <w:rPr>
          <w:rFonts w:cs="Arial"/>
          <w:szCs w:val="22"/>
        </w:rPr>
        <w:t xml:space="preserve">s. </w:t>
      </w:r>
      <w:r w:rsidR="00BA7B66" w:rsidRPr="00BA7B66">
        <w:rPr>
          <w:rFonts w:cs="Arial"/>
          <w:szCs w:val="22"/>
        </w:rPr>
        <w:t xml:space="preserve">En fecha 28 de septiembre de 2023 se suscribió el Contrato de Fideicomiso Irrevocable de Administración, Inversión y fuente de Pago denominado </w:t>
      </w:r>
      <w:r w:rsidR="009A0B74">
        <w:rPr>
          <w:rFonts w:cs="Arial"/>
          <w:szCs w:val="22"/>
        </w:rPr>
        <w:t>“</w:t>
      </w:r>
      <w:r w:rsidR="00BA7B66" w:rsidRPr="00BA7B66">
        <w:rPr>
          <w:rFonts w:cs="Arial"/>
          <w:szCs w:val="22"/>
        </w:rPr>
        <w:t xml:space="preserve">Viaducto Elevado Boulevard Adolfo López Mateos </w:t>
      </w:r>
      <w:r w:rsidR="009A0B74">
        <w:rPr>
          <w:rFonts w:cs="Arial"/>
          <w:szCs w:val="22"/>
        </w:rPr>
        <w:t>y Calzada Héroes de Chapultepec”</w:t>
      </w:r>
      <w:r w:rsidR="00BA7B66" w:rsidRPr="00BA7B66">
        <w:rPr>
          <w:rFonts w:cs="Arial"/>
          <w:szCs w:val="22"/>
        </w:rPr>
        <w:t>.</w:t>
      </w:r>
    </w:p>
    <w:p w14:paraId="235FBA3C" w14:textId="77777777" w:rsidR="00C2673D" w:rsidRPr="004022A4" w:rsidRDefault="00C2673D" w:rsidP="009D1890">
      <w:pPr>
        <w:suppressAutoHyphens/>
        <w:rPr>
          <w:rFonts w:cs="Arial"/>
          <w:noProof/>
          <w:szCs w:val="22"/>
        </w:rPr>
      </w:pPr>
    </w:p>
    <w:p w14:paraId="2A784A2B" w14:textId="65F528D9" w:rsidR="00C2673D" w:rsidRPr="004022A4" w:rsidRDefault="002B36A1" w:rsidP="00C2673D">
      <w:pPr>
        <w:pStyle w:val="Prrafodelista"/>
        <w:numPr>
          <w:ilvl w:val="2"/>
          <w:numId w:val="25"/>
        </w:numPr>
        <w:suppressAutoHyphens/>
        <w:rPr>
          <w:rFonts w:cs="Arial"/>
          <w:b/>
          <w:noProof/>
          <w:szCs w:val="22"/>
        </w:rPr>
      </w:pPr>
      <w:r>
        <w:rPr>
          <w:rFonts w:cs="Arial"/>
          <w:b/>
          <w:noProof/>
          <w:szCs w:val="22"/>
        </w:rPr>
        <w:t>OBRA PÚBLICA FINANCIADA</w:t>
      </w:r>
      <w:r w:rsidR="00C2673D" w:rsidRPr="004022A4">
        <w:rPr>
          <w:rFonts w:cs="Arial"/>
          <w:b/>
          <w:noProof/>
          <w:szCs w:val="22"/>
        </w:rPr>
        <w:t>.</w:t>
      </w:r>
    </w:p>
    <w:p w14:paraId="21893936" w14:textId="77777777" w:rsidR="00C2673D" w:rsidRPr="004022A4" w:rsidRDefault="00C2673D" w:rsidP="00C2673D">
      <w:pPr>
        <w:suppressAutoHyphens/>
        <w:rPr>
          <w:rFonts w:cs="Arial"/>
          <w:noProof/>
          <w:szCs w:val="22"/>
        </w:rPr>
      </w:pPr>
    </w:p>
    <w:p w14:paraId="48EDB270" w14:textId="29CC6968" w:rsidR="00ED2EC6" w:rsidRPr="004022A4" w:rsidRDefault="00ED2EC6" w:rsidP="00ED2EC6">
      <w:pPr>
        <w:pStyle w:val="Textoindependiente"/>
        <w:rPr>
          <w:b w:val="0"/>
          <w:bCs/>
          <w:i w:val="0"/>
          <w:color w:val="auto"/>
          <w:szCs w:val="22"/>
        </w:rPr>
      </w:pPr>
      <w:r w:rsidRPr="004022A4">
        <w:rPr>
          <w:b w:val="0"/>
          <w:bCs/>
          <w:i w:val="0"/>
          <w:color w:val="auto"/>
          <w:szCs w:val="22"/>
        </w:rPr>
        <w:t xml:space="preserve">En el supuesto de requerirse financiamiento de la Contratista, el Gobierno del Estado de Zacatecas por conducto de su Secretaría de Finanzas instruirá al Contratista sobre el monto del financiamiento necesario para la obra con una anticipación de tres meses, para que éste obtenga ante Institución Financiera, la Línea de Crédito Contingente para su financiamiento, siempre y cuando este aporte las mejores condiciones financieras para el Estado. </w:t>
      </w:r>
    </w:p>
    <w:p w14:paraId="61E35045" w14:textId="77777777" w:rsidR="00ED2EC6" w:rsidRPr="004022A4" w:rsidRDefault="00ED2EC6" w:rsidP="00ED2EC6">
      <w:pPr>
        <w:pStyle w:val="Textoindependiente"/>
        <w:rPr>
          <w:b w:val="0"/>
          <w:bCs/>
          <w:i w:val="0"/>
          <w:color w:val="auto"/>
          <w:szCs w:val="22"/>
        </w:rPr>
      </w:pPr>
    </w:p>
    <w:p w14:paraId="688B623F" w14:textId="2A8B0BD0" w:rsidR="00ED2EC6" w:rsidRPr="004022A4" w:rsidRDefault="00ED2EC6" w:rsidP="00ED2EC6">
      <w:pPr>
        <w:pStyle w:val="Textoindependiente"/>
        <w:rPr>
          <w:b w:val="0"/>
          <w:bCs/>
          <w:i w:val="0"/>
          <w:color w:val="auto"/>
          <w:szCs w:val="22"/>
        </w:rPr>
      </w:pPr>
      <w:r w:rsidRPr="004022A4">
        <w:rPr>
          <w:b w:val="0"/>
          <w:bCs/>
          <w:i w:val="0"/>
          <w:color w:val="auto"/>
          <w:szCs w:val="22"/>
        </w:rPr>
        <w:t xml:space="preserve">El mecanismo </w:t>
      </w:r>
      <w:r w:rsidR="00BA4057">
        <w:rPr>
          <w:b w:val="0"/>
          <w:bCs/>
          <w:i w:val="0"/>
          <w:color w:val="auto"/>
          <w:szCs w:val="22"/>
        </w:rPr>
        <w:t>de financiamiento será acorde a</w:t>
      </w:r>
      <w:r w:rsidRPr="004022A4">
        <w:rPr>
          <w:b w:val="0"/>
          <w:bCs/>
          <w:i w:val="0"/>
          <w:color w:val="auto"/>
          <w:szCs w:val="22"/>
        </w:rPr>
        <w:t xml:space="preserve">l esquema que para tales efectos señale la Institución Bancaria. </w:t>
      </w:r>
      <w:r w:rsidR="00BA4057">
        <w:rPr>
          <w:b w:val="0"/>
          <w:bCs/>
          <w:i w:val="0"/>
          <w:color w:val="auto"/>
          <w:szCs w:val="22"/>
        </w:rPr>
        <w:t>Se suscribirá</w:t>
      </w:r>
      <w:r w:rsidRPr="004022A4">
        <w:rPr>
          <w:b w:val="0"/>
          <w:bCs/>
          <w:i w:val="0"/>
          <w:color w:val="auto"/>
          <w:szCs w:val="22"/>
        </w:rPr>
        <w:t xml:space="preserve"> el instrumento jurídico idóneo para el cumplimiento de las obligaciones que deriven del financiamiento.</w:t>
      </w:r>
    </w:p>
    <w:p w14:paraId="369057D6" w14:textId="53F57FBF" w:rsidR="002F3552" w:rsidRPr="004022A4" w:rsidRDefault="00ED2EC6" w:rsidP="00C2673D">
      <w:pPr>
        <w:suppressAutoHyphens/>
        <w:rPr>
          <w:rFonts w:cs="Arial"/>
          <w:szCs w:val="22"/>
          <w:highlight w:val="darkGray"/>
        </w:rPr>
      </w:pPr>
      <w:r w:rsidRPr="004022A4">
        <w:rPr>
          <w:rFonts w:cs="Arial"/>
          <w:noProof/>
          <w:szCs w:val="22"/>
        </w:rPr>
        <w:t xml:space="preserve"> </w:t>
      </w:r>
    </w:p>
    <w:p w14:paraId="2C24894F" w14:textId="58FAAA3B" w:rsidR="00C2673D" w:rsidRPr="00BA4057" w:rsidRDefault="002F3552" w:rsidP="00C2673D">
      <w:pPr>
        <w:suppressAutoHyphens/>
        <w:rPr>
          <w:rFonts w:cs="Arial"/>
          <w:bCs/>
          <w:szCs w:val="22"/>
        </w:rPr>
      </w:pPr>
      <w:r w:rsidRPr="00BA4057">
        <w:rPr>
          <w:rFonts w:cs="Arial"/>
          <w:bCs/>
          <w:szCs w:val="22"/>
        </w:rPr>
        <w:t>Anexos informativos sin valor para evaluación de las propuesta</w:t>
      </w:r>
      <w:r w:rsidR="00BA4057" w:rsidRPr="00BA4057">
        <w:rPr>
          <w:rFonts w:cs="Arial"/>
          <w:bCs/>
          <w:szCs w:val="22"/>
        </w:rPr>
        <w:t>s</w:t>
      </w:r>
      <w:r w:rsidRPr="00BA4057">
        <w:rPr>
          <w:rFonts w:cs="Arial"/>
          <w:bCs/>
          <w:szCs w:val="22"/>
        </w:rPr>
        <w:t xml:space="preserve"> </w:t>
      </w:r>
      <w:r w:rsidR="00AC7861">
        <w:rPr>
          <w:rFonts w:cs="Arial"/>
          <w:bCs/>
          <w:szCs w:val="22"/>
        </w:rPr>
        <w:t>(</w:t>
      </w:r>
      <w:r w:rsidRPr="00BA4057">
        <w:rPr>
          <w:rFonts w:cs="Arial"/>
          <w:bCs/>
          <w:szCs w:val="22"/>
        </w:rPr>
        <w:t>A</w:t>
      </w:r>
      <w:r w:rsidR="00C2673D" w:rsidRPr="00BA4057">
        <w:rPr>
          <w:rFonts w:cs="Arial"/>
          <w:bCs/>
          <w:szCs w:val="22"/>
        </w:rPr>
        <w:t xml:space="preserve"> 2</w:t>
      </w:r>
      <w:r w:rsidR="0088129E">
        <w:rPr>
          <w:rFonts w:cs="Arial"/>
          <w:bCs/>
          <w:szCs w:val="22"/>
        </w:rPr>
        <w:t>1</w:t>
      </w:r>
      <w:r w:rsidR="00C2673D" w:rsidRPr="00BA4057">
        <w:rPr>
          <w:rFonts w:cs="Arial"/>
          <w:bCs/>
          <w:szCs w:val="22"/>
        </w:rPr>
        <w:t>, A 2</w:t>
      </w:r>
      <w:r w:rsidR="0088129E">
        <w:rPr>
          <w:rFonts w:cs="Arial"/>
          <w:bCs/>
          <w:szCs w:val="22"/>
        </w:rPr>
        <w:t>2</w:t>
      </w:r>
      <w:r w:rsidR="00C2673D" w:rsidRPr="00BA4057">
        <w:rPr>
          <w:rFonts w:cs="Arial"/>
          <w:bCs/>
          <w:szCs w:val="22"/>
        </w:rPr>
        <w:t xml:space="preserve"> y A 2</w:t>
      </w:r>
      <w:r w:rsidR="0088129E">
        <w:rPr>
          <w:rFonts w:cs="Arial"/>
          <w:bCs/>
          <w:szCs w:val="22"/>
        </w:rPr>
        <w:t>3</w:t>
      </w:r>
      <w:r w:rsidR="00AC7861">
        <w:rPr>
          <w:rFonts w:cs="Arial"/>
          <w:bCs/>
          <w:szCs w:val="22"/>
        </w:rPr>
        <w:t>)</w:t>
      </w:r>
      <w:r w:rsidR="00C2673D" w:rsidRPr="00BA4057">
        <w:rPr>
          <w:rFonts w:cs="Arial"/>
          <w:bCs/>
          <w:szCs w:val="22"/>
        </w:rPr>
        <w:t xml:space="preserve">. </w:t>
      </w:r>
    </w:p>
    <w:p w14:paraId="0D6CF878" w14:textId="5C1C2623" w:rsidR="00C2673D" w:rsidRPr="004022A4" w:rsidRDefault="00C2673D" w:rsidP="00C2673D">
      <w:pPr>
        <w:spacing w:before="120" w:after="120"/>
        <w:rPr>
          <w:rFonts w:cs="Arial"/>
          <w:bCs/>
          <w:szCs w:val="22"/>
        </w:rPr>
      </w:pPr>
      <w:r w:rsidRPr="004022A4">
        <w:rPr>
          <w:rFonts w:cs="Arial"/>
          <w:bCs/>
          <w:szCs w:val="22"/>
        </w:rPr>
        <w:t xml:space="preserve">La Secretaría de Finanzas, en cada ejercicio fiscal, podrá realizar las adecuaciones presupuestales, para la asignación de recursos públicos conforme a las fuentes de financiamiento que correspondan y en su caso de contar con la aprobación de dicha suficiencia presupuestal, podrá </w:t>
      </w:r>
      <w:r w:rsidR="001F4902" w:rsidRPr="004022A4">
        <w:rPr>
          <w:rFonts w:cs="Arial"/>
          <w:bCs/>
          <w:szCs w:val="22"/>
        </w:rPr>
        <w:t>transferir</w:t>
      </w:r>
      <w:r w:rsidRPr="004022A4">
        <w:rPr>
          <w:rFonts w:cs="Arial"/>
          <w:bCs/>
          <w:szCs w:val="22"/>
        </w:rPr>
        <w:t xml:space="preserve"> dicho presupu</w:t>
      </w:r>
      <w:r w:rsidR="001F4902" w:rsidRPr="004022A4">
        <w:rPr>
          <w:rFonts w:cs="Arial"/>
          <w:bCs/>
          <w:szCs w:val="22"/>
        </w:rPr>
        <w:t>esto a fin de dar cumplimiento a</w:t>
      </w:r>
      <w:r w:rsidRPr="004022A4">
        <w:rPr>
          <w:rFonts w:cs="Arial"/>
          <w:bCs/>
          <w:szCs w:val="22"/>
        </w:rPr>
        <w:t xml:space="preserve"> los compromisos del proyecto en cuestión, y se notificará a la Secretaría de Obras Públicas del Estado de Zacatecas.</w:t>
      </w:r>
    </w:p>
    <w:p w14:paraId="2884D695" w14:textId="3FE0A2B5" w:rsidR="00C2673D" w:rsidRPr="004022A4" w:rsidRDefault="00C2673D" w:rsidP="00C2673D">
      <w:pPr>
        <w:spacing w:before="120" w:after="120"/>
        <w:rPr>
          <w:rFonts w:cs="Arial"/>
          <w:bCs/>
          <w:szCs w:val="22"/>
        </w:rPr>
      </w:pPr>
      <w:r w:rsidRPr="004022A4">
        <w:rPr>
          <w:rFonts w:cs="Arial"/>
          <w:bCs/>
          <w:szCs w:val="22"/>
        </w:rPr>
        <w:t xml:space="preserve">En ese supuesto, quien ejecute el gasto deberá de realizar las adecuaciones que resulten necesarias al proceso de contratación, a efecto de que la suficiencia presupuestal sea considerada en las obligaciones que correspondan en </w:t>
      </w:r>
      <w:r w:rsidR="002F3552" w:rsidRPr="004022A4">
        <w:rPr>
          <w:rFonts w:cs="Arial"/>
          <w:bCs/>
          <w:szCs w:val="22"/>
        </w:rPr>
        <w:t>los instrumentos jurí</w:t>
      </w:r>
      <w:r w:rsidR="001F4902" w:rsidRPr="004022A4">
        <w:rPr>
          <w:rFonts w:cs="Arial"/>
          <w:bCs/>
          <w:szCs w:val="22"/>
        </w:rPr>
        <w:t xml:space="preserve">dicos correspondientes </w:t>
      </w:r>
      <w:r w:rsidRPr="004022A4">
        <w:rPr>
          <w:rFonts w:cs="Arial"/>
          <w:bCs/>
          <w:szCs w:val="22"/>
        </w:rPr>
        <w:t>al contrato respectivo.</w:t>
      </w:r>
    </w:p>
    <w:p w14:paraId="3161D167" w14:textId="77777777" w:rsidR="00C2673D" w:rsidRPr="004022A4" w:rsidRDefault="00C2673D" w:rsidP="00C2673D">
      <w:pPr>
        <w:suppressAutoHyphens/>
        <w:rPr>
          <w:rFonts w:cs="Arial"/>
          <w:noProof/>
          <w:szCs w:val="22"/>
        </w:rPr>
      </w:pPr>
    </w:p>
    <w:p w14:paraId="444BE84B" w14:textId="34513E15" w:rsidR="0062712A" w:rsidRPr="004022A4" w:rsidRDefault="0062712A" w:rsidP="009D1890">
      <w:pPr>
        <w:pStyle w:val="Ttulo4"/>
      </w:pPr>
      <w:r w:rsidRPr="004022A4">
        <w:t>1.2</w:t>
      </w:r>
      <w:r w:rsidRPr="004022A4">
        <w:tab/>
        <w:t>FECHAS DE INICIO Y TERMINACIÓN.</w:t>
      </w:r>
    </w:p>
    <w:p w14:paraId="2F1B5AF7" w14:textId="77777777" w:rsidR="0062712A" w:rsidRPr="004022A4" w:rsidRDefault="0062712A" w:rsidP="009D1890">
      <w:pPr>
        <w:suppressAutoHyphens/>
        <w:rPr>
          <w:rFonts w:cs="Arial"/>
          <w:szCs w:val="22"/>
        </w:rPr>
      </w:pPr>
    </w:p>
    <w:p w14:paraId="477D87C7" w14:textId="37A01507" w:rsidR="0062712A" w:rsidRPr="004022A4" w:rsidRDefault="0062712A" w:rsidP="009D1890">
      <w:pPr>
        <w:suppressAutoHyphens/>
        <w:rPr>
          <w:rFonts w:cs="Arial"/>
          <w:b/>
          <w:szCs w:val="22"/>
        </w:rPr>
      </w:pPr>
      <w:r w:rsidRPr="004022A4">
        <w:rPr>
          <w:rFonts w:cs="Arial"/>
          <w:szCs w:val="22"/>
        </w:rPr>
        <w:t xml:space="preserve">La fecha </w:t>
      </w:r>
      <w:r w:rsidR="006B3345" w:rsidRPr="004022A4">
        <w:rPr>
          <w:rFonts w:cs="Arial"/>
          <w:szCs w:val="22"/>
        </w:rPr>
        <w:t xml:space="preserve">estimada </w:t>
      </w:r>
      <w:r w:rsidRPr="004022A4">
        <w:rPr>
          <w:rFonts w:cs="Arial"/>
          <w:szCs w:val="22"/>
        </w:rPr>
        <w:t xml:space="preserve">prevista para el inicio de los trabajos será el día </w:t>
      </w:r>
      <w:r w:rsidR="009A5743" w:rsidRPr="009A5743">
        <w:rPr>
          <w:rFonts w:cs="Arial"/>
          <w:szCs w:val="22"/>
        </w:rPr>
        <w:t>28</w:t>
      </w:r>
      <w:r w:rsidR="00396B6A" w:rsidRPr="009A5743">
        <w:rPr>
          <w:rFonts w:cs="Arial"/>
          <w:szCs w:val="22"/>
        </w:rPr>
        <w:t xml:space="preserve"> de </w:t>
      </w:r>
      <w:r w:rsidR="009A5743" w:rsidRPr="009A5743">
        <w:rPr>
          <w:rFonts w:cs="Arial"/>
          <w:szCs w:val="22"/>
        </w:rPr>
        <w:t>enero del 2024</w:t>
      </w:r>
      <w:r w:rsidR="007863B2" w:rsidRPr="009A5743">
        <w:rPr>
          <w:rFonts w:cs="Arial"/>
          <w:szCs w:val="22"/>
        </w:rPr>
        <w:t xml:space="preserve"> </w:t>
      </w:r>
      <w:r w:rsidRPr="004022A4">
        <w:rPr>
          <w:rFonts w:cs="Arial"/>
          <w:szCs w:val="22"/>
        </w:rPr>
        <w:t>y la fecha de terminación será el día</w:t>
      </w:r>
      <w:r w:rsidR="00716597" w:rsidRPr="004022A4">
        <w:rPr>
          <w:rFonts w:cs="Arial"/>
          <w:szCs w:val="22"/>
        </w:rPr>
        <w:t xml:space="preserve"> </w:t>
      </w:r>
      <w:r w:rsidR="008B7102" w:rsidRPr="009A5743">
        <w:rPr>
          <w:rFonts w:cs="Arial"/>
          <w:szCs w:val="22"/>
        </w:rPr>
        <w:t>1</w:t>
      </w:r>
      <w:r w:rsidR="009A5743" w:rsidRPr="009A5743">
        <w:rPr>
          <w:rFonts w:cs="Arial"/>
          <w:szCs w:val="22"/>
        </w:rPr>
        <w:t>3</w:t>
      </w:r>
      <w:r w:rsidR="00716597" w:rsidRPr="009A5743">
        <w:rPr>
          <w:rFonts w:cs="Arial"/>
          <w:szCs w:val="22"/>
        </w:rPr>
        <w:t xml:space="preserve"> de </w:t>
      </w:r>
      <w:r w:rsidR="009A5743" w:rsidRPr="009A5743">
        <w:rPr>
          <w:rFonts w:cs="Arial"/>
          <w:szCs w:val="22"/>
        </w:rPr>
        <w:t>abril</w:t>
      </w:r>
      <w:r w:rsidR="00716597" w:rsidRPr="009A5743">
        <w:rPr>
          <w:rFonts w:cs="Arial"/>
          <w:szCs w:val="22"/>
        </w:rPr>
        <w:t xml:space="preserve"> del 2026</w:t>
      </w:r>
      <w:r w:rsidR="00D33FB3" w:rsidRPr="009A5743">
        <w:rPr>
          <w:rFonts w:cs="Arial"/>
          <w:szCs w:val="22"/>
        </w:rPr>
        <w:t>.</w:t>
      </w:r>
    </w:p>
    <w:p w14:paraId="265BCEE1" w14:textId="77777777" w:rsidR="00E00D66" w:rsidRPr="004022A4" w:rsidRDefault="00E00D66" w:rsidP="009D1890">
      <w:pPr>
        <w:suppressAutoHyphens/>
        <w:rPr>
          <w:rFonts w:cs="Arial"/>
          <w:b/>
          <w:szCs w:val="22"/>
        </w:rPr>
      </w:pPr>
    </w:p>
    <w:p w14:paraId="55BC0BE0" w14:textId="77777777" w:rsidR="0062712A" w:rsidRPr="004022A4" w:rsidRDefault="0062712A" w:rsidP="009D1890">
      <w:pPr>
        <w:pStyle w:val="Ttulo4"/>
      </w:pPr>
      <w:r w:rsidRPr="004022A4">
        <w:t>1.3</w:t>
      </w:r>
      <w:r w:rsidRPr="004022A4">
        <w:tab/>
        <w:t>PLAZO DE EJECUCIÓN.</w:t>
      </w:r>
    </w:p>
    <w:p w14:paraId="2A20845E" w14:textId="77777777" w:rsidR="0062712A" w:rsidRPr="004022A4" w:rsidRDefault="0062712A" w:rsidP="009D1890">
      <w:pPr>
        <w:suppressAutoHyphens/>
        <w:rPr>
          <w:rFonts w:cs="Arial"/>
          <w:bCs/>
          <w:szCs w:val="22"/>
        </w:rPr>
      </w:pPr>
    </w:p>
    <w:p w14:paraId="3C82C485" w14:textId="4E42B256" w:rsidR="00B9220E" w:rsidRPr="004022A4" w:rsidRDefault="00B9220E" w:rsidP="009D1890">
      <w:pPr>
        <w:suppressAutoHyphens/>
        <w:ind w:right="-257"/>
        <w:rPr>
          <w:rFonts w:eastAsia="Arial" w:cs="Arial"/>
          <w:szCs w:val="22"/>
        </w:rPr>
      </w:pPr>
      <w:r w:rsidRPr="004022A4">
        <w:rPr>
          <w:rFonts w:eastAsia="Arial" w:cs="Arial"/>
          <w:szCs w:val="22"/>
        </w:rPr>
        <w:t>El plazo de ejecución del</w:t>
      </w:r>
      <w:r w:rsidR="008D64CC" w:rsidRPr="004022A4">
        <w:rPr>
          <w:rFonts w:eastAsia="Arial" w:cs="Arial"/>
          <w:szCs w:val="22"/>
        </w:rPr>
        <w:t xml:space="preserve"> Proyecto </w:t>
      </w:r>
      <w:r w:rsidR="009303F3" w:rsidRPr="004022A4">
        <w:rPr>
          <w:rFonts w:eastAsia="Arial" w:cs="Arial"/>
          <w:szCs w:val="22"/>
        </w:rPr>
        <w:t>Integral</w:t>
      </w:r>
      <w:r w:rsidRPr="004022A4">
        <w:rPr>
          <w:rFonts w:eastAsia="Arial" w:cs="Arial"/>
          <w:szCs w:val="22"/>
        </w:rPr>
        <w:t xml:space="preserve"> de obra pública será de </w:t>
      </w:r>
      <w:r w:rsidR="00EC7D1C" w:rsidRPr="00BD6B45">
        <w:rPr>
          <w:rFonts w:eastAsia="Arial" w:cs="Arial"/>
          <w:szCs w:val="22"/>
        </w:rPr>
        <w:t>807</w:t>
      </w:r>
      <w:r w:rsidR="009B6072" w:rsidRPr="00BD6B45">
        <w:rPr>
          <w:rFonts w:eastAsia="Arial" w:cs="Arial"/>
          <w:szCs w:val="22"/>
        </w:rPr>
        <w:t xml:space="preserve"> </w:t>
      </w:r>
      <w:r w:rsidRPr="00BD6B45">
        <w:rPr>
          <w:rFonts w:eastAsia="Arial" w:cs="Arial"/>
          <w:szCs w:val="22"/>
        </w:rPr>
        <w:t>días naturales</w:t>
      </w:r>
      <w:r w:rsidRPr="004022A4">
        <w:rPr>
          <w:rFonts w:eastAsia="Arial" w:cs="Arial"/>
          <w:szCs w:val="22"/>
        </w:rPr>
        <w:t xml:space="preserve">, contados a partir del día hábil siguiente al de la </w:t>
      </w:r>
      <w:r w:rsidR="00C5051E" w:rsidRPr="004022A4">
        <w:rPr>
          <w:rFonts w:eastAsia="Arial" w:cs="Arial"/>
          <w:szCs w:val="22"/>
        </w:rPr>
        <w:t xml:space="preserve">celebración </w:t>
      </w:r>
      <w:r w:rsidR="002A1C9F" w:rsidRPr="004022A4">
        <w:rPr>
          <w:rFonts w:eastAsia="Arial" w:cs="Arial"/>
          <w:szCs w:val="22"/>
        </w:rPr>
        <w:t>d</w:t>
      </w:r>
      <w:r w:rsidR="003E4534" w:rsidRPr="004022A4">
        <w:rPr>
          <w:rFonts w:eastAsia="Arial" w:cs="Arial"/>
          <w:szCs w:val="22"/>
        </w:rPr>
        <w:t>el Contrato</w:t>
      </w:r>
      <w:r w:rsidR="00C5051E" w:rsidRPr="004022A4">
        <w:rPr>
          <w:rFonts w:eastAsia="Arial" w:cs="Arial"/>
          <w:szCs w:val="22"/>
        </w:rPr>
        <w:t xml:space="preserve"> </w:t>
      </w:r>
      <w:r w:rsidRPr="004022A4">
        <w:rPr>
          <w:rFonts w:eastAsia="Arial" w:cs="Arial"/>
          <w:szCs w:val="22"/>
        </w:rPr>
        <w:t xml:space="preserve">respectivo, estos períodos se deberán reflejar detalladamente en el programa general de ejecución de los trabajos. </w:t>
      </w:r>
    </w:p>
    <w:p w14:paraId="4D3C3DA9" w14:textId="3255F466" w:rsidR="0017664B" w:rsidRPr="004022A4" w:rsidRDefault="0017664B" w:rsidP="009D1890">
      <w:pPr>
        <w:suppressAutoHyphens/>
        <w:ind w:right="-257"/>
        <w:rPr>
          <w:rFonts w:eastAsia="Arial" w:cs="Arial"/>
          <w:szCs w:val="22"/>
        </w:rPr>
      </w:pPr>
    </w:p>
    <w:p w14:paraId="268DB955" w14:textId="5381AA76" w:rsidR="0017664B" w:rsidRPr="004022A4" w:rsidRDefault="0017664B" w:rsidP="009D1890">
      <w:pPr>
        <w:suppressAutoHyphens/>
        <w:ind w:right="-257"/>
        <w:rPr>
          <w:rFonts w:eastAsia="Arial" w:cs="Arial"/>
          <w:szCs w:val="22"/>
        </w:rPr>
      </w:pPr>
      <w:r w:rsidRPr="004022A4">
        <w:rPr>
          <w:rFonts w:eastAsia="Arial" w:cs="Arial"/>
          <w:szCs w:val="22"/>
        </w:rPr>
        <w:lastRenderedPageBreak/>
        <w:t>Este plazo de ejecución se divide de la siguiente forma:</w:t>
      </w:r>
    </w:p>
    <w:p w14:paraId="307560AA" w14:textId="128D25D3" w:rsidR="0017664B" w:rsidRPr="004022A4" w:rsidRDefault="00775C80" w:rsidP="0042665C">
      <w:pPr>
        <w:pStyle w:val="Prrafodelista"/>
        <w:numPr>
          <w:ilvl w:val="0"/>
          <w:numId w:val="17"/>
        </w:numPr>
        <w:suppressAutoHyphens/>
        <w:ind w:right="-257"/>
        <w:rPr>
          <w:rFonts w:eastAsia="Arial" w:cs="Arial"/>
          <w:szCs w:val="22"/>
        </w:rPr>
      </w:pPr>
      <w:r w:rsidRPr="004022A4">
        <w:rPr>
          <w:rFonts w:eastAsia="Arial" w:cs="Arial"/>
          <w:szCs w:val="22"/>
        </w:rPr>
        <w:t xml:space="preserve">El Proyecto Ejecutivo deberá realizarse en </w:t>
      </w:r>
      <w:r w:rsidR="00EC7D1C" w:rsidRPr="004022A4">
        <w:rPr>
          <w:rFonts w:eastAsia="Arial" w:cs="Arial"/>
          <w:szCs w:val="22"/>
        </w:rPr>
        <w:t>166</w:t>
      </w:r>
      <w:r w:rsidR="00D5611E" w:rsidRPr="004022A4">
        <w:rPr>
          <w:rFonts w:eastAsia="Arial" w:cs="Arial"/>
          <w:szCs w:val="22"/>
        </w:rPr>
        <w:t xml:space="preserve"> días naturales</w:t>
      </w:r>
    </w:p>
    <w:p w14:paraId="02ADF0C7" w14:textId="413A2A9B" w:rsidR="00D5611E" w:rsidRPr="004022A4" w:rsidRDefault="00D5611E" w:rsidP="0042665C">
      <w:pPr>
        <w:pStyle w:val="Prrafodelista"/>
        <w:numPr>
          <w:ilvl w:val="0"/>
          <w:numId w:val="17"/>
        </w:numPr>
        <w:suppressAutoHyphens/>
        <w:ind w:right="-257"/>
        <w:rPr>
          <w:rFonts w:eastAsia="Arial" w:cs="Arial"/>
          <w:szCs w:val="22"/>
        </w:rPr>
      </w:pPr>
      <w:r w:rsidRPr="004022A4">
        <w:rPr>
          <w:rFonts w:eastAsia="Arial" w:cs="Arial"/>
          <w:szCs w:val="22"/>
        </w:rPr>
        <w:t xml:space="preserve">La construcción deberá realizarse en </w:t>
      </w:r>
      <w:r w:rsidR="00EC7D1C" w:rsidRPr="004022A4">
        <w:rPr>
          <w:rFonts w:eastAsia="Arial" w:cs="Arial"/>
          <w:szCs w:val="22"/>
        </w:rPr>
        <w:t>641</w:t>
      </w:r>
      <w:r w:rsidR="00372C7D" w:rsidRPr="004022A4">
        <w:rPr>
          <w:rFonts w:eastAsia="Arial" w:cs="Arial"/>
          <w:szCs w:val="22"/>
        </w:rPr>
        <w:t xml:space="preserve"> días naturales</w:t>
      </w:r>
    </w:p>
    <w:p w14:paraId="7FB9E8E5" w14:textId="77777777" w:rsidR="00B9220E" w:rsidRPr="004022A4" w:rsidRDefault="00B9220E" w:rsidP="009D1890">
      <w:pPr>
        <w:suppressAutoHyphens/>
        <w:ind w:right="-257"/>
        <w:rPr>
          <w:rFonts w:eastAsia="Arial" w:cs="Arial"/>
          <w:sz w:val="18"/>
          <w:szCs w:val="22"/>
        </w:rPr>
      </w:pPr>
    </w:p>
    <w:p w14:paraId="5B6D7769" w14:textId="4BF781EA" w:rsidR="00B9220E" w:rsidRPr="004022A4" w:rsidRDefault="00B9220E" w:rsidP="009D1890">
      <w:pPr>
        <w:suppressAutoHyphens/>
        <w:rPr>
          <w:rFonts w:eastAsia="Arial" w:cs="Arial"/>
          <w:szCs w:val="22"/>
        </w:rPr>
      </w:pPr>
      <w:r w:rsidRPr="004022A4">
        <w:rPr>
          <w:rFonts w:eastAsia="Arial" w:cs="Arial"/>
          <w:szCs w:val="22"/>
        </w:rPr>
        <w:t>Deberá programarse que los trabajos de elaboración de</w:t>
      </w:r>
      <w:r w:rsidR="008D64CC" w:rsidRPr="004022A4">
        <w:rPr>
          <w:rFonts w:eastAsia="Arial" w:cs="Arial"/>
          <w:szCs w:val="22"/>
        </w:rPr>
        <w:t xml:space="preserve"> Proyecto </w:t>
      </w:r>
      <w:r w:rsidRPr="004022A4">
        <w:rPr>
          <w:rFonts w:eastAsia="Arial" w:cs="Arial"/>
          <w:szCs w:val="22"/>
        </w:rPr>
        <w:t>Ejecutivo y de ejecución de obra del</w:t>
      </w:r>
      <w:r w:rsidR="008D64CC" w:rsidRPr="004022A4">
        <w:rPr>
          <w:rFonts w:eastAsia="Arial" w:cs="Arial"/>
          <w:szCs w:val="22"/>
        </w:rPr>
        <w:t xml:space="preserve"> Proyecto Integral</w:t>
      </w:r>
      <w:r w:rsidRPr="004022A4">
        <w:rPr>
          <w:rFonts w:eastAsia="Arial" w:cs="Arial"/>
          <w:szCs w:val="22"/>
        </w:rPr>
        <w:t xml:space="preserve"> (trabajos preliminares) </w:t>
      </w:r>
      <w:r w:rsidR="007939CB" w:rsidRPr="004022A4">
        <w:rPr>
          <w:rFonts w:eastAsia="Arial" w:cs="Arial"/>
          <w:szCs w:val="22"/>
        </w:rPr>
        <w:t xml:space="preserve">entre ellos no deberá de existir </w:t>
      </w:r>
      <w:r w:rsidR="008D5C50" w:rsidRPr="004022A4">
        <w:rPr>
          <w:rFonts w:eastAsia="Arial" w:cs="Arial"/>
          <w:szCs w:val="22"/>
        </w:rPr>
        <w:t xml:space="preserve">más </w:t>
      </w:r>
      <w:r w:rsidR="007939CB" w:rsidRPr="004022A4">
        <w:rPr>
          <w:rFonts w:eastAsia="Arial" w:cs="Arial"/>
          <w:szCs w:val="22"/>
        </w:rPr>
        <w:t>de</w:t>
      </w:r>
      <w:r w:rsidR="008D5C50" w:rsidRPr="004022A4">
        <w:rPr>
          <w:rFonts w:eastAsia="Arial" w:cs="Arial"/>
          <w:szCs w:val="22"/>
        </w:rPr>
        <w:t xml:space="preserve"> (</w:t>
      </w:r>
      <w:r w:rsidR="009F3171" w:rsidRPr="004022A4">
        <w:rPr>
          <w:rFonts w:eastAsia="Arial" w:cs="Arial"/>
          <w:szCs w:val="22"/>
        </w:rPr>
        <w:t>3</w:t>
      </w:r>
      <w:r w:rsidR="008D5C50" w:rsidRPr="004022A4">
        <w:rPr>
          <w:rFonts w:eastAsia="Arial" w:cs="Arial"/>
          <w:szCs w:val="22"/>
        </w:rPr>
        <w:t>)</w:t>
      </w:r>
      <w:r w:rsidR="007939CB" w:rsidRPr="004022A4">
        <w:rPr>
          <w:rFonts w:eastAsia="Arial" w:cs="Arial"/>
          <w:szCs w:val="22"/>
        </w:rPr>
        <w:t xml:space="preserve"> </w:t>
      </w:r>
      <w:r w:rsidR="009F3171" w:rsidRPr="004022A4">
        <w:rPr>
          <w:rFonts w:eastAsia="Arial" w:cs="Arial"/>
          <w:szCs w:val="22"/>
        </w:rPr>
        <w:t>tres</w:t>
      </w:r>
      <w:r w:rsidR="007939CB" w:rsidRPr="004022A4">
        <w:rPr>
          <w:rFonts w:eastAsia="Arial" w:cs="Arial"/>
          <w:szCs w:val="22"/>
        </w:rPr>
        <w:t xml:space="preserve"> meses de diferencia en fecha de inicio de los mismos.</w:t>
      </w:r>
    </w:p>
    <w:p w14:paraId="713FDAE0" w14:textId="77777777" w:rsidR="0030276E" w:rsidRPr="004022A4" w:rsidRDefault="0030276E" w:rsidP="009D1890">
      <w:pPr>
        <w:suppressAutoHyphens/>
        <w:rPr>
          <w:rFonts w:cs="Arial"/>
          <w:szCs w:val="22"/>
        </w:rPr>
      </w:pPr>
    </w:p>
    <w:p w14:paraId="118AEB49" w14:textId="77777777" w:rsidR="0062712A" w:rsidRPr="004022A4" w:rsidRDefault="0062712A" w:rsidP="009D1890">
      <w:pPr>
        <w:pStyle w:val="Ttulo4"/>
      </w:pPr>
      <w:r w:rsidRPr="004022A4">
        <w:t>1.3.1</w:t>
      </w:r>
      <w:r w:rsidRPr="004022A4">
        <w:tab/>
        <w:t>PROGRAMA GENERAL DE EJECUCIÓN DE LOS TRABAJOS.</w:t>
      </w:r>
    </w:p>
    <w:p w14:paraId="197117D4" w14:textId="77777777" w:rsidR="0062712A" w:rsidRPr="004022A4" w:rsidRDefault="0062712A" w:rsidP="009D1890">
      <w:pPr>
        <w:suppressAutoHyphens/>
        <w:rPr>
          <w:rFonts w:cs="Arial"/>
          <w:sz w:val="16"/>
          <w:szCs w:val="22"/>
        </w:rPr>
      </w:pPr>
    </w:p>
    <w:p w14:paraId="22ABDE5C" w14:textId="00543CDC" w:rsidR="0062712A" w:rsidRPr="00BD6B45" w:rsidRDefault="005364AB" w:rsidP="009D1890">
      <w:pPr>
        <w:pStyle w:val="Textoindependiente31"/>
        <w:suppressAutoHyphens/>
        <w:rPr>
          <w:rFonts w:cs="Arial"/>
          <w:sz w:val="22"/>
          <w:szCs w:val="22"/>
        </w:rPr>
      </w:pPr>
      <w:r w:rsidRPr="004022A4">
        <w:rPr>
          <w:rFonts w:cs="Arial"/>
          <w:sz w:val="22"/>
          <w:szCs w:val="22"/>
        </w:rPr>
        <w:t xml:space="preserve">Los </w:t>
      </w:r>
      <w:r w:rsidR="008D64CC" w:rsidRPr="004022A4">
        <w:rPr>
          <w:rFonts w:cs="Arial"/>
          <w:sz w:val="22"/>
          <w:szCs w:val="22"/>
        </w:rPr>
        <w:t>Licitante</w:t>
      </w:r>
      <w:r w:rsidR="0062712A" w:rsidRPr="004022A4">
        <w:rPr>
          <w:rFonts w:cs="Arial"/>
          <w:sz w:val="22"/>
          <w:szCs w:val="22"/>
        </w:rPr>
        <w:t xml:space="preserve">s </w:t>
      </w:r>
      <w:r w:rsidR="0062712A" w:rsidRPr="00BD6B45">
        <w:rPr>
          <w:rFonts w:cs="Arial"/>
          <w:sz w:val="22"/>
          <w:szCs w:val="22"/>
        </w:rPr>
        <w:t>elaborarán sus programas de ejecución considerando lo indicado en el punto 1.2 y con el plazo solicitado en el punto 1.3.</w:t>
      </w:r>
    </w:p>
    <w:p w14:paraId="367E27B2" w14:textId="77777777" w:rsidR="0062712A" w:rsidRPr="00BD6B45" w:rsidRDefault="0062712A" w:rsidP="009D1890">
      <w:pPr>
        <w:suppressAutoHyphens/>
        <w:rPr>
          <w:rFonts w:cs="Arial"/>
          <w:sz w:val="16"/>
          <w:szCs w:val="22"/>
        </w:rPr>
      </w:pPr>
    </w:p>
    <w:p w14:paraId="20C59AF4" w14:textId="6597E36B" w:rsidR="0062712A" w:rsidRPr="004022A4" w:rsidRDefault="0062712A" w:rsidP="009D1890">
      <w:pPr>
        <w:suppressAutoHyphens/>
        <w:rPr>
          <w:rFonts w:cs="Arial"/>
          <w:szCs w:val="22"/>
        </w:rPr>
      </w:pPr>
      <w:r w:rsidRPr="00BD6B45">
        <w:rPr>
          <w:rFonts w:cs="Arial"/>
          <w:szCs w:val="22"/>
        </w:rPr>
        <w:t xml:space="preserve">Dichos programas podrán ser presentados en los formatos que para tal efecto proporciona </w:t>
      </w:r>
      <w:r w:rsidR="00FE6189" w:rsidRPr="00BD6B45">
        <w:rPr>
          <w:rFonts w:cs="Arial"/>
          <w:szCs w:val="22"/>
        </w:rPr>
        <w:t>“La Secretaría”</w:t>
      </w:r>
      <w:r w:rsidRPr="00BD6B45">
        <w:rPr>
          <w:rFonts w:cs="Arial"/>
          <w:szCs w:val="22"/>
        </w:rPr>
        <w:t xml:space="preserve"> o podrán ser reproducidos, cumpliendo con cada uno de los elementos requeridos en el punto 4.2.</w:t>
      </w:r>
    </w:p>
    <w:p w14:paraId="03ED3E4B" w14:textId="77777777" w:rsidR="00D95EC1" w:rsidRPr="004022A4" w:rsidRDefault="00D95EC1" w:rsidP="009D1890">
      <w:pPr>
        <w:suppressAutoHyphens/>
        <w:rPr>
          <w:rFonts w:cs="Arial"/>
          <w:bCs/>
          <w:szCs w:val="22"/>
        </w:rPr>
      </w:pPr>
    </w:p>
    <w:p w14:paraId="508DA712" w14:textId="61DAEA06" w:rsidR="0062712A" w:rsidRPr="004022A4" w:rsidRDefault="0062712A" w:rsidP="009D1890">
      <w:pPr>
        <w:pStyle w:val="Ttulo4"/>
      </w:pPr>
      <w:r w:rsidRPr="004022A4">
        <w:t>1.4</w:t>
      </w:r>
      <w:r w:rsidRPr="004022A4">
        <w:tab/>
        <w:t>VISITA AL SITIO DE LOS TRABAJOS Y JUNTAS DE ACLARACIONES.</w:t>
      </w:r>
    </w:p>
    <w:p w14:paraId="654F2E16" w14:textId="77777777" w:rsidR="0062712A" w:rsidRPr="004022A4" w:rsidRDefault="0062712A" w:rsidP="009D1890">
      <w:pPr>
        <w:suppressAutoHyphens/>
        <w:rPr>
          <w:rFonts w:cs="Arial"/>
          <w:sz w:val="18"/>
          <w:szCs w:val="22"/>
        </w:rPr>
      </w:pPr>
    </w:p>
    <w:p w14:paraId="29A7E5F3" w14:textId="2108F04A" w:rsidR="0062712A" w:rsidRPr="004022A4" w:rsidRDefault="0062712A" w:rsidP="009D1890">
      <w:pPr>
        <w:suppressAutoHyphens/>
        <w:rPr>
          <w:rFonts w:cs="Arial"/>
          <w:bCs/>
          <w:szCs w:val="22"/>
        </w:rPr>
      </w:pPr>
      <w:r w:rsidRPr="004022A4">
        <w:rPr>
          <w:rFonts w:cs="Arial"/>
          <w:bCs/>
          <w:szCs w:val="22"/>
        </w:rPr>
        <w:t xml:space="preserve">Los </w:t>
      </w:r>
      <w:r w:rsidR="008D64CC" w:rsidRPr="004022A4">
        <w:rPr>
          <w:rFonts w:cs="Arial"/>
          <w:bCs/>
          <w:szCs w:val="22"/>
        </w:rPr>
        <w:t>Licitante</w:t>
      </w:r>
      <w:r w:rsidRPr="004022A4">
        <w:rPr>
          <w:rFonts w:cs="Arial"/>
          <w:bCs/>
          <w:szCs w:val="22"/>
        </w:rPr>
        <w:t xml:space="preserve">s que hayan obtenido el registro de participación de esta </w:t>
      </w:r>
      <w:r w:rsidR="00007372" w:rsidRPr="004022A4">
        <w:rPr>
          <w:rFonts w:cs="Arial"/>
          <w:bCs/>
          <w:szCs w:val="22"/>
        </w:rPr>
        <w:t>Licitación</w:t>
      </w:r>
      <w:r w:rsidR="00007372" w:rsidRPr="00BD6B45">
        <w:rPr>
          <w:rFonts w:cs="Arial"/>
          <w:bCs/>
          <w:szCs w:val="22"/>
        </w:rPr>
        <w:t>, deberá</w:t>
      </w:r>
      <w:r w:rsidR="001F4902" w:rsidRPr="00BD6B45">
        <w:rPr>
          <w:rFonts w:cs="Arial"/>
          <w:bCs/>
          <w:szCs w:val="22"/>
        </w:rPr>
        <w:t>n</w:t>
      </w:r>
      <w:r w:rsidRPr="00BD6B45">
        <w:rPr>
          <w:rFonts w:cs="Arial"/>
          <w:bCs/>
          <w:szCs w:val="22"/>
        </w:rPr>
        <w:t xml:space="preserve"> visitar</w:t>
      </w:r>
      <w:r w:rsidRPr="004022A4">
        <w:rPr>
          <w:rFonts w:cs="Arial"/>
          <w:bCs/>
          <w:szCs w:val="22"/>
        </w:rPr>
        <w:t xml:space="preserve"> el lugar en que se realizarán los trabajos,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14:paraId="4577A310" w14:textId="19B7765B" w:rsidR="00E81022" w:rsidRPr="004022A4" w:rsidRDefault="00E81022" w:rsidP="009D1890">
      <w:pPr>
        <w:suppressAutoHyphens/>
        <w:rPr>
          <w:rFonts w:cs="Arial"/>
          <w:bCs/>
          <w:szCs w:val="22"/>
        </w:rPr>
      </w:pPr>
    </w:p>
    <w:p w14:paraId="07C30D69" w14:textId="23C5A44D" w:rsidR="0062712A" w:rsidRPr="004022A4" w:rsidRDefault="0062712A" w:rsidP="009D1890">
      <w:pPr>
        <w:tabs>
          <w:tab w:val="left" w:pos="9356"/>
        </w:tabs>
        <w:suppressAutoHyphens/>
        <w:rPr>
          <w:rFonts w:cs="Arial"/>
          <w:szCs w:val="22"/>
        </w:rPr>
      </w:pPr>
      <w:r w:rsidRPr="004022A4">
        <w:rPr>
          <w:rFonts w:cs="Arial"/>
          <w:bCs/>
          <w:szCs w:val="22"/>
        </w:rPr>
        <w:t xml:space="preserve">En ningún caso, </w:t>
      </w:r>
      <w:r w:rsidR="00FE6189" w:rsidRPr="004022A4">
        <w:rPr>
          <w:rFonts w:cs="Arial"/>
          <w:bCs/>
          <w:szCs w:val="22"/>
        </w:rPr>
        <w:t>“La Secretaría”</w:t>
      </w:r>
      <w:r w:rsidR="000A10D5" w:rsidRPr="004022A4">
        <w:rPr>
          <w:rFonts w:cs="Arial"/>
          <w:szCs w:val="22"/>
        </w:rPr>
        <w:t xml:space="preserve"> </w:t>
      </w:r>
      <w:r w:rsidRPr="004022A4">
        <w:rPr>
          <w:rFonts w:cs="Arial"/>
          <w:bCs/>
          <w:szCs w:val="22"/>
        </w:rPr>
        <w:t>asumirá responsabilidad,</w:t>
      </w:r>
      <w:r w:rsidR="00870578" w:rsidRPr="004022A4">
        <w:rPr>
          <w:rFonts w:cs="Arial"/>
          <w:szCs w:val="22"/>
        </w:rPr>
        <w:t xml:space="preserve"> por las conclusiones que los </w:t>
      </w:r>
      <w:r w:rsidR="008D64CC" w:rsidRPr="004022A4">
        <w:rPr>
          <w:rFonts w:cs="Arial"/>
          <w:szCs w:val="22"/>
        </w:rPr>
        <w:t>Licitante</w:t>
      </w:r>
      <w:r w:rsidRPr="004022A4">
        <w:rPr>
          <w:rFonts w:cs="Arial"/>
          <w:szCs w:val="22"/>
        </w:rPr>
        <w:t xml:space="preserve">s obtengan al examinar el lugar y circunstancias antes señaladas, y en el caso de ser adjudicatario </w:t>
      </w:r>
      <w:r w:rsidR="002A1C9F" w:rsidRPr="004022A4">
        <w:rPr>
          <w:rFonts w:cs="Arial"/>
          <w:szCs w:val="22"/>
        </w:rPr>
        <w:t>d</w:t>
      </w:r>
      <w:r w:rsidR="003E4534" w:rsidRPr="004022A4">
        <w:rPr>
          <w:rFonts w:cs="Arial"/>
          <w:szCs w:val="22"/>
        </w:rPr>
        <w:t>el Contrato</w:t>
      </w:r>
      <w:r w:rsidRPr="004022A4">
        <w:rPr>
          <w:rFonts w:cs="Arial"/>
          <w:szCs w:val="22"/>
        </w:rPr>
        <w:t>, el hecho de que no se hayan tomado en consideración las condiciones imperantes en el sitio de los trabajos, no le releva de su obligación para ejecutar y concluir los trabajos en la forma y términos convenidos.</w:t>
      </w:r>
    </w:p>
    <w:p w14:paraId="60E62D90" w14:textId="77777777" w:rsidR="00CD7DE0" w:rsidRPr="004022A4" w:rsidRDefault="00CD7DE0" w:rsidP="009D1890">
      <w:pPr>
        <w:tabs>
          <w:tab w:val="left" w:pos="9356"/>
        </w:tabs>
        <w:suppressAutoHyphens/>
        <w:rPr>
          <w:rFonts w:cs="Arial"/>
          <w:szCs w:val="22"/>
        </w:rPr>
      </w:pPr>
    </w:p>
    <w:p w14:paraId="796EE4E5" w14:textId="747F8DC5" w:rsidR="0062712A" w:rsidRPr="004022A4" w:rsidRDefault="00870578" w:rsidP="009D1890">
      <w:pPr>
        <w:tabs>
          <w:tab w:val="left" w:pos="9356"/>
        </w:tabs>
        <w:suppressAutoHyphens/>
        <w:rPr>
          <w:rFonts w:cs="Arial"/>
          <w:szCs w:val="22"/>
        </w:rPr>
      </w:pPr>
      <w:r w:rsidRPr="004022A4">
        <w:rPr>
          <w:rFonts w:cs="Arial"/>
          <w:szCs w:val="22"/>
        </w:rPr>
        <w:t xml:space="preserve">El </w:t>
      </w:r>
      <w:r w:rsidR="008D64CC" w:rsidRPr="004022A4">
        <w:rPr>
          <w:rFonts w:cs="Arial"/>
          <w:szCs w:val="22"/>
        </w:rPr>
        <w:t>Licitante</w:t>
      </w:r>
      <w:r w:rsidR="0062712A" w:rsidRPr="004022A4">
        <w:rPr>
          <w:rFonts w:cs="Arial"/>
          <w:szCs w:val="22"/>
        </w:rPr>
        <w:t xml:space="preserve"> deberá manifestar </w:t>
      </w:r>
      <w:bookmarkStart w:id="19" w:name="OLE_LINK15"/>
      <w:r w:rsidR="0062712A" w:rsidRPr="004022A4">
        <w:rPr>
          <w:rFonts w:cs="Arial"/>
          <w:szCs w:val="22"/>
        </w:rPr>
        <w:t>por escrito, que conoce el sitio de realización de los trabajos y sus condiciones ambientales, así como de haber considerado las modificaciones, que en s</w:t>
      </w:r>
      <w:r w:rsidRPr="004022A4">
        <w:rPr>
          <w:rFonts w:cs="Arial"/>
          <w:szCs w:val="22"/>
        </w:rPr>
        <w:t>u caso se hayan efectuado a la Convocatoria y Bases de la L</w:t>
      </w:r>
      <w:r w:rsidR="0062712A" w:rsidRPr="004022A4">
        <w:rPr>
          <w:rFonts w:cs="Arial"/>
          <w:szCs w:val="22"/>
        </w:rPr>
        <w:t xml:space="preserve">icitación, ya sean derivadas de la(s) junta(s) de aclaraciones, de preguntas adicionales que se hayan efectuado con posterioridad a la(s) juntas de aclaraciones o de cualquier otra situación enmarcada en la normatividad aplicable </w:t>
      </w:r>
      <w:r w:rsidR="0062712A" w:rsidRPr="007C3458">
        <w:rPr>
          <w:rFonts w:cs="Arial"/>
          <w:szCs w:val="22"/>
        </w:rPr>
        <w:t>(Documento No. A</w:t>
      </w:r>
      <w:r w:rsidR="007C3458" w:rsidRPr="007C3458">
        <w:rPr>
          <w:rFonts w:cs="Arial"/>
          <w:szCs w:val="22"/>
        </w:rPr>
        <w:t>11</w:t>
      </w:r>
      <w:r w:rsidR="0062712A" w:rsidRPr="007C3458">
        <w:rPr>
          <w:rFonts w:cs="Arial"/>
          <w:szCs w:val="22"/>
        </w:rPr>
        <w:t>)</w:t>
      </w:r>
      <w:bookmarkEnd w:id="19"/>
      <w:r w:rsidR="0062712A" w:rsidRPr="007C3458">
        <w:rPr>
          <w:rFonts w:cs="Arial"/>
          <w:szCs w:val="22"/>
        </w:rPr>
        <w:t>,</w:t>
      </w:r>
      <w:r w:rsidR="0062712A" w:rsidRPr="004022A4">
        <w:rPr>
          <w:rFonts w:cs="Arial"/>
          <w:szCs w:val="22"/>
        </w:rPr>
        <w:t xml:space="preserve"> por lo que no podrá invocar su desco</w:t>
      </w:r>
      <w:r w:rsidRPr="004022A4">
        <w:rPr>
          <w:rFonts w:cs="Arial"/>
          <w:szCs w:val="22"/>
        </w:rPr>
        <w:t>nocimiento o modificaciones al C</w:t>
      </w:r>
      <w:r w:rsidR="0062712A" w:rsidRPr="004022A4">
        <w:rPr>
          <w:rFonts w:cs="Arial"/>
          <w:szCs w:val="22"/>
        </w:rPr>
        <w:t>ontrato por este motivo.</w:t>
      </w:r>
    </w:p>
    <w:p w14:paraId="4B8CE20B" w14:textId="5BB42E06" w:rsidR="00B00E88" w:rsidRPr="004022A4" w:rsidRDefault="00B00E88" w:rsidP="009D1890">
      <w:pPr>
        <w:tabs>
          <w:tab w:val="left" w:pos="9356"/>
        </w:tabs>
        <w:suppressAutoHyphens/>
        <w:rPr>
          <w:rFonts w:cs="Arial"/>
          <w:szCs w:val="22"/>
        </w:rPr>
      </w:pPr>
    </w:p>
    <w:p w14:paraId="41534020" w14:textId="77777777" w:rsidR="0062712A" w:rsidRPr="004022A4" w:rsidRDefault="0062712A" w:rsidP="009D1890">
      <w:pPr>
        <w:tabs>
          <w:tab w:val="left" w:pos="9356"/>
        </w:tabs>
        <w:suppressAutoHyphens/>
        <w:rPr>
          <w:rFonts w:cs="Arial"/>
          <w:szCs w:val="22"/>
        </w:rPr>
      </w:pPr>
    </w:p>
    <w:p w14:paraId="31CFD6EE" w14:textId="77777777" w:rsidR="0062712A" w:rsidRPr="004022A4" w:rsidRDefault="0062712A" w:rsidP="009D1890">
      <w:pPr>
        <w:suppressAutoHyphens/>
        <w:rPr>
          <w:rFonts w:cs="Arial"/>
          <w:b/>
          <w:szCs w:val="22"/>
        </w:rPr>
      </w:pPr>
      <w:r w:rsidRPr="004022A4">
        <w:rPr>
          <w:rFonts w:cs="Arial"/>
          <w:b/>
          <w:szCs w:val="22"/>
        </w:rPr>
        <w:t>1.4.1</w:t>
      </w:r>
      <w:r w:rsidRPr="004022A4">
        <w:rPr>
          <w:rFonts w:cs="Arial"/>
          <w:b/>
          <w:szCs w:val="22"/>
        </w:rPr>
        <w:tab/>
        <w:t>LUGAR DE REUNIÓN PARA VISITAR EL SITIO DE LOS TRABAJOS.</w:t>
      </w:r>
    </w:p>
    <w:p w14:paraId="0D7530FF" w14:textId="77777777" w:rsidR="0062712A" w:rsidRPr="004022A4" w:rsidRDefault="0062712A" w:rsidP="009D1890">
      <w:pPr>
        <w:tabs>
          <w:tab w:val="left" w:pos="9356"/>
        </w:tabs>
        <w:suppressAutoHyphens/>
        <w:rPr>
          <w:rFonts w:cs="Arial"/>
          <w:bCs/>
          <w:szCs w:val="22"/>
        </w:rPr>
      </w:pPr>
    </w:p>
    <w:p w14:paraId="63E55384" w14:textId="44966823" w:rsidR="00201EB7" w:rsidRPr="004022A4" w:rsidRDefault="00F82B2D" w:rsidP="009D1890">
      <w:pPr>
        <w:suppressAutoHyphens/>
        <w:rPr>
          <w:rFonts w:cs="Arial"/>
          <w:szCs w:val="22"/>
          <w:lang w:eastAsia="es-MX"/>
        </w:rPr>
      </w:pPr>
      <w:r w:rsidRPr="004022A4">
        <w:rPr>
          <w:rFonts w:cs="Arial"/>
          <w:szCs w:val="22"/>
          <w:lang w:eastAsia="es-MX"/>
        </w:rPr>
        <w:t xml:space="preserve">El lugar de reunión será en </w:t>
      </w:r>
      <w:r w:rsidR="00BA128F">
        <w:rPr>
          <w:rFonts w:cs="Arial"/>
          <w:szCs w:val="22"/>
          <w:lang w:eastAsia="es-MX"/>
        </w:rPr>
        <w:t>el vestíbulo de la Sala de Juntas “Arquitecto Rubén Saldivar Montalvo” del segundo piso del</w:t>
      </w:r>
      <w:r w:rsidRPr="004022A4">
        <w:rPr>
          <w:rFonts w:cs="Arial"/>
          <w:szCs w:val="22"/>
          <w:lang w:eastAsia="es-MX"/>
        </w:rPr>
        <w:t xml:space="preserve"> Edificio </w:t>
      </w:r>
      <w:r w:rsidR="006A4473" w:rsidRPr="00D86304">
        <w:rPr>
          <w:rFonts w:cs="Arial"/>
          <w:szCs w:val="22"/>
          <w:lang w:eastAsia="es-MX"/>
        </w:rPr>
        <w:t>“</w:t>
      </w:r>
      <w:r w:rsidRPr="004022A4">
        <w:rPr>
          <w:rFonts w:cs="Arial"/>
          <w:szCs w:val="22"/>
          <w:lang w:eastAsia="es-MX"/>
        </w:rPr>
        <w:t>F</w:t>
      </w:r>
      <w:r w:rsidR="006A4473" w:rsidRPr="00D86304">
        <w:rPr>
          <w:rFonts w:cs="Arial"/>
          <w:szCs w:val="22"/>
          <w:lang w:eastAsia="es-MX"/>
        </w:rPr>
        <w:t>”</w:t>
      </w:r>
      <w:r w:rsidRPr="004022A4">
        <w:rPr>
          <w:rFonts w:cs="Arial"/>
          <w:szCs w:val="22"/>
          <w:lang w:eastAsia="es-MX"/>
        </w:rPr>
        <w:t>,</w:t>
      </w:r>
      <w:r w:rsidR="00BA128F">
        <w:rPr>
          <w:rFonts w:cs="Arial"/>
          <w:szCs w:val="22"/>
          <w:lang w:eastAsia="es-MX"/>
        </w:rPr>
        <w:t xml:space="preserve"> Secretaria de Obras Públicas,</w:t>
      </w:r>
      <w:r w:rsidRPr="004022A4">
        <w:rPr>
          <w:rFonts w:cs="Arial"/>
          <w:szCs w:val="22"/>
          <w:lang w:eastAsia="es-MX"/>
        </w:rPr>
        <w:t xml:space="preserve"> Ciudad </w:t>
      </w:r>
      <w:r w:rsidR="008D5C50" w:rsidRPr="004022A4">
        <w:rPr>
          <w:rFonts w:cs="Arial"/>
          <w:szCs w:val="22"/>
          <w:lang w:eastAsia="es-MX"/>
        </w:rPr>
        <w:t>Administrativa</w:t>
      </w:r>
      <w:r w:rsidRPr="004022A4">
        <w:rPr>
          <w:rFonts w:cs="Arial"/>
          <w:szCs w:val="22"/>
          <w:lang w:eastAsia="es-MX"/>
        </w:rPr>
        <w:t>, Zacatecas, Zacatecas</w:t>
      </w:r>
      <w:r w:rsidRPr="00D86304">
        <w:rPr>
          <w:rFonts w:cs="Arial"/>
          <w:szCs w:val="22"/>
          <w:lang w:eastAsia="es-MX"/>
        </w:rPr>
        <w:t xml:space="preserve">, a las </w:t>
      </w:r>
      <w:r w:rsidR="00E00D66" w:rsidRPr="00D86304">
        <w:rPr>
          <w:rFonts w:cs="Arial"/>
          <w:szCs w:val="22"/>
          <w:lang w:eastAsia="es-MX"/>
        </w:rPr>
        <w:t>0</w:t>
      </w:r>
      <w:r w:rsidR="00AE1BCA" w:rsidRPr="00D86304">
        <w:rPr>
          <w:rFonts w:cs="Arial"/>
          <w:szCs w:val="22"/>
          <w:lang w:eastAsia="es-MX"/>
        </w:rPr>
        <w:t>8</w:t>
      </w:r>
      <w:r w:rsidR="00E00D66" w:rsidRPr="00D86304">
        <w:rPr>
          <w:rFonts w:cs="Arial"/>
          <w:szCs w:val="22"/>
          <w:lang w:eastAsia="es-MX"/>
        </w:rPr>
        <w:t>:</w:t>
      </w:r>
      <w:r w:rsidR="00AE1BCA" w:rsidRPr="00D86304">
        <w:rPr>
          <w:rFonts w:cs="Arial"/>
          <w:szCs w:val="22"/>
          <w:lang w:eastAsia="es-MX"/>
        </w:rPr>
        <w:t>15</w:t>
      </w:r>
      <w:r w:rsidR="00E00D66" w:rsidRPr="00D86304">
        <w:rPr>
          <w:rFonts w:cs="Arial"/>
          <w:szCs w:val="22"/>
          <w:lang w:eastAsia="es-MX"/>
        </w:rPr>
        <w:t xml:space="preserve"> horas</w:t>
      </w:r>
      <w:r w:rsidRPr="00D86304">
        <w:rPr>
          <w:rFonts w:cs="Arial"/>
          <w:szCs w:val="22"/>
          <w:lang w:eastAsia="es-MX"/>
        </w:rPr>
        <w:t xml:space="preserve">, el día </w:t>
      </w:r>
      <w:r w:rsidR="00D86304" w:rsidRPr="00D86304">
        <w:rPr>
          <w:rFonts w:cs="Arial"/>
          <w:szCs w:val="22"/>
          <w:lang w:eastAsia="es-MX"/>
        </w:rPr>
        <w:t>18</w:t>
      </w:r>
      <w:r w:rsidR="00201EB7" w:rsidRPr="00D86304">
        <w:rPr>
          <w:rFonts w:cs="Arial"/>
          <w:szCs w:val="22"/>
          <w:lang w:eastAsia="es-MX"/>
        </w:rPr>
        <w:t xml:space="preserve"> de </w:t>
      </w:r>
      <w:r w:rsidR="00AE1BCA" w:rsidRPr="00D86304">
        <w:rPr>
          <w:rFonts w:cs="Arial"/>
          <w:szCs w:val="22"/>
          <w:lang w:eastAsia="es-MX"/>
        </w:rPr>
        <w:t>diciembre</w:t>
      </w:r>
      <w:r w:rsidRPr="00D86304">
        <w:rPr>
          <w:rFonts w:cs="Arial"/>
          <w:szCs w:val="22"/>
          <w:lang w:eastAsia="es-MX"/>
        </w:rPr>
        <w:t xml:space="preserve"> del </w:t>
      </w:r>
      <w:r w:rsidR="00252C94" w:rsidRPr="00D86304">
        <w:rPr>
          <w:rFonts w:cs="Arial"/>
          <w:szCs w:val="22"/>
          <w:lang w:eastAsia="es-MX"/>
        </w:rPr>
        <w:t>2023,</w:t>
      </w:r>
      <w:r w:rsidR="00252C94" w:rsidRPr="004022A4">
        <w:rPr>
          <w:rFonts w:cs="Arial"/>
          <w:szCs w:val="22"/>
          <w:lang w:eastAsia="es-MX"/>
        </w:rPr>
        <w:t xml:space="preserve"> </w:t>
      </w:r>
      <w:r w:rsidRPr="004022A4">
        <w:rPr>
          <w:rFonts w:cs="Arial"/>
          <w:szCs w:val="22"/>
          <w:lang w:eastAsia="es-MX"/>
        </w:rPr>
        <w:t>siendo atendidos por un representante de</w:t>
      </w:r>
      <w:r w:rsidR="001E7909" w:rsidRPr="004022A4">
        <w:rPr>
          <w:rFonts w:cs="Arial"/>
          <w:szCs w:val="22"/>
          <w:lang w:eastAsia="es-MX"/>
        </w:rPr>
        <w:t>l área responsable de la ejecución de los trabajos</w:t>
      </w:r>
      <w:r w:rsidR="003E724E" w:rsidRPr="004022A4">
        <w:rPr>
          <w:rFonts w:cs="Arial"/>
          <w:szCs w:val="22"/>
          <w:lang w:eastAsia="es-MX"/>
        </w:rPr>
        <w:t xml:space="preserve">. La </w:t>
      </w:r>
      <w:r w:rsidR="00D93A63" w:rsidRPr="004022A4">
        <w:rPr>
          <w:rFonts w:cs="Arial"/>
          <w:szCs w:val="22"/>
          <w:lang w:eastAsia="es-MX"/>
        </w:rPr>
        <w:t xml:space="preserve">asistencia a la </w:t>
      </w:r>
      <w:r w:rsidR="003E724E" w:rsidRPr="004022A4">
        <w:rPr>
          <w:rFonts w:cs="Arial"/>
          <w:szCs w:val="22"/>
          <w:lang w:eastAsia="es-MX"/>
        </w:rPr>
        <w:t xml:space="preserve">visita será </w:t>
      </w:r>
      <w:r w:rsidR="00D93A63" w:rsidRPr="004022A4">
        <w:rPr>
          <w:rFonts w:cs="Arial"/>
          <w:szCs w:val="22"/>
          <w:lang w:eastAsia="es-MX"/>
        </w:rPr>
        <w:t>de carácter obligatorio</w:t>
      </w:r>
      <w:r w:rsidR="003E724E" w:rsidRPr="004022A4">
        <w:rPr>
          <w:rFonts w:cs="Arial"/>
          <w:szCs w:val="22"/>
          <w:lang w:eastAsia="es-MX"/>
        </w:rPr>
        <w:t xml:space="preserve"> para los </w:t>
      </w:r>
      <w:r w:rsidR="008D64CC" w:rsidRPr="004022A4">
        <w:rPr>
          <w:rFonts w:cs="Arial"/>
          <w:szCs w:val="22"/>
          <w:lang w:eastAsia="es-MX"/>
        </w:rPr>
        <w:t>Licitante</w:t>
      </w:r>
      <w:r w:rsidR="003E724E" w:rsidRPr="004022A4">
        <w:rPr>
          <w:rFonts w:cs="Arial"/>
          <w:szCs w:val="22"/>
          <w:lang w:eastAsia="es-MX"/>
        </w:rPr>
        <w:t>s</w:t>
      </w:r>
      <w:r w:rsidR="001F383E" w:rsidRPr="004022A4">
        <w:rPr>
          <w:rFonts w:cs="Arial"/>
          <w:szCs w:val="22"/>
          <w:lang w:eastAsia="es-MX"/>
        </w:rPr>
        <w:t>,</w:t>
      </w:r>
      <w:r w:rsidR="003E724E" w:rsidRPr="004022A4">
        <w:rPr>
          <w:rFonts w:cs="Arial"/>
          <w:szCs w:val="22"/>
          <w:lang w:eastAsia="es-MX"/>
        </w:rPr>
        <w:t xml:space="preserve"> </w:t>
      </w:r>
      <w:r w:rsidR="001F383E" w:rsidRPr="004022A4">
        <w:rPr>
          <w:rFonts w:cs="Arial"/>
          <w:szCs w:val="22"/>
          <w:lang w:eastAsia="es-MX"/>
        </w:rPr>
        <w:t xml:space="preserve">el no </w:t>
      </w:r>
      <w:r w:rsidR="008D5C50" w:rsidRPr="004022A4">
        <w:rPr>
          <w:rFonts w:cs="Arial"/>
          <w:szCs w:val="22"/>
          <w:lang w:eastAsia="es-MX"/>
        </w:rPr>
        <w:t>participar</w:t>
      </w:r>
      <w:r w:rsidR="001F383E" w:rsidRPr="004022A4">
        <w:rPr>
          <w:rFonts w:cs="Arial"/>
          <w:szCs w:val="22"/>
          <w:lang w:eastAsia="es-MX"/>
        </w:rPr>
        <w:t xml:space="preserve"> en la visita será causal de desechamiento</w:t>
      </w:r>
      <w:r w:rsidR="003E724E" w:rsidRPr="004022A4">
        <w:rPr>
          <w:rFonts w:cs="Arial"/>
          <w:szCs w:val="22"/>
          <w:lang w:eastAsia="es-MX"/>
        </w:rPr>
        <w:t xml:space="preserve">, </w:t>
      </w:r>
      <w:r w:rsidR="008D5C50" w:rsidRPr="004022A4">
        <w:rPr>
          <w:rFonts w:cs="Arial"/>
          <w:szCs w:val="22"/>
          <w:lang w:eastAsia="es-MX"/>
        </w:rPr>
        <w:t>así</w:t>
      </w:r>
      <w:r w:rsidR="001F383E" w:rsidRPr="004022A4">
        <w:rPr>
          <w:rFonts w:cs="Arial"/>
          <w:szCs w:val="22"/>
          <w:lang w:eastAsia="es-MX"/>
        </w:rPr>
        <w:t xml:space="preserve"> mismo </w:t>
      </w:r>
      <w:r w:rsidR="008D5C50" w:rsidRPr="004022A4">
        <w:rPr>
          <w:rFonts w:cs="Arial"/>
          <w:szCs w:val="22"/>
          <w:lang w:eastAsia="es-MX"/>
        </w:rPr>
        <w:t>deberá</w:t>
      </w:r>
      <w:r w:rsidR="001F383E" w:rsidRPr="004022A4">
        <w:rPr>
          <w:rFonts w:cs="Arial"/>
          <w:szCs w:val="22"/>
          <w:lang w:eastAsia="es-MX"/>
        </w:rPr>
        <w:t xml:space="preserve"> incluir un escrito </w:t>
      </w:r>
      <w:r w:rsidR="003E724E" w:rsidRPr="004022A4">
        <w:rPr>
          <w:rFonts w:cs="Arial"/>
          <w:szCs w:val="22"/>
          <w:lang w:eastAsia="es-MX"/>
        </w:rPr>
        <w:t xml:space="preserve">bajo protesta de decir verdad, </w:t>
      </w:r>
      <w:r w:rsidR="00D35191" w:rsidRPr="004022A4">
        <w:rPr>
          <w:rFonts w:cs="Arial"/>
          <w:szCs w:val="22"/>
          <w:lang w:eastAsia="es-MX"/>
        </w:rPr>
        <w:t xml:space="preserve">que conoce el sitio de realización de los trabajos y sus condiciones ambientales </w:t>
      </w:r>
      <w:r w:rsidR="00D35191" w:rsidRPr="007C3458">
        <w:rPr>
          <w:rFonts w:cs="Arial"/>
          <w:szCs w:val="22"/>
          <w:lang w:eastAsia="es-MX"/>
        </w:rPr>
        <w:t>(Docu</w:t>
      </w:r>
      <w:r w:rsidR="00FD1B0A" w:rsidRPr="007C3458">
        <w:rPr>
          <w:rFonts w:cs="Arial"/>
          <w:szCs w:val="22"/>
          <w:lang w:eastAsia="es-MX"/>
        </w:rPr>
        <w:t>mento No. A 11</w:t>
      </w:r>
      <w:r w:rsidR="00D35191" w:rsidRPr="007C3458">
        <w:rPr>
          <w:rFonts w:cs="Arial"/>
          <w:szCs w:val="22"/>
          <w:lang w:eastAsia="es-MX"/>
        </w:rPr>
        <w:t>)</w:t>
      </w:r>
    </w:p>
    <w:p w14:paraId="6FC1E796" w14:textId="77777777" w:rsidR="00201EB7" w:rsidRPr="004022A4" w:rsidRDefault="00201EB7" w:rsidP="009D1890">
      <w:pPr>
        <w:suppressAutoHyphens/>
        <w:rPr>
          <w:rFonts w:cs="Arial"/>
          <w:szCs w:val="22"/>
          <w:lang w:eastAsia="es-MX"/>
        </w:rPr>
      </w:pPr>
    </w:p>
    <w:p w14:paraId="7CDE5043" w14:textId="689B7304" w:rsidR="0062712A" w:rsidRPr="004022A4" w:rsidRDefault="0062712A" w:rsidP="009D1890">
      <w:pPr>
        <w:suppressAutoHyphens/>
        <w:rPr>
          <w:rFonts w:cs="Arial"/>
          <w:szCs w:val="22"/>
          <w:lang w:eastAsia="es-MX"/>
        </w:rPr>
      </w:pPr>
      <w:r w:rsidRPr="004022A4">
        <w:rPr>
          <w:rFonts w:cs="Arial"/>
          <w:b/>
          <w:szCs w:val="22"/>
        </w:rPr>
        <w:t>1.4.2</w:t>
      </w:r>
      <w:r w:rsidRPr="004022A4">
        <w:rPr>
          <w:rFonts w:cs="Arial"/>
          <w:b/>
          <w:szCs w:val="22"/>
        </w:rPr>
        <w:tab/>
        <w:t>JUNTA DE ACLARACIONES.</w:t>
      </w:r>
    </w:p>
    <w:p w14:paraId="77BA1465" w14:textId="77777777" w:rsidR="0062712A" w:rsidRPr="004022A4" w:rsidRDefault="0062712A" w:rsidP="009D1890">
      <w:pPr>
        <w:tabs>
          <w:tab w:val="left" w:pos="9356"/>
        </w:tabs>
        <w:suppressAutoHyphens/>
        <w:rPr>
          <w:rFonts w:cs="Arial"/>
          <w:szCs w:val="22"/>
        </w:rPr>
      </w:pPr>
    </w:p>
    <w:p w14:paraId="38AD62D9" w14:textId="64D6EE11" w:rsidR="0062712A" w:rsidRPr="004022A4" w:rsidRDefault="00CB74EE" w:rsidP="009D1890">
      <w:pPr>
        <w:tabs>
          <w:tab w:val="left" w:pos="9356"/>
        </w:tabs>
        <w:suppressAutoHyphens/>
        <w:rPr>
          <w:rFonts w:cs="Arial"/>
          <w:szCs w:val="22"/>
        </w:rPr>
      </w:pPr>
      <w:r w:rsidRPr="004022A4">
        <w:rPr>
          <w:rFonts w:cs="Arial"/>
          <w:szCs w:val="22"/>
        </w:rPr>
        <w:lastRenderedPageBreak/>
        <w:t>La junta</w:t>
      </w:r>
      <w:r w:rsidR="0062712A" w:rsidRPr="004022A4">
        <w:rPr>
          <w:rFonts w:cs="Arial"/>
          <w:szCs w:val="22"/>
        </w:rPr>
        <w:t xml:space="preserve"> de aclaraciones se </w:t>
      </w:r>
      <w:r w:rsidRPr="000B413F">
        <w:rPr>
          <w:rFonts w:cs="Arial"/>
          <w:szCs w:val="22"/>
        </w:rPr>
        <w:t>celebrará</w:t>
      </w:r>
      <w:r w:rsidR="0062712A" w:rsidRPr="000B413F">
        <w:rPr>
          <w:rFonts w:cs="Arial"/>
          <w:szCs w:val="22"/>
        </w:rPr>
        <w:t xml:space="preserve"> a las </w:t>
      </w:r>
      <w:r w:rsidR="000B413F" w:rsidRPr="000B413F">
        <w:rPr>
          <w:rFonts w:cs="Arial"/>
          <w:szCs w:val="22"/>
        </w:rPr>
        <w:t>08</w:t>
      </w:r>
      <w:r w:rsidR="00AE1BCA" w:rsidRPr="000B413F">
        <w:rPr>
          <w:rFonts w:cs="Arial"/>
          <w:szCs w:val="22"/>
        </w:rPr>
        <w:t>:15</w:t>
      </w:r>
      <w:r w:rsidR="0062712A" w:rsidRPr="000B413F">
        <w:rPr>
          <w:rFonts w:cs="Arial"/>
          <w:noProof/>
          <w:szCs w:val="22"/>
        </w:rPr>
        <w:t xml:space="preserve"> </w:t>
      </w:r>
      <w:r w:rsidR="0062712A" w:rsidRPr="000B413F">
        <w:rPr>
          <w:rFonts w:cs="Arial"/>
          <w:szCs w:val="22"/>
        </w:rPr>
        <w:t xml:space="preserve">horas, el día </w:t>
      </w:r>
      <w:r w:rsidR="00D86304" w:rsidRPr="000B413F">
        <w:rPr>
          <w:rFonts w:cs="Arial"/>
          <w:szCs w:val="22"/>
        </w:rPr>
        <w:t>19</w:t>
      </w:r>
      <w:r w:rsidR="002354B1" w:rsidRPr="000B413F">
        <w:rPr>
          <w:rFonts w:cs="Arial"/>
          <w:szCs w:val="22"/>
        </w:rPr>
        <w:t xml:space="preserve"> de </w:t>
      </w:r>
      <w:r w:rsidR="00AE1BCA" w:rsidRPr="000B413F">
        <w:rPr>
          <w:rFonts w:cs="Arial"/>
          <w:szCs w:val="22"/>
        </w:rPr>
        <w:t>diciembre</w:t>
      </w:r>
      <w:r w:rsidR="002354B1" w:rsidRPr="000B413F">
        <w:rPr>
          <w:rFonts w:cs="Arial"/>
          <w:szCs w:val="22"/>
        </w:rPr>
        <w:t xml:space="preserve"> del </w:t>
      </w:r>
      <w:r w:rsidR="00252C94" w:rsidRPr="000B413F">
        <w:rPr>
          <w:rFonts w:cs="Arial"/>
          <w:szCs w:val="22"/>
        </w:rPr>
        <w:t>2023</w:t>
      </w:r>
      <w:r w:rsidR="002354B1" w:rsidRPr="000B413F">
        <w:rPr>
          <w:rFonts w:cs="Arial"/>
          <w:noProof/>
          <w:szCs w:val="22"/>
        </w:rPr>
        <w:t xml:space="preserve"> en la</w:t>
      </w:r>
      <w:r w:rsidR="00EC3BE2" w:rsidRPr="000B413F">
        <w:rPr>
          <w:rFonts w:cs="Arial"/>
          <w:noProof/>
          <w:szCs w:val="22"/>
        </w:rPr>
        <w:t xml:space="preserve"> sala de junta “Arq. Ruben Saldivar Montalvo” de la Secretaría</w:t>
      </w:r>
      <w:r w:rsidR="002354B1" w:rsidRPr="004022A4">
        <w:rPr>
          <w:rFonts w:cs="Arial"/>
          <w:szCs w:val="22"/>
          <w:lang w:eastAsia="es-MX"/>
        </w:rPr>
        <w:t xml:space="preserve"> de Obras Públicas ubicada en: </w:t>
      </w:r>
      <w:r w:rsidR="0062712A" w:rsidRPr="004022A4">
        <w:rPr>
          <w:rFonts w:cs="Arial"/>
          <w:szCs w:val="22"/>
        </w:rPr>
        <w:t>Circuito Cerro del Gato</w:t>
      </w:r>
      <w:r w:rsidR="00EC3BE2" w:rsidRPr="004022A4">
        <w:rPr>
          <w:rFonts w:cs="Arial"/>
          <w:szCs w:val="22"/>
        </w:rPr>
        <w:t xml:space="preserve"> S/N</w:t>
      </w:r>
      <w:r w:rsidR="0062712A" w:rsidRPr="004022A4">
        <w:rPr>
          <w:rFonts w:cs="Arial"/>
          <w:szCs w:val="22"/>
        </w:rPr>
        <w:t>, Edificio F,</w:t>
      </w:r>
      <w:r w:rsidR="00EC3BE2" w:rsidRPr="004022A4">
        <w:rPr>
          <w:rFonts w:cs="Arial"/>
          <w:szCs w:val="22"/>
        </w:rPr>
        <w:t xml:space="preserve"> segundo</w:t>
      </w:r>
      <w:r w:rsidR="00781EB9" w:rsidRPr="004022A4">
        <w:rPr>
          <w:rFonts w:cs="Arial"/>
          <w:szCs w:val="22"/>
        </w:rPr>
        <w:t xml:space="preserve"> </w:t>
      </w:r>
      <w:r w:rsidR="00EC3BE2" w:rsidRPr="004022A4">
        <w:rPr>
          <w:rFonts w:cs="Arial"/>
          <w:szCs w:val="22"/>
        </w:rPr>
        <w:t>piso, Col.</w:t>
      </w:r>
      <w:r w:rsidR="0062712A" w:rsidRPr="004022A4">
        <w:rPr>
          <w:rFonts w:cs="Arial"/>
          <w:szCs w:val="22"/>
        </w:rPr>
        <w:t xml:space="preserve"> Ciudad </w:t>
      </w:r>
      <w:r w:rsidR="002354B1" w:rsidRPr="004022A4">
        <w:rPr>
          <w:rFonts w:cs="Arial"/>
          <w:szCs w:val="22"/>
        </w:rPr>
        <w:t>Administrativa, Zacatecas, Zac</w:t>
      </w:r>
      <w:r w:rsidR="00760218" w:rsidRPr="004022A4">
        <w:rPr>
          <w:rFonts w:cs="Arial"/>
          <w:szCs w:val="22"/>
        </w:rPr>
        <w:t>atecas</w:t>
      </w:r>
      <w:r w:rsidR="002354B1" w:rsidRPr="004022A4">
        <w:rPr>
          <w:rFonts w:cs="Arial"/>
          <w:szCs w:val="22"/>
        </w:rPr>
        <w:t>. A</w:t>
      </w:r>
      <w:r w:rsidR="0062712A" w:rsidRPr="004022A4">
        <w:rPr>
          <w:rFonts w:cs="Arial"/>
          <w:szCs w:val="22"/>
        </w:rPr>
        <w:t xml:space="preserve"> partir de la hora señalada para el inicio de la j</w:t>
      </w:r>
      <w:r w:rsidR="003945C1" w:rsidRPr="004022A4">
        <w:rPr>
          <w:rFonts w:cs="Arial"/>
          <w:szCs w:val="22"/>
        </w:rPr>
        <w:t xml:space="preserve">unta de </w:t>
      </w:r>
      <w:r w:rsidR="008144F2" w:rsidRPr="004022A4">
        <w:rPr>
          <w:rFonts w:cs="Arial"/>
          <w:szCs w:val="22"/>
        </w:rPr>
        <w:t>aclaraciones</w:t>
      </w:r>
      <w:r w:rsidR="0062712A" w:rsidRPr="004022A4">
        <w:rPr>
          <w:rFonts w:cs="Arial"/>
          <w:szCs w:val="22"/>
        </w:rPr>
        <w:t xml:space="preserve"> el servidor público que lo presida no deberá permitir el acceso a ningún </w:t>
      </w:r>
      <w:r w:rsidR="008D64CC" w:rsidRPr="004022A4">
        <w:rPr>
          <w:rFonts w:cs="Arial"/>
          <w:szCs w:val="22"/>
        </w:rPr>
        <w:t>Licitante</w:t>
      </w:r>
      <w:r w:rsidR="0062712A" w:rsidRPr="004022A4">
        <w:rPr>
          <w:rFonts w:cs="Arial"/>
          <w:szCs w:val="22"/>
        </w:rPr>
        <w:t>, observador o servidor público ajeno al acto después de la hora indicada.</w:t>
      </w:r>
      <w:r w:rsidR="001F383E" w:rsidRPr="004022A4">
        <w:rPr>
          <w:rFonts w:cs="Arial"/>
          <w:szCs w:val="22"/>
        </w:rPr>
        <w:t xml:space="preserve"> La asistencia a la(s) junta(s) será </w:t>
      </w:r>
      <w:r w:rsidR="00D93A63" w:rsidRPr="004022A4">
        <w:rPr>
          <w:rFonts w:cs="Arial"/>
          <w:szCs w:val="22"/>
        </w:rPr>
        <w:t xml:space="preserve">de carácter </w:t>
      </w:r>
      <w:r w:rsidR="001F383E" w:rsidRPr="004022A4">
        <w:rPr>
          <w:rFonts w:cs="Arial"/>
          <w:szCs w:val="22"/>
        </w:rPr>
        <w:t>obligatori</w:t>
      </w:r>
      <w:r w:rsidR="00D93A63" w:rsidRPr="004022A4">
        <w:rPr>
          <w:rFonts w:cs="Arial"/>
          <w:szCs w:val="22"/>
        </w:rPr>
        <w:t>o</w:t>
      </w:r>
      <w:r w:rsidR="003069CD" w:rsidRPr="004022A4">
        <w:rPr>
          <w:rFonts w:cs="Arial"/>
          <w:szCs w:val="22"/>
        </w:rPr>
        <w:t>, el no participar en la misma será causal de desechamiento.</w:t>
      </w:r>
    </w:p>
    <w:p w14:paraId="30DFA504" w14:textId="77777777" w:rsidR="0062712A" w:rsidRPr="004022A4" w:rsidRDefault="0062712A" w:rsidP="009D1890">
      <w:pPr>
        <w:tabs>
          <w:tab w:val="left" w:pos="9356"/>
        </w:tabs>
        <w:suppressAutoHyphens/>
        <w:rPr>
          <w:rFonts w:cs="Arial"/>
          <w:szCs w:val="22"/>
        </w:rPr>
      </w:pPr>
    </w:p>
    <w:p w14:paraId="0ECA54EF" w14:textId="496F294D" w:rsidR="0062712A" w:rsidRPr="004022A4" w:rsidRDefault="0062712A" w:rsidP="009D1890">
      <w:pPr>
        <w:suppressAutoHyphens/>
        <w:rPr>
          <w:rFonts w:cs="Arial"/>
          <w:szCs w:val="22"/>
        </w:rPr>
      </w:pPr>
      <w:r w:rsidRPr="004022A4">
        <w:rPr>
          <w:rFonts w:cs="Arial"/>
          <w:szCs w:val="22"/>
        </w:rPr>
        <w:t xml:space="preserve">En la junta de aclaraciones, la </w:t>
      </w:r>
      <w:r w:rsidR="000A10D5" w:rsidRPr="004022A4">
        <w:rPr>
          <w:rFonts w:cs="Arial"/>
          <w:szCs w:val="22"/>
        </w:rPr>
        <w:t xml:space="preserve">Secretaría de Obras Públicas </w:t>
      </w:r>
      <w:r w:rsidRPr="004022A4">
        <w:rPr>
          <w:rFonts w:cs="Arial"/>
          <w:szCs w:val="22"/>
        </w:rPr>
        <w:t>resolverá en forma clara y precisa las dudas o cuestionamientos que sobre la</w:t>
      </w:r>
      <w:r w:rsidR="0015785A" w:rsidRPr="004022A4">
        <w:rPr>
          <w:rFonts w:cs="Arial"/>
          <w:szCs w:val="22"/>
        </w:rPr>
        <w:t>s Bases</w:t>
      </w:r>
      <w:r w:rsidRPr="004022A4">
        <w:rPr>
          <w:rFonts w:cs="Arial"/>
          <w:szCs w:val="22"/>
        </w:rPr>
        <w:t xml:space="preserve"> le formulen los interesados, debiendo constar todo ello en el acta que para tal efecto se levante, indicando si es la última o habrá una posterior y que será firmada por los asistentes interesados y los servidores públicos que intervengan. De proceder las modificaciones, en ningún caso podrán consistir en la sustitución o variación sustancial </w:t>
      </w:r>
      <w:r w:rsidR="0015785A" w:rsidRPr="004022A4">
        <w:rPr>
          <w:rFonts w:cs="Arial"/>
          <w:szCs w:val="22"/>
        </w:rPr>
        <w:t>del</w:t>
      </w:r>
      <w:r w:rsidR="008D64CC" w:rsidRPr="004022A4">
        <w:rPr>
          <w:rFonts w:cs="Arial"/>
          <w:szCs w:val="22"/>
        </w:rPr>
        <w:t xml:space="preserve"> Proyecto Integral</w:t>
      </w:r>
      <w:r w:rsidR="0015785A" w:rsidRPr="004022A4">
        <w:rPr>
          <w:rFonts w:cs="Arial"/>
          <w:szCs w:val="22"/>
        </w:rPr>
        <w:t xml:space="preserve"> </w:t>
      </w:r>
      <w:r w:rsidRPr="004022A4">
        <w:rPr>
          <w:rFonts w:cs="Arial"/>
          <w:szCs w:val="22"/>
        </w:rPr>
        <w:t>convocados originalmente, o bien, en la adición de otros distintos.</w:t>
      </w:r>
    </w:p>
    <w:p w14:paraId="485DF5FD" w14:textId="77777777" w:rsidR="00CD7D49" w:rsidRPr="004022A4" w:rsidRDefault="00CD7D49" w:rsidP="009D1890">
      <w:pPr>
        <w:suppressAutoHyphens/>
        <w:rPr>
          <w:rFonts w:cs="Arial"/>
          <w:szCs w:val="22"/>
        </w:rPr>
      </w:pPr>
    </w:p>
    <w:p w14:paraId="38F4DA53" w14:textId="29DDAC79" w:rsidR="00CD7D49" w:rsidRPr="004022A4" w:rsidRDefault="00CD7D49" w:rsidP="009D1890">
      <w:pPr>
        <w:suppressAutoHyphens/>
        <w:rPr>
          <w:rFonts w:cs="Arial"/>
          <w:szCs w:val="22"/>
        </w:rPr>
      </w:pPr>
      <w:r w:rsidRPr="004022A4">
        <w:rPr>
          <w:rFonts w:cs="Arial"/>
          <w:szCs w:val="22"/>
        </w:rPr>
        <w:t>En la junta de aclaracione</w:t>
      </w:r>
      <w:r w:rsidR="004627C4" w:rsidRPr="004022A4">
        <w:rPr>
          <w:rFonts w:cs="Arial"/>
          <w:szCs w:val="22"/>
        </w:rPr>
        <w:t>s</w:t>
      </w:r>
      <w:r w:rsidRPr="004022A4">
        <w:rPr>
          <w:rFonts w:cs="Arial"/>
          <w:szCs w:val="22"/>
        </w:rPr>
        <w:t xml:space="preserve"> los Licitantes que hubieran obtenido las Bases de esta Licitación, podrán asistir y solicitar aclaraciones o modificaciones a las mismas, debiendo presentar un escrito en el que expresen su interés en participar en esta Licitación las cuales serán ponderadas por </w:t>
      </w:r>
      <w:r w:rsidR="00FE6189" w:rsidRPr="004022A4">
        <w:rPr>
          <w:rFonts w:cs="Arial"/>
          <w:szCs w:val="22"/>
        </w:rPr>
        <w:t>“La Secretaría”</w:t>
      </w:r>
      <w:r w:rsidRPr="004022A4">
        <w:rPr>
          <w:rFonts w:cs="Arial"/>
          <w:szCs w:val="22"/>
        </w:rPr>
        <w:t>.</w:t>
      </w:r>
    </w:p>
    <w:p w14:paraId="246880CA" w14:textId="77777777" w:rsidR="00CD7D49" w:rsidRPr="004022A4" w:rsidRDefault="00CD7D49" w:rsidP="009D1890">
      <w:pPr>
        <w:suppressAutoHyphens/>
        <w:rPr>
          <w:rFonts w:cs="Arial"/>
          <w:szCs w:val="22"/>
        </w:rPr>
      </w:pPr>
    </w:p>
    <w:p w14:paraId="582188AB" w14:textId="0F88715C" w:rsidR="00CD7D49" w:rsidRPr="004022A4" w:rsidRDefault="00CD7D49" w:rsidP="009D1890">
      <w:pPr>
        <w:suppressAutoHyphens/>
        <w:rPr>
          <w:rFonts w:cs="Arial"/>
          <w:szCs w:val="22"/>
        </w:rPr>
      </w:pPr>
      <w:r w:rsidRPr="004022A4">
        <w:rPr>
          <w:rFonts w:cs="Arial"/>
          <w:szCs w:val="22"/>
        </w:rPr>
        <w:t xml:space="preserve">Como constancia de la junta de aclaraciones se levantará un acta, que contendrá las preguntas de los Licitantes y las respuestas de éstas, y en su caso, las adecuaciones o modificaciones a las Bases de esta Licitación para la elaboración y presentación de las proposiciones; será firmada por los Licitantes que hubieran asistido, sin que la falta de firma de alguno de ellos reste validez o efectos a las mismas y se les entregará copia de la misma y para los observadores, se pondrá a su disposición, en las oficinas de </w:t>
      </w:r>
      <w:r w:rsidR="00FE6189" w:rsidRPr="004022A4">
        <w:rPr>
          <w:rFonts w:cs="Arial"/>
          <w:szCs w:val="22"/>
        </w:rPr>
        <w:t>“La Secretaría”</w:t>
      </w:r>
      <w:r w:rsidRPr="004022A4">
        <w:rPr>
          <w:rFonts w:cs="Arial"/>
          <w:szCs w:val="22"/>
        </w:rPr>
        <w:t>.</w:t>
      </w:r>
    </w:p>
    <w:p w14:paraId="1984E64F" w14:textId="77777777" w:rsidR="00CD7D49" w:rsidRPr="004022A4" w:rsidRDefault="00CD7D49" w:rsidP="009D1890">
      <w:pPr>
        <w:suppressAutoHyphens/>
        <w:rPr>
          <w:rFonts w:cs="Arial"/>
          <w:szCs w:val="22"/>
        </w:rPr>
      </w:pPr>
    </w:p>
    <w:p w14:paraId="1A84248A" w14:textId="35FB928D" w:rsidR="00CD7D49" w:rsidRPr="004022A4" w:rsidRDefault="00CD7D49" w:rsidP="009D1890">
      <w:pPr>
        <w:suppressAutoHyphens/>
        <w:rPr>
          <w:rFonts w:cs="Arial"/>
          <w:szCs w:val="22"/>
        </w:rPr>
      </w:pPr>
      <w:r w:rsidRPr="004022A4">
        <w:rPr>
          <w:rFonts w:cs="Arial"/>
          <w:szCs w:val="22"/>
        </w:rPr>
        <w:t xml:space="preserve">Las solicitudes de aclaración o modificaciones se presentarán, a elección del Licitante, de manera personal en la junta de aclaraciones </w:t>
      </w:r>
      <w:r w:rsidRPr="004022A4">
        <w:rPr>
          <w:rFonts w:cs="Arial"/>
          <w:szCs w:val="22"/>
          <w:u w:val="single"/>
        </w:rPr>
        <w:t>en forma digital</w:t>
      </w:r>
      <w:r w:rsidRPr="004022A4">
        <w:rPr>
          <w:rFonts w:cs="Arial"/>
          <w:szCs w:val="22"/>
        </w:rPr>
        <w:t xml:space="preserve">, o enviarse a través del correo electrónico </w:t>
      </w:r>
      <w:r w:rsidR="002F13AE" w:rsidRPr="004022A4">
        <w:rPr>
          <w:rFonts w:cs="Arial"/>
          <w:szCs w:val="22"/>
        </w:rPr>
        <w:t>de licitsinfra@hotmail.com.</w:t>
      </w:r>
      <w:r w:rsidRPr="004022A4">
        <w:rPr>
          <w:rFonts w:cs="Arial"/>
          <w:szCs w:val="22"/>
        </w:rPr>
        <w:t>, a más tardar 24 (veinticuatro) horas antes de la fecha y hora en que se vaya a realizar la citada junta. La Secretaría tomará como hora de recepción de las solicitudes de aclaración del Licitante que se formulen a través del correo electrónico anteriormente mencionado, la hora que registre el sistema al momento de su envío.</w:t>
      </w:r>
    </w:p>
    <w:p w14:paraId="5A7A92AE" w14:textId="77777777" w:rsidR="00CD7D49" w:rsidRPr="004022A4" w:rsidRDefault="00CD7D49" w:rsidP="009D1890">
      <w:pPr>
        <w:suppressAutoHyphens/>
        <w:rPr>
          <w:rFonts w:cs="Arial"/>
          <w:szCs w:val="22"/>
        </w:rPr>
      </w:pPr>
    </w:p>
    <w:p w14:paraId="57B2BDC8" w14:textId="660FBF4A" w:rsidR="00CD7D49" w:rsidRPr="004022A4" w:rsidRDefault="00CD7D49" w:rsidP="009D1890">
      <w:pPr>
        <w:suppressAutoHyphens/>
        <w:rPr>
          <w:rFonts w:cs="Arial"/>
          <w:szCs w:val="22"/>
        </w:rPr>
      </w:pPr>
      <w:r w:rsidRPr="004022A4">
        <w:rPr>
          <w:rFonts w:cs="Arial"/>
          <w:szCs w:val="22"/>
        </w:rPr>
        <w:t>El acta que se derive de este evento, la podrán consultar en la</w:t>
      </w:r>
      <w:r w:rsidR="00C524FD" w:rsidRPr="004022A4">
        <w:rPr>
          <w:rFonts w:cs="Arial"/>
          <w:szCs w:val="22"/>
        </w:rPr>
        <w:t xml:space="preserve">s </w:t>
      </w:r>
      <w:r w:rsidR="00ED3C57" w:rsidRPr="004022A4">
        <w:rPr>
          <w:rFonts w:cs="Arial"/>
          <w:szCs w:val="22"/>
        </w:rPr>
        <w:t>páginas</w:t>
      </w:r>
      <w:r w:rsidR="0083246E" w:rsidRPr="004022A4">
        <w:rPr>
          <w:rFonts w:cs="Arial"/>
          <w:szCs w:val="22"/>
        </w:rPr>
        <w:t xml:space="preserve"> señaladas con antelación</w:t>
      </w:r>
      <w:r w:rsidRPr="004022A4">
        <w:rPr>
          <w:rFonts w:cs="Arial"/>
          <w:szCs w:val="22"/>
        </w:rPr>
        <w:t xml:space="preserve"> </w:t>
      </w:r>
      <w:r w:rsidR="0083246E" w:rsidRPr="004022A4">
        <w:rPr>
          <w:rFonts w:cs="Arial"/>
          <w:szCs w:val="22"/>
        </w:rPr>
        <w:t xml:space="preserve">y estarán </w:t>
      </w:r>
      <w:r w:rsidRPr="004022A4">
        <w:rPr>
          <w:rFonts w:cs="Arial"/>
          <w:szCs w:val="22"/>
        </w:rPr>
        <w:t>a su disposición a más tardar el día hábil siguiente.</w:t>
      </w:r>
    </w:p>
    <w:p w14:paraId="7F277772" w14:textId="77777777" w:rsidR="00CD7D49" w:rsidRPr="004022A4" w:rsidRDefault="00CD7D49" w:rsidP="009D1890">
      <w:pPr>
        <w:suppressAutoHyphens/>
        <w:rPr>
          <w:rFonts w:cs="Arial"/>
          <w:szCs w:val="22"/>
        </w:rPr>
      </w:pPr>
    </w:p>
    <w:p w14:paraId="5B5ADF2C" w14:textId="2928B944" w:rsidR="0062712A" w:rsidRPr="004022A4" w:rsidRDefault="0062712A" w:rsidP="009D1890">
      <w:pPr>
        <w:pStyle w:val="Ttulo2"/>
        <w:ind w:left="360"/>
        <w:rPr>
          <w:szCs w:val="22"/>
          <w:u w:val="none"/>
        </w:rPr>
      </w:pPr>
      <w:r w:rsidRPr="004022A4">
        <w:rPr>
          <w:szCs w:val="22"/>
          <w:u w:val="none"/>
        </w:rPr>
        <w:t xml:space="preserve">INFORMACIÓN CONTENIDA EN </w:t>
      </w:r>
      <w:r w:rsidR="000C64EA" w:rsidRPr="004022A4">
        <w:rPr>
          <w:szCs w:val="22"/>
          <w:u w:val="none"/>
        </w:rPr>
        <w:t>LAS BASES</w:t>
      </w:r>
      <w:r w:rsidRPr="004022A4">
        <w:rPr>
          <w:szCs w:val="22"/>
          <w:u w:val="none"/>
        </w:rPr>
        <w:t xml:space="preserve"> DE LA LICITACIÓN PÚBLICA.</w:t>
      </w:r>
    </w:p>
    <w:p w14:paraId="48308F80" w14:textId="77777777" w:rsidR="0062712A" w:rsidRPr="004022A4" w:rsidRDefault="0062712A" w:rsidP="009D1890">
      <w:pPr>
        <w:tabs>
          <w:tab w:val="left" w:pos="9356"/>
        </w:tabs>
        <w:suppressAutoHyphens/>
        <w:rPr>
          <w:rFonts w:cs="Arial"/>
          <w:szCs w:val="22"/>
        </w:rPr>
      </w:pPr>
    </w:p>
    <w:p w14:paraId="09FDFD4A" w14:textId="165CAF6A" w:rsidR="0062712A" w:rsidRPr="004022A4" w:rsidRDefault="000C64EA" w:rsidP="009D1890">
      <w:pPr>
        <w:tabs>
          <w:tab w:val="left" w:pos="9356"/>
        </w:tabs>
        <w:suppressAutoHyphens/>
        <w:rPr>
          <w:rFonts w:cs="Arial"/>
          <w:szCs w:val="22"/>
        </w:rPr>
      </w:pPr>
      <w:r w:rsidRPr="004022A4">
        <w:rPr>
          <w:rFonts w:cs="Arial"/>
          <w:szCs w:val="22"/>
        </w:rPr>
        <w:t xml:space="preserve">En estas Bases </w:t>
      </w:r>
      <w:r w:rsidR="0062712A" w:rsidRPr="004022A4">
        <w:rPr>
          <w:rFonts w:cs="Arial"/>
          <w:szCs w:val="22"/>
        </w:rPr>
        <w:t>se especifican los trabajos que se li</w:t>
      </w:r>
      <w:r w:rsidR="00A40A1B" w:rsidRPr="004022A4">
        <w:rPr>
          <w:rFonts w:cs="Arial"/>
          <w:szCs w:val="22"/>
        </w:rPr>
        <w:t>citan, el procedimiento de la contratación</w:t>
      </w:r>
      <w:r w:rsidR="0062712A" w:rsidRPr="004022A4">
        <w:rPr>
          <w:rFonts w:cs="Arial"/>
          <w:szCs w:val="22"/>
        </w:rPr>
        <w:t xml:space="preserve"> y las condiciones contractuales</w:t>
      </w:r>
      <w:r w:rsidR="00D1597E" w:rsidRPr="004022A4">
        <w:rPr>
          <w:rFonts w:cs="Arial"/>
          <w:szCs w:val="22"/>
        </w:rPr>
        <w:t xml:space="preserve"> a las que se sujetaran </w:t>
      </w:r>
      <w:r w:rsidR="0083246E" w:rsidRPr="004022A4">
        <w:rPr>
          <w:rFonts w:cs="Arial"/>
          <w:szCs w:val="22"/>
        </w:rPr>
        <w:t>la</w:t>
      </w:r>
      <w:r w:rsidR="007C3458">
        <w:rPr>
          <w:rFonts w:cs="Arial"/>
          <w:szCs w:val="22"/>
        </w:rPr>
        <w:t>s</w:t>
      </w:r>
      <w:r w:rsidR="0083246E" w:rsidRPr="004022A4">
        <w:rPr>
          <w:rFonts w:cs="Arial"/>
          <w:szCs w:val="22"/>
        </w:rPr>
        <w:t xml:space="preserve"> parte</w:t>
      </w:r>
      <w:r w:rsidR="007C3458">
        <w:rPr>
          <w:rFonts w:cs="Arial"/>
          <w:szCs w:val="22"/>
        </w:rPr>
        <w:t>s</w:t>
      </w:r>
      <w:r w:rsidR="0062712A" w:rsidRPr="004022A4">
        <w:rPr>
          <w:rFonts w:cs="Arial"/>
          <w:szCs w:val="22"/>
        </w:rPr>
        <w:t>, detallándose en los siguientes documentos:</w:t>
      </w:r>
    </w:p>
    <w:p w14:paraId="6FEAC6EA" w14:textId="77777777" w:rsidR="0062712A" w:rsidRPr="004022A4" w:rsidRDefault="0062712A" w:rsidP="009D1890">
      <w:pPr>
        <w:tabs>
          <w:tab w:val="left" w:pos="9356"/>
        </w:tabs>
        <w:suppressAutoHyphens/>
        <w:ind w:left="1152" w:hanging="432"/>
        <w:rPr>
          <w:rFonts w:cs="Arial"/>
          <w:szCs w:val="22"/>
        </w:rPr>
      </w:pPr>
    </w:p>
    <w:p w14:paraId="31EF40AB" w14:textId="6F9A0D9C" w:rsidR="009303F3" w:rsidRPr="004022A4" w:rsidRDefault="0062712A" w:rsidP="0042665C">
      <w:pPr>
        <w:widowControl/>
        <w:numPr>
          <w:ilvl w:val="0"/>
          <w:numId w:val="8"/>
        </w:numPr>
        <w:suppressAutoHyphens/>
        <w:ind w:left="606" w:hanging="606"/>
        <w:rPr>
          <w:rFonts w:cs="Arial"/>
          <w:szCs w:val="22"/>
        </w:rPr>
      </w:pPr>
      <w:r w:rsidRPr="004022A4">
        <w:rPr>
          <w:rFonts w:cs="Arial"/>
          <w:szCs w:val="22"/>
        </w:rPr>
        <w:t>Documentos Adicionale</w:t>
      </w:r>
      <w:r w:rsidR="009303F3" w:rsidRPr="004022A4">
        <w:rPr>
          <w:rFonts w:cs="Arial"/>
          <w:szCs w:val="22"/>
        </w:rPr>
        <w:t>s.</w:t>
      </w:r>
    </w:p>
    <w:p w14:paraId="1CDDE058" w14:textId="083643ED" w:rsidR="0062712A" w:rsidRPr="004022A4" w:rsidRDefault="0062712A" w:rsidP="009D1890">
      <w:pPr>
        <w:widowControl/>
        <w:suppressAutoHyphens/>
        <w:ind w:left="606"/>
        <w:rPr>
          <w:rFonts w:cs="Arial"/>
          <w:szCs w:val="22"/>
        </w:rPr>
      </w:pPr>
    </w:p>
    <w:p w14:paraId="63874130" w14:textId="13862808" w:rsidR="0062712A" w:rsidRPr="004022A4" w:rsidRDefault="0062712A" w:rsidP="0042665C">
      <w:pPr>
        <w:widowControl/>
        <w:numPr>
          <w:ilvl w:val="0"/>
          <w:numId w:val="8"/>
        </w:numPr>
        <w:suppressAutoHyphens/>
        <w:ind w:left="606" w:hanging="606"/>
        <w:rPr>
          <w:rFonts w:cs="Arial"/>
          <w:szCs w:val="22"/>
        </w:rPr>
      </w:pPr>
      <w:r w:rsidRPr="004022A4">
        <w:rPr>
          <w:rFonts w:cs="Arial"/>
          <w:szCs w:val="22"/>
        </w:rPr>
        <w:t xml:space="preserve">Anexos: Requisitos </w:t>
      </w:r>
      <w:r w:rsidRPr="004022A4">
        <w:rPr>
          <w:rFonts w:cs="Arial"/>
          <w:szCs w:val="22"/>
          <w:lang w:eastAsia="es-MX"/>
        </w:rPr>
        <w:t>Técnicos</w:t>
      </w:r>
      <w:r w:rsidRPr="004022A4">
        <w:rPr>
          <w:rFonts w:cs="Arial"/>
          <w:szCs w:val="22"/>
        </w:rPr>
        <w:t xml:space="preserve"> y Económicos</w:t>
      </w:r>
      <w:r w:rsidR="005B06B9">
        <w:rPr>
          <w:rFonts w:cs="Arial"/>
          <w:szCs w:val="22"/>
        </w:rPr>
        <w:t>, formatos, modelo</w:t>
      </w:r>
      <w:r w:rsidRPr="004022A4">
        <w:rPr>
          <w:rFonts w:cs="Arial"/>
          <w:szCs w:val="22"/>
        </w:rPr>
        <w:t xml:space="preserve"> de contrato, escritos y guías de llenado</w:t>
      </w:r>
      <w:r w:rsidR="009303F3" w:rsidRPr="004022A4">
        <w:rPr>
          <w:rFonts w:cs="Arial"/>
          <w:szCs w:val="22"/>
        </w:rPr>
        <w:t>.</w:t>
      </w:r>
    </w:p>
    <w:p w14:paraId="29952EE6" w14:textId="77777777" w:rsidR="009303F3" w:rsidRPr="004022A4" w:rsidRDefault="009303F3" w:rsidP="009D1890">
      <w:pPr>
        <w:widowControl/>
        <w:suppressAutoHyphens/>
        <w:ind w:left="606"/>
        <w:rPr>
          <w:rFonts w:cs="Arial"/>
          <w:szCs w:val="22"/>
        </w:rPr>
      </w:pPr>
    </w:p>
    <w:p w14:paraId="10125132" w14:textId="2DA6E0C3" w:rsidR="009303F3" w:rsidRPr="004022A4" w:rsidRDefault="0062712A" w:rsidP="0042665C">
      <w:pPr>
        <w:widowControl/>
        <w:numPr>
          <w:ilvl w:val="0"/>
          <w:numId w:val="8"/>
        </w:numPr>
        <w:suppressAutoHyphens/>
        <w:ind w:left="606" w:hanging="606"/>
        <w:rPr>
          <w:rFonts w:cs="Arial"/>
          <w:szCs w:val="22"/>
        </w:rPr>
      </w:pPr>
      <w:r w:rsidRPr="004022A4">
        <w:rPr>
          <w:rFonts w:cs="Arial"/>
          <w:szCs w:val="22"/>
        </w:rPr>
        <w:t xml:space="preserve">Modelo </w:t>
      </w:r>
      <w:r w:rsidR="002A1C9F" w:rsidRPr="004022A4">
        <w:rPr>
          <w:rFonts w:cs="Arial"/>
          <w:szCs w:val="22"/>
        </w:rPr>
        <w:t>d</w:t>
      </w:r>
      <w:r w:rsidR="003E4534" w:rsidRPr="004022A4">
        <w:rPr>
          <w:rFonts w:cs="Arial"/>
          <w:szCs w:val="22"/>
        </w:rPr>
        <w:t>el Contrat</w:t>
      </w:r>
      <w:r w:rsidR="00FE71DF" w:rsidRPr="004022A4">
        <w:rPr>
          <w:rFonts w:cs="Arial"/>
          <w:szCs w:val="22"/>
        </w:rPr>
        <w:t>o.</w:t>
      </w:r>
    </w:p>
    <w:p w14:paraId="1AE58513" w14:textId="77777777" w:rsidR="00FB732C" w:rsidRPr="004022A4" w:rsidRDefault="00FB732C" w:rsidP="00FB732C">
      <w:pPr>
        <w:pStyle w:val="Prrafodelista"/>
        <w:rPr>
          <w:rFonts w:cs="Arial"/>
          <w:szCs w:val="22"/>
        </w:rPr>
      </w:pPr>
    </w:p>
    <w:p w14:paraId="3FF1B8B9" w14:textId="24550A39" w:rsidR="005E0630" w:rsidRPr="004022A4" w:rsidRDefault="00A63F68" w:rsidP="005E0630">
      <w:pPr>
        <w:widowControl/>
        <w:numPr>
          <w:ilvl w:val="0"/>
          <w:numId w:val="8"/>
        </w:numPr>
        <w:suppressAutoHyphens/>
        <w:ind w:left="606" w:hanging="606"/>
        <w:rPr>
          <w:rFonts w:cs="Arial"/>
          <w:szCs w:val="22"/>
        </w:rPr>
      </w:pPr>
      <w:r>
        <w:rPr>
          <w:rFonts w:cs="Arial"/>
          <w:szCs w:val="22"/>
        </w:rPr>
        <w:t>Constancia de Inversión</w:t>
      </w:r>
      <w:r w:rsidR="00FE71DF" w:rsidRPr="004022A4">
        <w:rPr>
          <w:rFonts w:cs="Arial"/>
          <w:szCs w:val="22"/>
        </w:rPr>
        <w:t>.</w:t>
      </w:r>
    </w:p>
    <w:p w14:paraId="31A7ED29" w14:textId="77777777" w:rsidR="005E0630" w:rsidRPr="004022A4" w:rsidRDefault="005E0630" w:rsidP="005E0630">
      <w:pPr>
        <w:widowControl/>
        <w:suppressAutoHyphens/>
        <w:ind w:left="606"/>
        <w:rPr>
          <w:rFonts w:cs="Arial"/>
          <w:szCs w:val="22"/>
        </w:rPr>
      </w:pPr>
    </w:p>
    <w:p w14:paraId="7CB2E202" w14:textId="2C0CE333" w:rsidR="00FB732C" w:rsidRPr="004022A4" w:rsidRDefault="00404F22" w:rsidP="0042665C">
      <w:pPr>
        <w:widowControl/>
        <w:numPr>
          <w:ilvl w:val="0"/>
          <w:numId w:val="8"/>
        </w:numPr>
        <w:suppressAutoHyphens/>
        <w:ind w:left="606" w:hanging="606"/>
        <w:rPr>
          <w:rFonts w:cs="Arial"/>
          <w:szCs w:val="22"/>
        </w:rPr>
      </w:pPr>
      <w:r w:rsidRPr="004022A4">
        <w:rPr>
          <w:rFonts w:cs="Arial"/>
          <w:szCs w:val="22"/>
        </w:rPr>
        <w:t>Términos</w:t>
      </w:r>
      <w:r w:rsidR="00FB732C" w:rsidRPr="004022A4">
        <w:rPr>
          <w:rFonts w:cs="Arial"/>
          <w:szCs w:val="22"/>
        </w:rPr>
        <w:t xml:space="preserve"> de referencia</w:t>
      </w:r>
      <w:r w:rsidR="00FE71DF" w:rsidRPr="004022A4">
        <w:rPr>
          <w:rFonts w:cs="Arial"/>
          <w:szCs w:val="22"/>
        </w:rPr>
        <w:t>.</w:t>
      </w:r>
    </w:p>
    <w:p w14:paraId="2309F1BD" w14:textId="77777777" w:rsidR="00FB732C" w:rsidRPr="004022A4" w:rsidRDefault="00FB732C" w:rsidP="00FB732C">
      <w:pPr>
        <w:pStyle w:val="Prrafodelista"/>
        <w:rPr>
          <w:rFonts w:cs="Arial"/>
          <w:szCs w:val="22"/>
        </w:rPr>
      </w:pPr>
    </w:p>
    <w:p w14:paraId="2C2503A7" w14:textId="7AB4F524" w:rsidR="00FB732C" w:rsidRPr="004022A4" w:rsidRDefault="00FB732C" w:rsidP="0042665C">
      <w:pPr>
        <w:widowControl/>
        <w:numPr>
          <w:ilvl w:val="0"/>
          <w:numId w:val="8"/>
        </w:numPr>
        <w:suppressAutoHyphens/>
        <w:ind w:left="606" w:hanging="606"/>
        <w:rPr>
          <w:rFonts w:cs="Arial"/>
          <w:szCs w:val="22"/>
        </w:rPr>
      </w:pPr>
      <w:r w:rsidRPr="004022A4">
        <w:rPr>
          <w:rFonts w:cs="Arial"/>
          <w:szCs w:val="22"/>
        </w:rPr>
        <w:t>Trazo del proyecto</w:t>
      </w:r>
      <w:r w:rsidR="00FE71DF" w:rsidRPr="004022A4">
        <w:rPr>
          <w:rFonts w:cs="Arial"/>
          <w:szCs w:val="22"/>
        </w:rPr>
        <w:t>.</w:t>
      </w:r>
    </w:p>
    <w:p w14:paraId="66D584E8" w14:textId="77777777" w:rsidR="00FB732C" w:rsidRPr="004022A4" w:rsidRDefault="00FB732C" w:rsidP="00FB732C">
      <w:pPr>
        <w:pStyle w:val="Prrafodelista"/>
        <w:rPr>
          <w:rFonts w:cs="Arial"/>
          <w:szCs w:val="22"/>
        </w:rPr>
      </w:pPr>
    </w:p>
    <w:p w14:paraId="3F7AD8A2" w14:textId="0B2D4E88" w:rsidR="00FB732C" w:rsidRPr="004022A4" w:rsidRDefault="00FB732C" w:rsidP="0042665C">
      <w:pPr>
        <w:widowControl/>
        <w:numPr>
          <w:ilvl w:val="0"/>
          <w:numId w:val="8"/>
        </w:numPr>
        <w:suppressAutoHyphens/>
        <w:ind w:left="606" w:hanging="606"/>
        <w:rPr>
          <w:rFonts w:cs="Arial"/>
          <w:szCs w:val="22"/>
        </w:rPr>
      </w:pPr>
      <w:r w:rsidRPr="004022A4">
        <w:rPr>
          <w:rFonts w:cs="Arial"/>
          <w:szCs w:val="22"/>
        </w:rPr>
        <w:t>Croquis de localización</w:t>
      </w:r>
      <w:r w:rsidR="00FE71DF" w:rsidRPr="004022A4">
        <w:rPr>
          <w:rFonts w:cs="Arial"/>
          <w:szCs w:val="22"/>
        </w:rPr>
        <w:t>.</w:t>
      </w:r>
    </w:p>
    <w:p w14:paraId="6941D12B" w14:textId="77777777" w:rsidR="00FB732C" w:rsidRPr="004022A4" w:rsidRDefault="00FB732C" w:rsidP="00FB732C">
      <w:pPr>
        <w:pStyle w:val="Prrafodelista"/>
        <w:rPr>
          <w:rFonts w:cs="Arial"/>
          <w:szCs w:val="22"/>
        </w:rPr>
      </w:pPr>
    </w:p>
    <w:p w14:paraId="110433BF" w14:textId="642A72F9" w:rsidR="00FB732C" w:rsidRPr="004022A4" w:rsidRDefault="00FB732C" w:rsidP="0042665C">
      <w:pPr>
        <w:widowControl/>
        <w:numPr>
          <w:ilvl w:val="0"/>
          <w:numId w:val="8"/>
        </w:numPr>
        <w:suppressAutoHyphens/>
        <w:ind w:left="606" w:hanging="606"/>
        <w:rPr>
          <w:rFonts w:cs="Arial"/>
          <w:szCs w:val="22"/>
        </w:rPr>
      </w:pPr>
      <w:r w:rsidRPr="004022A4">
        <w:rPr>
          <w:rFonts w:cs="Arial"/>
          <w:szCs w:val="22"/>
        </w:rPr>
        <w:t>Criterios de diseño</w:t>
      </w:r>
      <w:r w:rsidR="00FE71DF" w:rsidRPr="004022A4">
        <w:rPr>
          <w:rFonts w:cs="Arial"/>
          <w:szCs w:val="22"/>
        </w:rPr>
        <w:t>.</w:t>
      </w:r>
    </w:p>
    <w:p w14:paraId="4E9CBDA8" w14:textId="77777777" w:rsidR="00FB732C" w:rsidRPr="004022A4" w:rsidRDefault="00FB732C" w:rsidP="00FB732C">
      <w:pPr>
        <w:pStyle w:val="Prrafodelista"/>
        <w:rPr>
          <w:rFonts w:cs="Arial"/>
          <w:szCs w:val="22"/>
        </w:rPr>
      </w:pPr>
    </w:p>
    <w:p w14:paraId="72F225B0" w14:textId="5BC4ACD9" w:rsidR="00FB732C" w:rsidRPr="004022A4" w:rsidRDefault="00404F22" w:rsidP="0042665C">
      <w:pPr>
        <w:widowControl/>
        <w:numPr>
          <w:ilvl w:val="0"/>
          <w:numId w:val="8"/>
        </w:numPr>
        <w:suppressAutoHyphens/>
        <w:ind w:left="606" w:hanging="606"/>
        <w:rPr>
          <w:rFonts w:cs="Arial"/>
          <w:szCs w:val="22"/>
        </w:rPr>
      </w:pPr>
      <w:r w:rsidRPr="004022A4">
        <w:rPr>
          <w:rFonts w:cs="Arial"/>
          <w:szCs w:val="22"/>
        </w:rPr>
        <w:t>Catálogo</w:t>
      </w:r>
      <w:r w:rsidR="00FB732C" w:rsidRPr="004022A4">
        <w:rPr>
          <w:rFonts w:cs="Arial"/>
          <w:szCs w:val="22"/>
        </w:rPr>
        <w:t xml:space="preserve"> de actividades</w:t>
      </w:r>
      <w:r w:rsidR="00FE71DF" w:rsidRPr="004022A4">
        <w:rPr>
          <w:rFonts w:cs="Arial"/>
          <w:szCs w:val="22"/>
        </w:rPr>
        <w:t>.</w:t>
      </w:r>
    </w:p>
    <w:p w14:paraId="4529C3B2" w14:textId="7A5DFE82" w:rsidR="00072629" w:rsidRPr="004022A4" w:rsidRDefault="00072629" w:rsidP="007A072C">
      <w:pPr>
        <w:widowControl/>
        <w:suppressAutoHyphens/>
        <w:ind w:left="606"/>
        <w:rPr>
          <w:rFonts w:cs="Arial"/>
          <w:szCs w:val="22"/>
        </w:rPr>
      </w:pPr>
    </w:p>
    <w:p w14:paraId="1B947942" w14:textId="41115B0F" w:rsidR="009303F3" w:rsidRPr="004022A4" w:rsidRDefault="008D5C50" w:rsidP="0042665C">
      <w:pPr>
        <w:widowControl/>
        <w:numPr>
          <w:ilvl w:val="0"/>
          <w:numId w:val="8"/>
        </w:numPr>
        <w:suppressAutoHyphens/>
        <w:ind w:left="606" w:hanging="606"/>
        <w:rPr>
          <w:rFonts w:cs="Arial"/>
          <w:szCs w:val="22"/>
        </w:rPr>
      </w:pPr>
      <w:r w:rsidRPr="004022A4">
        <w:rPr>
          <w:rFonts w:cs="Arial"/>
          <w:szCs w:val="22"/>
        </w:rPr>
        <w:t>Especificaciones</w:t>
      </w:r>
      <w:r w:rsidR="00FE71DF" w:rsidRPr="004022A4">
        <w:rPr>
          <w:rFonts w:cs="Arial"/>
          <w:szCs w:val="22"/>
        </w:rPr>
        <w:t>.</w:t>
      </w:r>
    </w:p>
    <w:p w14:paraId="2EEA8213" w14:textId="77777777" w:rsidR="00FB732C" w:rsidRPr="004022A4" w:rsidRDefault="00FB732C" w:rsidP="00FB732C">
      <w:pPr>
        <w:widowControl/>
        <w:suppressAutoHyphens/>
        <w:rPr>
          <w:rFonts w:cs="Arial"/>
          <w:szCs w:val="22"/>
        </w:rPr>
      </w:pPr>
    </w:p>
    <w:p w14:paraId="4D0E0BE9" w14:textId="0E48C029" w:rsidR="004C5CBE" w:rsidRPr="004022A4" w:rsidRDefault="00FB732C" w:rsidP="0042665C">
      <w:pPr>
        <w:widowControl/>
        <w:numPr>
          <w:ilvl w:val="0"/>
          <w:numId w:val="8"/>
        </w:numPr>
        <w:suppressAutoHyphens/>
        <w:ind w:left="606" w:hanging="606"/>
        <w:rPr>
          <w:rFonts w:cs="Arial"/>
          <w:szCs w:val="22"/>
        </w:rPr>
      </w:pPr>
      <w:r w:rsidRPr="004022A4">
        <w:rPr>
          <w:rFonts w:cs="Arial"/>
          <w:szCs w:val="22"/>
        </w:rPr>
        <w:t xml:space="preserve">Planos de </w:t>
      </w:r>
      <w:r w:rsidR="00A40A1B" w:rsidRPr="004022A4">
        <w:rPr>
          <w:rFonts w:cs="Arial"/>
          <w:szCs w:val="22"/>
        </w:rPr>
        <w:t>anteproyecto conceptual</w:t>
      </w:r>
      <w:r w:rsidR="00FE71DF" w:rsidRPr="004022A4">
        <w:rPr>
          <w:rFonts w:cs="Arial"/>
          <w:szCs w:val="22"/>
        </w:rPr>
        <w:t>.</w:t>
      </w:r>
    </w:p>
    <w:p w14:paraId="1E7EBA30" w14:textId="77777777" w:rsidR="00180DBF" w:rsidRPr="004022A4" w:rsidRDefault="00180DBF" w:rsidP="00180DBF">
      <w:pPr>
        <w:pStyle w:val="Prrafodelista"/>
        <w:rPr>
          <w:rFonts w:cs="Arial"/>
          <w:szCs w:val="22"/>
        </w:rPr>
      </w:pPr>
    </w:p>
    <w:p w14:paraId="6DFF086B" w14:textId="0A13D399" w:rsidR="00180DBF" w:rsidRPr="004022A4" w:rsidRDefault="00180DBF" w:rsidP="0042665C">
      <w:pPr>
        <w:widowControl/>
        <w:numPr>
          <w:ilvl w:val="0"/>
          <w:numId w:val="8"/>
        </w:numPr>
        <w:suppressAutoHyphens/>
        <w:ind w:left="606" w:hanging="606"/>
        <w:rPr>
          <w:rFonts w:cs="Arial"/>
          <w:szCs w:val="22"/>
        </w:rPr>
      </w:pPr>
      <w:r w:rsidRPr="004022A4">
        <w:rPr>
          <w:rFonts w:cs="Arial"/>
          <w:szCs w:val="22"/>
        </w:rPr>
        <w:t>Mecánica de suelos.</w:t>
      </w:r>
    </w:p>
    <w:p w14:paraId="1C1047DE" w14:textId="77777777" w:rsidR="00FB732C" w:rsidRPr="004022A4" w:rsidRDefault="00FB732C" w:rsidP="00FB732C">
      <w:pPr>
        <w:pStyle w:val="Prrafodelista"/>
        <w:rPr>
          <w:rFonts w:cs="Arial"/>
          <w:szCs w:val="22"/>
        </w:rPr>
      </w:pPr>
    </w:p>
    <w:p w14:paraId="2C98177F" w14:textId="77777777" w:rsidR="004C5CBE" w:rsidRPr="004022A4" w:rsidRDefault="004C5CBE" w:rsidP="009D1890">
      <w:pPr>
        <w:tabs>
          <w:tab w:val="left" w:pos="9356"/>
        </w:tabs>
        <w:suppressAutoHyphens/>
        <w:rPr>
          <w:rFonts w:cs="Arial"/>
          <w:bCs/>
          <w:szCs w:val="22"/>
          <w:lang w:eastAsia="es-MX"/>
        </w:rPr>
      </w:pPr>
    </w:p>
    <w:p w14:paraId="61CA242C" w14:textId="38A0C778" w:rsidR="0062712A" w:rsidRPr="004022A4" w:rsidRDefault="0062712A" w:rsidP="009D1890">
      <w:pPr>
        <w:tabs>
          <w:tab w:val="left" w:pos="9356"/>
        </w:tabs>
        <w:suppressAutoHyphens/>
        <w:rPr>
          <w:rFonts w:cs="Arial"/>
          <w:bCs/>
          <w:szCs w:val="22"/>
          <w:lang w:eastAsia="es-MX"/>
        </w:rPr>
      </w:pPr>
      <w:r w:rsidRPr="004022A4">
        <w:rPr>
          <w:rFonts w:cs="Arial"/>
          <w:bCs/>
          <w:szCs w:val="22"/>
          <w:lang w:eastAsia="es-MX"/>
        </w:rPr>
        <w:t xml:space="preserve">El </w:t>
      </w:r>
      <w:r w:rsidR="008D64CC" w:rsidRPr="004022A4">
        <w:rPr>
          <w:rFonts w:cs="Arial"/>
          <w:bCs/>
          <w:szCs w:val="22"/>
          <w:lang w:eastAsia="es-MX"/>
        </w:rPr>
        <w:t>Licitante</w:t>
      </w:r>
      <w:r w:rsidRPr="004022A4">
        <w:rPr>
          <w:rFonts w:cs="Arial"/>
          <w:bCs/>
          <w:szCs w:val="22"/>
          <w:lang w:eastAsia="es-MX"/>
        </w:rPr>
        <w:t xml:space="preserve"> deberá examinar todos los documentos adicionales, anexos técnicos y económicos y sus guías de llenado, formatos, condiciones y especificaciones que se incluyen en esta convocator</w:t>
      </w:r>
      <w:r w:rsidR="00015065" w:rsidRPr="004022A4">
        <w:rPr>
          <w:rFonts w:cs="Arial"/>
          <w:bCs/>
          <w:szCs w:val="22"/>
          <w:lang w:eastAsia="es-MX"/>
        </w:rPr>
        <w:t xml:space="preserve">ia, con la intención de que su </w:t>
      </w:r>
      <w:r w:rsidR="000B413F">
        <w:rPr>
          <w:rFonts w:cs="Arial"/>
          <w:bCs/>
          <w:szCs w:val="22"/>
          <w:lang w:eastAsia="es-MX"/>
        </w:rPr>
        <w:t>propuesta</w:t>
      </w:r>
      <w:r w:rsidRPr="004022A4">
        <w:rPr>
          <w:rFonts w:cs="Arial"/>
          <w:bCs/>
          <w:szCs w:val="22"/>
          <w:lang w:eastAsia="es-MX"/>
        </w:rPr>
        <w:t xml:space="preserve"> no incurra en alguno de los motivos señalados en el </w:t>
      </w:r>
      <w:r w:rsidRPr="0073326A">
        <w:rPr>
          <w:rFonts w:cs="Arial"/>
          <w:bCs/>
          <w:szCs w:val="22"/>
          <w:lang w:eastAsia="es-MX"/>
        </w:rPr>
        <w:t>punto 5.3,</w:t>
      </w:r>
      <w:r w:rsidRPr="004022A4">
        <w:rPr>
          <w:rFonts w:cs="Arial"/>
          <w:bCs/>
          <w:szCs w:val="22"/>
          <w:lang w:eastAsia="es-MX"/>
        </w:rPr>
        <w:t xml:space="preserve"> donde se precisan las causas por las que puede ser desechada su proposición.</w:t>
      </w:r>
    </w:p>
    <w:p w14:paraId="22DA9F4D" w14:textId="77777777" w:rsidR="00B9220E" w:rsidRPr="004022A4" w:rsidRDefault="00B9220E" w:rsidP="009D1890">
      <w:pPr>
        <w:tabs>
          <w:tab w:val="left" w:pos="9356"/>
        </w:tabs>
        <w:suppressAutoHyphens/>
        <w:rPr>
          <w:rFonts w:cs="Arial"/>
          <w:bCs/>
          <w:szCs w:val="22"/>
          <w:lang w:eastAsia="es-MX"/>
        </w:rPr>
      </w:pPr>
    </w:p>
    <w:p w14:paraId="381E155B" w14:textId="61638B5A" w:rsidR="0062712A" w:rsidRPr="004022A4" w:rsidRDefault="0062712A" w:rsidP="009D1890">
      <w:pPr>
        <w:pStyle w:val="Ttulo2"/>
        <w:ind w:left="360"/>
        <w:rPr>
          <w:szCs w:val="22"/>
        </w:rPr>
      </w:pPr>
      <w:r w:rsidRPr="004022A4">
        <w:rPr>
          <w:szCs w:val="22"/>
        </w:rPr>
        <w:t>MODIFICACIÓN DE LA CONVOCATORIA DE LA LICITACIÓN PÚBLICA.</w:t>
      </w:r>
    </w:p>
    <w:p w14:paraId="7526095D" w14:textId="77777777" w:rsidR="0062712A" w:rsidRPr="004022A4" w:rsidRDefault="0062712A" w:rsidP="009D1890">
      <w:pPr>
        <w:tabs>
          <w:tab w:val="left" w:pos="9356"/>
        </w:tabs>
        <w:suppressAutoHyphens/>
        <w:rPr>
          <w:rFonts w:cs="Arial"/>
          <w:szCs w:val="22"/>
        </w:rPr>
      </w:pPr>
    </w:p>
    <w:p w14:paraId="4F4235A9" w14:textId="061574F0" w:rsidR="0062712A" w:rsidRPr="004022A4" w:rsidRDefault="0062712A" w:rsidP="009D1890">
      <w:pPr>
        <w:pStyle w:val="Sangra2detindependiente2"/>
        <w:tabs>
          <w:tab w:val="left" w:pos="9356"/>
        </w:tabs>
        <w:suppressAutoHyphens/>
        <w:ind w:left="0"/>
        <w:rPr>
          <w:rFonts w:cs="Arial"/>
          <w:b w:val="0"/>
          <w:bCs/>
          <w:i w:val="0"/>
          <w:sz w:val="22"/>
          <w:szCs w:val="22"/>
        </w:rPr>
      </w:pPr>
      <w:r w:rsidRPr="004022A4">
        <w:rPr>
          <w:rFonts w:cs="Arial"/>
          <w:b w:val="0"/>
          <w:bCs/>
          <w:i w:val="0"/>
          <w:sz w:val="22"/>
          <w:szCs w:val="22"/>
        </w:rPr>
        <w:t xml:space="preserve">De conformidad con el </w:t>
      </w:r>
      <w:r w:rsidR="00E74899" w:rsidRPr="0073326A">
        <w:rPr>
          <w:rFonts w:cs="Arial"/>
          <w:b w:val="0"/>
          <w:bCs/>
          <w:i w:val="0"/>
          <w:sz w:val="22"/>
          <w:szCs w:val="22"/>
        </w:rPr>
        <w:t>artículo</w:t>
      </w:r>
      <w:r w:rsidRPr="0073326A">
        <w:rPr>
          <w:rFonts w:cs="Arial"/>
          <w:b w:val="0"/>
          <w:bCs/>
          <w:i w:val="0"/>
          <w:sz w:val="22"/>
          <w:szCs w:val="22"/>
        </w:rPr>
        <w:t xml:space="preserve"> </w:t>
      </w:r>
      <w:r w:rsidR="003D4A80" w:rsidRPr="0073326A">
        <w:rPr>
          <w:rFonts w:cs="Arial"/>
          <w:b w:val="0"/>
          <w:bCs/>
          <w:i w:val="0"/>
          <w:sz w:val="22"/>
          <w:szCs w:val="22"/>
        </w:rPr>
        <w:t>67</w:t>
      </w:r>
      <w:r w:rsidRPr="0073326A">
        <w:rPr>
          <w:rFonts w:cs="Arial"/>
          <w:b w:val="0"/>
          <w:bCs/>
          <w:i w:val="0"/>
          <w:sz w:val="22"/>
          <w:szCs w:val="22"/>
        </w:rPr>
        <w:t xml:space="preserve"> de la Ley</w:t>
      </w:r>
      <w:r w:rsidRPr="004022A4">
        <w:rPr>
          <w:rFonts w:cs="Arial"/>
          <w:b w:val="0"/>
          <w:bCs/>
          <w:i w:val="0"/>
          <w:sz w:val="22"/>
          <w:szCs w:val="22"/>
        </w:rPr>
        <w:t xml:space="preserve">, </w:t>
      </w:r>
      <w:r w:rsidR="00FE6189" w:rsidRPr="004022A4">
        <w:rPr>
          <w:rFonts w:cs="Arial"/>
          <w:b w:val="0"/>
          <w:bCs/>
          <w:i w:val="0"/>
          <w:sz w:val="22"/>
          <w:szCs w:val="22"/>
        </w:rPr>
        <w:t>“La Secretaría”</w:t>
      </w:r>
      <w:r w:rsidRPr="004022A4">
        <w:rPr>
          <w:rFonts w:cs="Arial"/>
          <w:b w:val="0"/>
          <w:bCs/>
          <w:i w:val="0"/>
          <w:sz w:val="22"/>
          <w:szCs w:val="22"/>
        </w:rPr>
        <w:t xml:space="preserve"> podrá</w:t>
      </w:r>
      <w:r w:rsidR="00886DAE" w:rsidRPr="004022A4">
        <w:rPr>
          <w:rFonts w:cs="Arial"/>
          <w:b w:val="0"/>
          <w:bCs/>
          <w:i w:val="0"/>
          <w:sz w:val="22"/>
          <w:szCs w:val="22"/>
        </w:rPr>
        <w:t xml:space="preserve"> modificar el contenido de estas Bases </w:t>
      </w:r>
      <w:r w:rsidR="00C45CAB" w:rsidRPr="004022A4">
        <w:rPr>
          <w:rFonts w:cs="Arial"/>
          <w:b w:val="0"/>
          <w:bCs/>
          <w:i w:val="0"/>
          <w:sz w:val="22"/>
          <w:szCs w:val="22"/>
        </w:rPr>
        <w:t>de la</w:t>
      </w:r>
      <w:r w:rsidRPr="004022A4">
        <w:rPr>
          <w:rFonts w:cs="Arial"/>
          <w:b w:val="0"/>
          <w:bCs/>
          <w:i w:val="0"/>
          <w:sz w:val="22"/>
          <w:szCs w:val="22"/>
        </w:rPr>
        <w:t xml:space="preserve"> </w:t>
      </w:r>
      <w:r w:rsidR="00C45CAB" w:rsidRPr="004022A4">
        <w:rPr>
          <w:rFonts w:cs="Arial"/>
          <w:b w:val="0"/>
          <w:bCs/>
          <w:i w:val="0"/>
          <w:sz w:val="22"/>
          <w:szCs w:val="22"/>
        </w:rPr>
        <w:t>Licitación</w:t>
      </w:r>
      <w:r w:rsidRPr="004022A4">
        <w:rPr>
          <w:rFonts w:cs="Arial"/>
          <w:b w:val="0"/>
          <w:bCs/>
          <w:i w:val="0"/>
          <w:sz w:val="22"/>
          <w:szCs w:val="22"/>
        </w:rPr>
        <w:t xml:space="preserve">, a más tardar el </w:t>
      </w:r>
      <w:r w:rsidR="00886DAE" w:rsidRPr="004022A4">
        <w:rPr>
          <w:rFonts w:cs="Arial"/>
          <w:b w:val="0"/>
          <w:bCs/>
          <w:i w:val="0"/>
          <w:sz w:val="22"/>
          <w:szCs w:val="22"/>
        </w:rPr>
        <w:t>octavo</w:t>
      </w:r>
      <w:r w:rsidRPr="004022A4">
        <w:rPr>
          <w:rFonts w:cs="Arial"/>
          <w:b w:val="0"/>
          <w:bCs/>
          <w:i w:val="0"/>
          <w:sz w:val="22"/>
          <w:szCs w:val="22"/>
        </w:rPr>
        <w:t xml:space="preserve"> día natural previo al acto de presentación y apertura de proposiciones.</w:t>
      </w:r>
    </w:p>
    <w:p w14:paraId="3A117E6B" w14:textId="77777777" w:rsidR="0062712A" w:rsidRPr="004022A4" w:rsidRDefault="0062712A" w:rsidP="009D1890">
      <w:pPr>
        <w:pStyle w:val="Sangra2detindependiente11"/>
        <w:tabs>
          <w:tab w:val="left" w:pos="9356"/>
        </w:tabs>
        <w:suppressAutoHyphens/>
        <w:ind w:left="0"/>
        <w:rPr>
          <w:rFonts w:cs="Arial"/>
          <w:b w:val="0"/>
          <w:bCs/>
          <w:i w:val="0"/>
          <w:sz w:val="22"/>
          <w:szCs w:val="22"/>
        </w:rPr>
      </w:pPr>
    </w:p>
    <w:p w14:paraId="4C2BA989" w14:textId="0726592D" w:rsidR="0062712A" w:rsidRPr="004022A4" w:rsidRDefault="0062712A" w:rsidP="009D1890">
      <w:pPr>
        <w:pStyle w:val="Sangra2detindependiente11"/>
        <w:tabs>
          <w:tab w:val="left" w:pos="9356"/>
        </w:tabs>
        <w:suppressAutoHyphens/>
        <w:ind w:left="0"/>
        <w:rPr>
          <w:rFonts w:cs="Arial"/>
          <w:b w:val="0"/>
          <w:bCs/>
          <w:i w:val="0"/>
          <w:sz w:val="22"/>
          <w:szCs w:val="22"/>
        </w:rPr>
      </w:pPr>
      <w:r w:rsidRPr="004022A4">
        <w:rPr>
          <w:rFonts w:cs="Arial"/>
          <w:b w:val="0"/>
          <w:bCs/>
          <w:i w:val="0"/>
          <w:sz w:val="22"/>
          <w:szCs w:val="22"/>
        </w:rPr>
        <w:t xml:space="preserve">Las modificaciones que se generen en </w:t>
      </w:r>
      <w:r w:rsidRPr="004022A4">
        <w:rPr>
          <w:rFonts w:cs="Arial"/>
          <w:b w:val="0"/>
          <w:i w:val="0"/>
          <w:sz w:val="22"/>
          <w:szCs w:val="22"/>
        </w:rPr>
        <w:t xml:space="preserve">la junta </w:t>
      </w:r>
      <w:r w:rsidRPr="004022A4">
        <w:rPr>
          <w:rFonts w:cs="Arial"/>
          <w:b w:val="0"/>
          <w:bCs/>
          <w:i w:val="0"/>
          <w:sz w:val="22"/>
          <w:szCs w:val="22"/>
        </w:rPr>
        <w:t>de aclaraciones o con motivo de las</w:t>
      </w:r>
      <w:r w:rsidRPr="004022A4">
        <w:rPr>
          <w:rFonts w:cs="Arial"/>
          <w:bCs/>
          <w:i w:val="0"/>
          <w:sz w:val="22"/>
          <w:szCs w:val="22"/>
        </w:rPr>
        <w:t xml:space="preserve"> </w:t>
      </w:r>
      <w:r w:rsidRPr="004022A4">
        <w:rPr>
          <w:rFonts w:cs="Arial"/>
          <w:b w:val="0"/>
          <w:bCs/>
          <w:i w:val="0"/>
          <w:sz w:val="22"/>
          <w:szCs w:val="22"/>
        </w:rPr>
        <w:t>s</w:t>
      </w:r>
      <w:r w:rsidR="00EC3F98" w:rsidRPr="004022A4">
        <w:rPr>
          <w:rFonts w:cs="Arial"/>
          <w:b w:val="0"/>
          <w:bCs/>
          <w:i w:val="0"/>
          <w:sz w:val="22"/>
          <w:szCs w:val="22"/>
        </w:rPr>
        <w:t>olicitud</w:t>
      </w:r>
      <w:r w:rsidR="00C45CAB" w:rsidRPr="004022A4">
        <w:rPr>
          <w:rFonts w:cs="Arial"/>
          <w:b w:val="0"/>
          <w:bCs/>
          <w:i w:val="0"/>
          <w:sz w:val="22"/>
          <w:szCs w:val="22"/>
        </w:rPr>
        <w:t xml:space="preserve">es de aclaraciones a las Bases de </w:t>
      </w:r>
      <w:r w:rsidR="00EC3F98" w:rsidRPr="004022A4">
        <w:rPr>
          <w:rFonts w:cs="Arial"/>
          <w:b w:val="0"/>
          <w:bCs/>
          <w:i w:val="0"/>
          <w:sz w:val="22"/>
          <w:szCs w:val="22"/>
        </w:rPr>
        <w:t xml:space="preserve">la Licitación que formulen los </w:t>
      </w:r>
      <w:r w:rsidR="008D64CC" w:rsidRPr="004022A4">
        <w:rPr>
          <w:rFonts w:cs="Arial"/>
          <w:b w:val="0"/>
          <w:bCs/>
          <w:i w:val="0"/>
          <w:sz w:val="22"/>
          <w:szCs w:val="22"/>
        </w:rPr>
        <w:t>Licitante</w:t>
      </w:r>
      <w:r w:rsidRPr="004022A4">
        <w:rPr>
          <w:rFonts w:cs="Arial"/>
          <w:b w:val="0"/>
          <w:bCs/>
          <w:i w:val="0"/>
          <w:sz w:val="22"/>
          <w:szCs w:val="22"/>
        </w:rPr>
        <w:t>s, serán de ob</w:t>
      </w:r>
      <w:r w:rsidR="00F66D2F" w:rsidRPr="004022A4">
        <w:rPr>
          <w:rFonts w:cs="Arial"/>
          <w:b w:val="0"/>
          <w:bCs/>
          <w:i w:val="0"/>
          <w:sz w:val="22"/>
          <w:szCs w:val="22"/>
        </w:rPr>
        <w:t xml:space="preserve">servancia obligatoria para los </w:t>
      </w:r>
      <w:r w:rsidR="008D64CC" w:rsidRPr="004022A4">
        <w:rPr>
          <w:rFonts w:cs="Arial"/>
          <w:b w:val="0"/>
          <w:bCs/>
          <w:i w:val="0"/>
          <w:sz w:val="22"/>
          <w:szCs w:val="22"/>
        </w:rPr>
        <w:t>Licitante</w:t>
      </w:r>
      <w:r w:rsidRPr="004022A4">
        <w:rPr>
          <w:rFonts w:cs="Arial"/>
          <w:b w:val="0"/>
          <w:bCs/>
          <w:i w:val="0"/>
          <w:sz w:val="22"/>
          <w:szCs w:val="22"/>
        </w:rPr>
        <w:t>s en la elaboración de sus proposiciones.</w:t>
      </w:r>
    </w:p>
    <w:p w14:paraId="4213BE5E" w14:textId="77777777" w:rsidR="0062712A" w:rsidRPr="004022A4" w:rsidRDefault="0062712A" w:rsidP="009D1890">
      <w:pPr>
        <w:pStyle w:val="Sangra2detindependiente11"/>
        <w:tabs>
          <w:tab w:val="left" w:pos="9356"/>
        </w:tabs>
        <w:suppressAutoHyphens/>
        <w:ind w:left="0"/>
        <w:rPr>
          <w:rFonts w:cs="Arial"/>
          <w:b w:val="0"/>
          <w:bCs/>
          <w:i w:val="0"/>
          <w:sz w:val="22"/>
          <w:szCs w:val="22"/>
        </w:rPr>
      </w:pPr>
    </w:p>
    <w:p w14:paraId="0A7AEE93" w14:textId="741A1E8A" w:rsidR="0062712A" w:rsidRPr="004022A4" w:rsidRDefault="0062712A" w:rsidP="009D1890">
      <w:pPr>
        <w:suppressAutoHyphens/>
        <w:rPr>
          <w:rFonts w:cs="Arial"/>
          <w:szCs w:val="22"/>
        </w:rPr>
      </w:pPr>
      <w:r w:rsidRPr="004022A4">
        <w:rPr>
          <w:rFonts w:cs="Arial"/>
          <w:szCs w:val="22"/>
        </w:rPr>
        <w:t xml:space="preserve">Cualquier modificación a </w:t>
      </w:r>
      <w:r w:rsidR="00F66D2F" w:rsidRPr="004022A4">
        <w:rPr>
          <w:rFonts w:cs="Arial"/>
          <w:szCs w:val="22"/>
        </w:rPr>
        <w:t>las Bases de</w:t>
      </w:r>
      <w:r w:rsidRPr="004022A4">
        <w:rPr>
          <w:rFonts w:cs="Arial"/>
          <w:szCs w:val="22"/>
        </w:rPr>
        <w:t xml:space="preserve"> esta </w:t>
      </w:r>
      <w:r w:rsidR="00C45CAB" w:rsidRPr="004022A4">
        <w:rPr>
          <w:rFonts w:cs="Arial"/>
          <w:szCs w:val="22"/>
        </w:rPr>
        <w:t>Licitación</w:t>
      </w:r>
      <w:r w:rsidRPr="004022A4">
        <w:rPr>
          <w:rFonts w:cs="Arial"/>
          <w:szCs w:val="22"/>
        </w:rPr>
        <w:t xml:space="preserve"> derivada del resultado de la junta de aclaraciones, será considerada como parte integrante de la </w:t>
      </w:r>
      <w:r w:rsidR="006F5C83" w:rsidRPr="004022A4">
        <w:rPr>
          <w:rFonts w:cs="Arial"/>
          <w:szCs w:val="22"/>
        </w:rPr>
        <w:t>propuesta</w:t>
      </w:r>
      <w:r w:rsidRPr="004022A4">
        <w:rPr>
          <w:rFonts w:cs="Arial"/>
          <w:szCs w:val="22"/>
        </w:rPr>
        <w:t>.</w:t>
      </w:r>
    </w:p>
    <w:p w14:paraId="291F2963" w14:textId="77777777" w:rsidR="0062712A" w:rsidRPr="004022A4" w:rsidRDefault="0062712A" w:rsidP="009D1890">
      <w:pPr>
        <w:suppressAutoHyphens/>
        <w:rPr>
          <w:rFonts w:cs="Arial"/>
          <w:szCs w:val="22"/>
        </w:rPr>
      </w:pPr>
    </w:p>
    <w:p w14:paraId="2B838658" w14:textId="4F79EA88" w:rsidR="0062712A" w:rsidRPr="004022A4" w:rsidRDefault="0062712A" w:rsidP="009D1890">
      <w:pPr>
        <w:pStyle w:val="Textoindependiente311"/>
        <w:tabs>
          <w:tab w:val="left" w:pos="9639"/>
        </w:tabs>
        <w:suppressAutoHyphens/>
        <w:rPr>
          <w:rFonts w:cs="Arial"/>
          <w:b/>
          <w:sz w:val="22"/>
          <w:szCs w:val="22"/>
        </w:rPr>
      </w:pPr>
      <w:r w:rsidRPr="004022A4">
        <w:rPr>
          <w:rFonts w:cs="Arial"/>
          <w:sz w:val="22"/>
          <w:szCs w:val="22"/>
        </w:rPr>
        <w:t>Las mod</w:t>
      </w:r>
      <w:r w:rsidR="00A20C2B" w:rsidRPr="004022A4">
        <w:rPr>
          <w:rFonts w:cs="Arial"/>
          <w:sz w:val="22"/>
          <w:szCs w:val="22"/>
        </w:rPr>
        <w:t xml:space="preserve">ificaciones que se hagan a estas Bases </w:t>
      </w:r>
      <w:r w:rsidRPr="004022A4">
        <w:rPr>
          <w:rFonts w:cs="Arial"/>
          <w:sz w:val="22"/>
          <w:szCs w:val="22"/>
        </w:rPr>
        <w:t xml:space="preserve">se harán del conocimiento de los </w:t>
      </w:r>
      <w:r w:rsidR="008D64CC" w:rsidRPr="004022A4">
        <w:rPr>
          <w:rFonts w:cs="Arial"/>
          <w:sz w:val="22"/>
          <w:szCs w:val="22"/>
        </w:rPr>
        <w:t>Licitante</w:t>
      </w:r>
      <w:r w:rsidRPr="004022A4">
        <w:rPr>
          <w:rFonts w:cs="Arial"/>
          <w:sz w:val="22"/>
          <w:szCs w:val="22"/>
        </w:rPr>
        <w:t>s</w:t>
      </w:r>
      <w:r w:rsidR="00370FB4" w:rsidRPr="004022A4">
        <w:rPr>
          <w:rFonts w:cs="Arial"/>
          <w:sz w:val="22"/>
          <w:szCs w:val="22"/>
        </w:rPr>
        <w:t xml:space="preserve"> para su consulta, a más tardar el día hábil siguiente a </w:t>
      </w:r>
      <w:r w:rsidR="00785B94" w:rsidRPr="004022A4">
        <w:rPr>
          <w:rFonts w:cs="Arial"/>
          <w:sz w:val="22"/>
          <w:szCs w:val="22"/>
        </w:rPr>
        <w:t xml:space="preserve">aquél en que se efectúen, en las páginas </w:t>
      </w:r>
      <w:r w:rsidR="0073326A">
        <w:rPr>
          <w:rFonts w:cs="Arial"/>
          <w:sz w:val="22"/>
          <w:szCs w:val="22"/>
        </w:rPr>
        <w:t xml:space="preserve">oficiales de las Secretarías de Obras Públicas y de la </w:t>
      </w:r>
      <w:r w:rsidR="00370FB4" w:rsidRPr="004022A4">
        <w:rPr>
          <w:rFonts w:cs="Arial"/>
          <w:sz w:val="22"/>
          <w:szCs w:val="22"/>
        </w:rPr>
        <w:t xml:space="preserve">Función Pública del </w:t>
      </w:r>
      <w:r w:rsidR="006F5C83" w:rsidRPr="004022A4">
        <w:rPr>
          <w:rFonts w:cs="Arial"/>
          <w:sz w:val="22"/>
          <w:szCs w:val="22"/>
        </w:rPr>
        <w:t>Estado</w:t>
      </w:r>
      <w:r w:rsidR="0073326A">
        <w:rPr>
          <w:rFonts w:cs="Arial"/>
          <w:sz w:val="22"/>
          <w:szCs w:val="22"/>
        </w:rPr>
        <w:t>.</w:t>
      </w:r>
    </w:p>
    <w:p w14:paraId="6FC5AD77" w14:textId="77777777" w:rsidR="0062712A" w:rsidRPr="004022A4" w:rsidRDefault="0062712A" w:rsidP="009D1890">
      <w:pPr>
        <w:suppressAutoHyphens/>
        <w:rPr>
          <w:rFonts w:cs="Arial"/>
          <w:szCs w:val="22"/>
        </w:rPr>
      </w:pPr>
    </w:p>
    <w:p w14:paraId="0D9CA3B9" w14:textId="42E5F288" w:rsidR="0062712A" w:rsidRPr="004022A4" w:rsidRDefault="0062712A" w:rsidP="009D1890">
      <w:pPr>
        <w:pStyle w:val="Ttulo2"/>
        <w:ind w:left="360"/>
        <w:rPr>
          <w:szCs w:val="22"/>
        </w:rPr>
      </w:pPr>
      <w:r w:rsidRPr="004022A4">
        <w:rPr>
          <w:szCs w:val="22"/>
          <w:u w:val="none"/>
        </w:rPr>
        <w:tab/>
      </w:r>
      <w:r w:rsidRPr="004022A4">
        <w:rPr>
          <w:szCs w:val="22"/>
        </w:rPr>
        <w:t>PREPARACIÓN DE LA PROPOSICIÓN</w:t>
      </w:r>
      <w:r w:rsidRPr="004022A4">
        <w:rPr>
          <w:szCs w:val="22"/>
          <w:u w:val="none"/>
        </w:rPr>
        <w:t>.</w:t>
      </w:r>
    </w:p>
    <w:p w14:paraId="4D419C7D" w14:textId="77777777" w:rsidR="0062712A" w:rsidRPr="004022A4" w:rsidRDefault="0062712A" w:rsidP="009D1890">
      <w:pPr>
        <w:suppressAutoHyphens/>
        <w:rPr>
          <w:rFonts w:cs="Arial"/>
          <w:b/>
          <w:szCs w:val="22"/>
        </w:rPr>
      </w:pPr>
    </w:p>
    <w:p w14:paraId="691D4EA9" w14:textId="01922084" w:rsidR="0062712A" w:rsidRPr="004022A4" w:rsidRDefault="0062712A" w:rsidP="009D1890">
      <w:pPr>
        <w:pStyle w:val="Textoindependiente2"/>
        <w:tabs>
          <w:tab w:val="left" w:pos="9356"/>
        </w:tabs>
        <w:suppressAutoHyphens/>
        <w:spacing w:after="0" w:line="240" w:lineRule="auto"/>
        <w:rPr>
          <w:rFonts w:ascii="Arial" w:hAnsi="Arial" w:cs="Arial"/>
          <w:i w:val="0"/>
          <w:sz w:val="22"/>
          <w:szCs w:val="22"/>
          <w:lang w:val="es-MX" w:eastAsia="es-MX"/>
        </w:rPr>
      </w:pPr>
      <w:r w:rsidRPr="004022A4">
        <w:rPr>
          <w:rFonts w:ascii="Arial" w:hAnsi="Arial" w:cs="Arial"/>
          <w:i w:val="0"/>
          <w:sz w:val="22"/>
          <w:szCs w:val="22"/>
          <w:lang w:val="es-MX" w:eastAsia="es-MX"/>
        </w:rPr>
        <w:t xml:space="preserve">La integración de las proposiciones </w:t>
      </w:r>
      <w:r w:rsidR="00717332" w:rsidRPr="004022A4">
        <w:rPr>
          <w:rFonts w:ascii="Arial" w:hAnsi="Arial" w:cs="Arial"/>
          <w:i w:val="0"/>
          <w:sz w:val="22"/>
          <w:szCs w:val="22"/>
          <w:lang w:val="es-MX" w:eastAsia="es-MX"/>
        </w:rPr>
        <w:t>d</w:t>
      </w:r>
      <w:r w:rsidR="006F5C83" w:rsidRPr="004022A4">
        <w:rPr>
          <w:rFonts w:ascii="Arial" w:hAnsi="Arial" w:cs="Arial"/>
          <w:i w:val="0"/>
          <w:sz w:val="22"/>
          <w:szCs w:val="22"/>
          <w:lang w:val="es-MX" w:eastAsia="es-MX"/>
        </w:rPr>
        <w:t xml:space="preserve">el “proyecto </w:t>
      </w:r>
      <w:r w:rsidR="00717332" w:rsidRPr="004022A4">
        <w:rPr>
          <w:rFonts w:ascii="Arial" w:hAnsi="Arial" w:cs="Arial"/>
          <w:i w:val="0"/>
          <w:sz w:val="22"/>
          <w:szCs w:val="22"/>
          <w:lang w:val="es-MX" w:eastAsia="es-MX"/>
        </w:rPr>
        <w:t>Integral “se</w:t>
      </w:r>
      <w:r w:rsidRPr="004022A4">
        <w:rPr>
          <w:rFonts w:ascii="Arial" w:hAnsi="Arial" w:cs="Arial"/>
          <w:i w:val="0"/>
          <w:sz w:val="22"/>
          <w:szCs w:val="22"/>
          <w:lang w:val="es-MX" w:eastAsia="es-MX"/>
        </w:rPr>
        <w:t xml:space="preserve"> llevarán a cabo con sujeción a la Le</w:t>
      </w:r>
      <w:r w:rsidR="0042288A">
        <w:rPr>
          <w:rFonts w:ascii="Arial" w:hAnsi="Arial" w:cs="Arial"/>
          <w:i w:val="0"/>
          <w:sz w:val="22"/>
          <w:szCs w:val="22"/>
          <w:lang w:val="es-MX" w:eastAsia="es-MX"/>
        </w:rPr>
        <w:t>y y</w:t>
      </w:r>
      <w:r w:rsidRPr="004022A4">
        <w:rPr>
          <w:rFonts w:ascii="Arial" w:hAnsi="Arial" w:cs="Arial"/>
          <w:i w:val="0"/>
          <w:sz w:val="22"/>
          <w:szCs w:val="22"/>
          <w:lang w:val="es-MX" w:eastAsia="es-MX"/>
        </w:rPr>
        <w:t xml:space="preserve"> al Reglamen</w:t>
      </w:r>
      <w:r w:rsidR="00A40A1B" w:rsidRPr="004022A4">
        <w:rPr>
          <w:rFonts w:ascii="Arial" w:hAnsi="Arial" w:cs="Arial"/>
          <w:i w:val="0"/>
          <w:sz w:val="22"/>
          <w:szCs w:val="22"/>
          <w:lang w:val="es-MX" w:eastAsia="es-MX"/>
        </w:rPr>
        <w:t>to</w:t>
      </w:r>
      <w:r w:rsidRPr="004022A4">
        <w:rPr>
          <w:rFonts w:ascii="Arial" w:hAnsi="Arial" w:cs="Arial"/>
          <w:i w:val="0"/>
          <w:sz w:val="22"/>
          <w:szCs w:val="22"/>
          <w:lang w:val="es-MX" w:eastAsia="es-MX"/>
        </w:rPr>
        <w:t>. Además, los trabajos se deberán ejecutar con apego a las Normas de Calidad de los Materiales y de Construcción, al</w:t>
      </w:r>
      <w:r w:rsidR="008D64CC" w:rsidRPr="004022A4">
        <w:rPr>
          <w:rFonts w:ascii="Arial" w:hAnsi="Arial" w:cs="Arial"/>
          <w:i w:val="0"/>
          <w:sz w:val="22"/>
          <w:szCs w:val="22"/>
          <w:lang w:val="es-MX" w:eastAsia="es-MX"/>
        </w:rPr>
        <w:t xml:space="preserve"> Proyecto Integral</w:t>
      </w:r>
      <w:r w:rsidRPr="004022A4">
        <w:rPr>
          <w:rFonts w:ascii="Arial" w:hAnsi="Arial" w:cs="Arial"/>
          <w:i w:val="0"/>
          <w:sz w:val="22"/>
          <w:szCs w:val="22"/>
          <w:lang w:val="es-MX" w:eastAsia="es-MX"/>
        </w:rPr>
        <w:t xml:space="preserve"> y a las Especificaciones </w:t>
      </w:r>
      <w:r w:rsidR="00A40A1B" w:rsidRPr="004022A4">
        <w:rPr>
          <w:rFonts w:ascii="Arial" w:hAnsi="Arial" w:cs="Arial"/>
          <w:i w:val="0"/>
          <w:sz w:val="22"/>
          <w:szCs w:val="22"/>
          <w:lang w:val="es-MX" w:eastAsia="es-MX"/>
        </w:rPr>
        <w:t>señaladas en los términos de referencia</w:t>
      </w:r>
      <w:r w:rsidRPr="004022A4">
        <w:rPr>
          <w:rFonts w:ascii="Arial" w:hAnsi="Arial" w:cs="Arial"/>
          <w:i w:val="0"/>
          <w:sz w:val="22"/>
          <w:szCs w:val="22"/>
          <w:lang w:val="es-MX" w:eastAsia="es-MX"/>
        </w:rPr>
        <w:t xml:space="preserve"> que </w:t>
      </w:r>
      <w:r w:rsidR="00FE6189" w:rsidRPr="004022A4">
        <w:rPr>
          <w:rFonts w:ascii="Arial" w:hAnsi="Arial" w:cs="Arial"/>
          <w:i w:val="0"/>
          <w:sz w:val="22"/>
          <w:szCs w:val="22"/>
          <w:lang w:val="es-MX" w:eastAsia="es-MX"/>
        </w:rPr>
        <w:t>“La Secretaría”</w:t>
      </w:r>
      <w:r w:rsidR="008B7AC3" w:rsidRPr="004022A4">
        <w:rPr>
          <w:rFonts w:ascii="Arial" w:hAnsi="Arial" w:cs="Arial"/>
          <w:i w:val="0"/>
          <w:sz w:val="22"/>
          <w:szCs w:val="22"/>
          <w:lang w:val="es-MX" w:eastAsia="es-MX"/>
        </w:rPr>
        <w:t xml:space="preserve"> </w:t>
      </w:r>
      <w:r w:rsidRPr="004022A4">
        <w:rPr>
          <w:rFonts w:ascii="Arial" w:hAnsi="Arial" w:cs="Arial"/>
          <w:i w:val="0"/>
          <w:sz w:val="22"/>
          <w:szCs w:val="22"/>
          <w:lang w:val="es-MX" w:eastAsia="es-MX"/>
        </w:rPr>
        <w:t>determine</w:t>
      </w:r>
      <w:r w:rsidR="009D3A69" w:rsidRPr="004022A4">
        <w:rPr>
          <w:rFonts w:ascii="Arial" w:hAnsi="Arial" w:cs="Arial"/>
          <w:i w:val="0"/>
          <w:sz w:val="22"/>
          <w:szCs w:val="22"/>
          <w:lang w:val="es-MX" w:eastAsia="es-MX"/>
        </w:rPr>
        <w:t xml:space="preserve"> </w:t>
      </w:r>
      <w:r w:rsidRPr="004022A4">
        <w:rPr>
          <w:rFonts w:ascii="Arial" w:hAnsi="Arial" w:cs="Arial"/>
          <w:i w:val="0"/>
          <w:sz w:val="22"/>
          <w:szCs w:val="22"/>
          <w:lang w:val="es-MX" w:eastAsia="es-MX"/>
        </w:rPr>
        <w:t xml:space="preserve">y las que </w:t>
      </w:r>
      <w:r w:rsidR="009365D5" w:rsidRPr="004022A4">
        <w:rPr>
          <w:rFonts w:ascii="Arial" w:hAnsi="Arial" w:cs="Arial"/>
          <w:i w:val="0"/>
          <w:sz w:val="22"/>
          <w:szCs w:val="22"/>
          <w:lang w:val="es-MX" w:eastAsia="es-MX"/>
        </w:rPr>
        <w:t>se integran como parte de estas Bases.</w:t>
      </w:r>
    </w:p>
    <w:p w14:paraId="245F8EC6" w14:textId="77777777" w:rsidR="0062712A" w:rsidRPr="004022A4" w:rsidRDefault="0062712A" w:rsidP="009D1890">
      <w:pPr>
        <w:pStyle w:val="Textoindependiente2"/>
        <w:tabs>
          <w:tab w:val="left" w:pos="9356"/>
        </w:tabs>
        <w:suppressAutoHyphens/>
        <w:spacing w:after="0" w:line="240" w:lineRule="auto"/>
        <w:rPr>
          <w:rFonts w:ascii="Arial" w:hAnsi="Arial" w:cs="Arial"/>
          <w:i w:val="0"/>
          <w:sz w:val="22"/>
          <w:szCs w:val="22"/>
          <w:lang w:val="es-MX" w:eastAsia="es-MX"/>
        </w:rPr>
      </w:pPr>
    </w:p>
    <w:p w14:paraId="00F5128F" w14:textId="64CB5B23" w:rsidR="0062712A" w:rsidRPr="004022A4" w:rsidRDefault="00823E95" w:rsidP="009D1890">
      <w:pPr>
        <w:pStyle w:val="Textoindependiente2"/>
        <w:tabs>
          <w:tab w:val="left" w:pos="9356"/>
        </w:tabs>
        <w:suppressAutoHyphens/>
        <w:spacing w:after="0" w:line="240" w:lineRule="auto"/>
        <w:rPr>
          <w:rFonts w:ascii="Arial" w:hAnsi="Arial" w:cs="Arial"/>
          <w:i w:val="0"/>
          <w:sz w:val="22"/>
          <w:szCs w:val="22"/>
          <w:lang w:val="es-MX"/>
        </w:rPr>
      </w:pPr>
      <w:r w:rsidRPr="004022A4">
        <w:rPr>
          <w:rFonts w:ascii="Arial" w:hAnsi="Arial" w:cs="Arial"/>
          <w:i w:val="0"/>
          <w:sz w:val="22"/>
          <w:szCs w:val="22"/>
          <w:lang w:val="es-MX" w:eastAsia="es-MX"/>
        </w:rPr>
        <w:t xml:space="preserve">El </w:t>
      </w:r>
      <w:r w:rsidR="008D64CC" w:rsidRPr="004022A4">
        <w:rPr>
          <w:rFonts w:ascii="Arial" w:hAnsi="Arial" w:cs="Arial"/>
          <w:i w:val="0"/>
          <w:sz w:val="22"/>
          <w:szCs w:val="22"/>
          <w:lang w:val="es-MX" w:eastAsia="es-MX"/>
        </w:rPr>
        <w:t>Licitante</w:t>
      </w:r>
      <w:r w:rsidR="0062712A" w:rsidRPr="004022A4">
        <w:rPr>
          <w:rFonts w:ascii="Arial" w:hAnsi="Arial" w:cs="Arial"/>
          <w:i w:val="0"/>
          <w:sz w:val="22"/>
          <w:szCs w:val="22"/>
          <w:lang w:val="es-MX" w:eastAsia="es-MX"/>
        </w:rPr>
        <w:t xml:space="preserve"> deberá entregar su proposición en el acto de presentación y apertura de proposiciones, mediante </w:t>
      </w:r>
      <w:r w:rsidR="00A628F6" w:rsidRPr="004022A4">
        <w:rPr>
          <w:rFonts w:ascii="Arial" w:hAnsi="Arial" w:cs="Arial"/>
          <w:i w:val="0"/>
          <w:sz w:val="22"/>
          <w:szCs w:val="22"/>
          <w:lang w:val="es-MX" w:eastAsia="es-MX"/>
        </w:rPr>
        <w:t>sobre</w:t>
      </w:r>
      <w:r w:rsidR="0062712A" w:rsidRPr="004022A4">
        <w:rPr>
          <w:rFonts w:ascii="Arial" w:hAnsi="Arial" w:cs="Arial"/>
          <w:i w:val="0"/>
          <w:sz w:val="22"/>
          <w:szCs w:val="22"/>
          <w:lang w:val="es-MX" w:eastAsia="es-MX"/>
        </w:rPr>
        <w:t xml:space="preserve"> cerrad</w:t>
      </w:r>
      <w:r w:rsidR="00A628F6" w:rsidRPr="004022A4">
        <w:rPr>
          <w:rFonts w:ascii="Arial" w:hAnsi="Arial" w:cs="Arial"/>
          <w:i w:val="0"/>
          <w:sz w:val="22"/>
          <w:szCs w:val="22"/>
          <w:lang w:val="es-MX" w:eastAsia="es-MX"/>
        </w:rPr>
        <w:t>o</w:t>
      </w:r>
      <w:r w:rsidR="0062712A" w:rsidRPr="004022A4">
        <w:rPr>
          <w:rFonts w:ascii="Arial" w:hAnsi="Arial" w:cs="Arial"/>
          <w:i w:val="0"/>
          <w:sz w:val="22"/>
          <w:szCs w:val="22"/>
          <w:lang w:val="es-MX" w:eastAsia="es-MX"/>
        </w:rPr>
        <w:t xml:space="preserve">, claramente identificado en su parte exterior con la </w:t>
      </w:r>
      <w:r w:rsidR="00B563E0" w:rsidRPr="004022A4">
        <w:rPr>
          <w:rFonts w:ascii="Arial" w:hAnsi="Arial" w:cs="Arial"/>
          <w:i w:val="0"/>
          <w:sz w:val="22"/>
          <w:szCs w:val="22"/>
          <w:lang w:val="es-MX"/>
        </w:rPr>
        <w:t xml:space="preserve">clave </w:t>
      </w:r>
      <w:r w:rsidR="00B563E0" w:rsidRPr="004022A4">
        <w:rPr>
          <w:rFonts w:ascii="Arial" w:hAnsi="Arial" w:cs="Arial"/>
          <w:i w:val="0"/>
          <w:sz w:val="22"/>
          <w:szCs w:val="22"/>
          <w:lang w:val="es-MX"/>
        </w:rPr>
        <w:lastRenderedPageBreak/>
        <w:t>de la convocatoria a la L</w:t>
      </w:r>
      <w:r w:rsidR="0062712A" w:rsidRPr="004022A4">
        <w:rPr>
          <w:rFonts w:ascii="Arial" w:hAnsi="Arial" w:cs="Arial"/>
          <w:i w:val="0"/>
          <w:sz w:val="22"/>
          <w:szCs w:val="22"/>
          <w:lang w:val="es-MX"/>
        </w:rPr>
        <w:t xml:space="preserve">icitación, objeto de los trabajos </w:t>
      </w:r>
      <w:r w:rsidR="00B563E0" w:rsidRPr="004022A4">
        <w:rPr>
          <w:rFonts w:ascii="Arial" w:hAnsi="Arial" w:cs="Arial"/>
          <w:i w:val="0"/>
          <w:sz w:val="22"/>
          <w:szCs w:val="22"/>
          <w:lang w:val="es-MX"/>
        </w:rPr>
        <w:t xml:space="preserve">y el nombre, denominación o razón social del </w:t>
      </w:r>
      <w:r w:rsidR="008D64CC" w:rsidRPr="004022A4">
        <w:rPr>
          <w:rFonts w:ascii="Arial" w:hAnsi="Arial" w:cs="Arial"/>
          <w:i w:val="0"/>
          <w:sz w:val="22"/>
          <w:szCs w:val="22"/>
          <w:lang w:val="es-MX"/>
        </w:rPr>
        <w:t>Licitante</w:t>
      </w:r>
      <w:r w:rsidR="0062712A" w:rsidRPr="004022A4">
        <w:rPr>
          <w:rFonts w:ascii="Arial" w:hAnsi="Arial" w:cs="Arial"/>
          <w:i w:val="0"/>
          <w:sz w:val="22"/>
          <w:szCs w:val="22"/>
          <w:lang w:val="es-MX"/>
        </w:rPr>
        <w:t>.</w:t>
      </w:r>
    </w:p>
    <w:p w14:paraId="54D59625" w14:textId="77777777" w:rsidR="0062712A" w:rsidRPr="004022A4" w:rsidRDefault="0062712A" w:rsidP="009D1890">
      <w:pPr>
        <w:pStyle w:val="Textoindependiente2"/>
        <w:tabs>
          <w:tab w:val="left" w:pos="9356"/>
        </w:tabs>
        <w:suppressAutoHyphens/>
        <w:spacing w:after="0" w:line="240" w:lineRule="auto"/>
        <w:rPr>
          <w:rFonts w:ascii="Arial" w:hAnsi="Arial" w:cs="Arial"/>
          <w:i w:val="0"/>
          <w:sz w:val="22"/>
          <w:szCs w:val="22"/>
          <w:lang w:val="es-MX" w:eastAsia="es-MX"/>
        </w:rPr>
      </w:pPr>
    </w:p>
    <w:p w14:paraId="20EDEB00" w14:textId="49018912" w:rsidR="0062712A" w:rsidRPr="004022A4" w:rsidRDefault="00C5200D" w:rsidP="009D1890">
      <w:pPr>
        <w:pStyle w:val="Textoindependiente2"/>
        <w:tabs>
          <w:tab w:val="left" w:pos="9356"/>
        </w:tabs>
        <w:suppressAutoHyphens/>
        <w:spacing w:after="0" w:line="240" w:lineRule="auto"/>
        <w:rPr>
          <w:rFonts w:ascii="Arial" w:hAnsi="Arial" w:cs="Arial"/>
          <w:i w:val="0"/>
          <w:sz w:val="22"/>
          <w:szCs w:val="22"/>
          <w:lang w:val="es-MX" w:eastAsia="es-MX"/>
        </w:rPr>
      </w:pPr>
      <w:r w:rsidRPr="004022A4">
        <w:rPr>
          <w:rFonts w:ascii="Arial" w:hAnsi="Arial" w:cs="Arial"/>
          <w:i w:val="0"/>
          <w:sz w:val="22"/>
          <w:szCs w:val="22"/>
          <w:lang w:val="es-MX" w:eastAsia="es-MX"/>
        </w:rPr>
        <w:t xml:space="preserve">Las proposiciones presentadas deberán ser </w:t>
      </w:r>
      <w:r w:rsidRPr="004022A4">
        <w:rPr>
          <w:rFonts w:ascii="Arial" w:hAnsi="Arial" w:cs="Arial"/>
          <w:i w:val="0"/>
          <w:sz w:val="22"/>
          <w:szCs w:val="22"/>
          <w:u w:val="single"/>
          <w:lang w:val="es-MX" w:eastAsia="es-MX"/>
        </w:rPr>
        <w:t>firmadas</w:t>
      </w:r>
      <w:r w:rsidRPr="004022A4">
        <w:rPr>
          <w:rFonts w:ascii="Arial" w:hAnsi="Arial" w:cs="Arial"/>
          <w:i w:val="0"/>
          <w:sz w:val="22"/>
          <w:szCs w:val="22"/>
          <w:lang w:val="es-MX" w:eastAsia="es-MX"/>
        </w:rPr>
        <w:t xml:space="preserve"> autógrafamente por los Licitantes o sus apoderados</w:t>
      </w:r>
      <w:r w:rsidR="00792BBA" w:rsidRPr="004022A4">
        <w:rPr>
          <w:rFonts w:ascii="Arial" w:hAnsi="Arial" w:cs="Arial"/>
          <w:i w:val="0"/>
          <w:sz w:val="22"/>
          <w:szCs w:val="22"/>
          <w:lang w:val="es-MX" w:eastAsia="es-MX"/>
        </w:rPr>
        <w:t xml:space="preserve"> en donde se solicita y en cada </w:t>
      </w:r>
      <w:r w:rsidRPr="004022A4">
        <w:rPr>
          <w:rFonts w:ascii="Arial" w:hAnsi="Arial" w:cs="Arial"/>
          <w:i w:val="0"/>
          <w:sz w:val="22"/>
          <w:szCs w:val="22"/>
          <w:lang w:val="es-MX" w:eastAsia="es-MX"/>
        </w:rPr>
        <w:t xml:space="preserve">una de las hojas restantes de los documentos que la integran </w:t>
      </w:r>
      <w:r w:rsidR="00D95EC1" w:rsidRPr="004022A4">
        <w:rPr>
          <w:rFonts w:ascii="Arial" w:hAnsi="Arial" w:cs="Arial"/>
          <w:i w:val="0"/>
          <w:sz w:val="22"/>
          <w:szCs w:val="22"/>
          <w:lang w:val="es-MX" w:eastAsia="es-MX"/>
        </w:rPr>
        <w:t>deberán</w:t>
      </w:r>
      <w:r w:rsidR="00E23DFA" w:rsidRPr="004022A4">
        <w:rPr>
          <w:rFonts w:ascii="Arial" w:hAnsi="Arial" w:cs="Arial"/>
          <w:i w:val="0"/>
          <w:sz w:val="22"/>
          <w:szCs w:val="22"/>
          <w:lang w:val="es-MX" w:eastAsia="es-MX"/>
        </w:rPr>
        <w:t xml:space="preserve"> </w:t>
      </w:r>
      <w:r w:rsidRPr="004022A4">
        <w:rPr>
          <w:rFonts w:ascii="Arial" w:hAnsi="Arial" w:cs="Arial"/>
          <w:i w:val="0"/>
          <w:sz w:val="22"/>
          <w:szCs w:val="22"/>
          <w:lang w:val="es-MX" w:eastAsia="es-MX"/>
        </w:rPr>
        <w:t>ser rubrica</w:t>
      </w:r>
      <w:r w:rsidR="00D95EC1" w:rsidRPr="004022A4">
        <w:rPr>
          <w:rFonts w:ascii="Arial" w:hAnsi="Arial" w:cs="Arial"/>
          <w:i w:val="0"/>
          <w:sz w:val="22"/>
          <w:szCs w:val="22"/>
          <w:lang w:val="es-MX" w:eastAsia="es-MX"/>
        </w:rPr>
        <w:t xml:space="preserve">das de forma </w:t>
      </w:r>
      <w:r w:rsidRPr="004022A4">
        <w:rPr>
          <w:rFonts w:ascii="Arial" w:hAnsi="Arial" w:cs="Arial"/>
          <w:i w:val="0"/>
          <w:sz w:val="22"/>
          <w:szCs w:val="22"/>
          <w:lang w:val="es-MX" w:eastAsia="es-MX"/>
        </w:rPr>
        <w:t>autógrafa</w:t>
      </w:r>
      <w:r w:rsidR="0062712A" w:rsidRPr="004022A4">
        <w:rPr>
          <w:rFonts w:ascii="Arial" w:hAnsi="Arial" w:cs="Arial"/>
          <w:i w:val="0"/>
          <w:sz w:val="22"/>
          <w:szCs w:val="22"/>
          <w:lang w:val="es-MX" w:eastAsia="es-MX"/>
        </w:rPr>
        <w:t xml:space="preserve">. </w:t>
      </w:r>
    </w:p>
    <w:p w14:paraId="625D30F8" w14:textId="77777777" w:rsidR="0062712A" w:rsidRPr="004022A4" w:rsidRDefault="0062712A" w:rsidP="009D1890">
      <w:pPr>
        <w:pStyle w:val="Textoindependiente2"/>
        <w:tabs>
          <w:tab w:val="left" w:pos="9356"/>
        </w:tabs>
        <w:suppressAutoHyphens/>
        <w:spacing w:after="0" w:line="240" w:lineRule="auto"/>
        <w:rPr>
          <w:rFonts w:ascii="Arial" w:hAnsi="Arial" w:cs="Arial"/>
          <w:i w:val="0"/>
          <w:sz w:val="22"/>
          <w:szCs w:val="22"/>
          <w:lang w:val="es-MX" w:eastAsia="es-MX"/>
        </w:rPr>
      </w:pPr>
    </w:p>
    <w:p w14:paraId="2C2C8F5C" w14:textId="23E2A930" w:rsidR="0062712A" w:rsidRPr="004022A4" w:rsidRDefault="0062712A" w:rsidP="009D1890">
      <w:pPr>
        <w:pStyle w:val="Textoindependiente2"/>
        <w:tabs>
          <w:tab w:val="left" w:pos="9356"/>
        </w:tabs>
        <w:suppressAutoHyphens/>
        <w:spacing w:after="0" w:line="240" w:lineRule="auto"/>
        <w:rPr>
          <w:rFonts w:ascii="Arial" w:hAnsi="Arial" w:cs="Arial"/>
          <w:i w:val="0"/>
          <w:sz w:val="22"/>
          <w:szCs w:val="22"/>
          <w:lang w:val="es-MX" w:eastAsia="es-MX"/>
        </w:rPr>
      </w:pPr>
      <w:r w:rsidRPr="004022A4">
        <w:rPr>
          <w:rFonts w:ascii="Arial" w:hAnsi="Arial" w:cs="Arial"/>
          <w:i w:val="0"/>
          <w:sz w:val="22"/>
          <w:szCs w:val="22"/>
          <w:lang w:val="es-MX" w:eastAsia="es-MX"/>
        </w:rPr>
        <w:t xml:space="preserve">Los </w:t>
      </w:r>
      <w:r w:rsidR="008D64CC" w:rsidRPr="004022A4">
        <w:rPr>
          <w:rFonts w:ascii="Arial" w:hAnsi="Arial" w:cs="Arial"/>
          <w:i w:val="0"/>
          <w:sz w:val="22"/>
          <w:szCs w:val="22"/>
          <w:lang w:val="es-MX" w:eastAsia="es-MX"/>
        </w:rPr>
        <w:t>Licitante</w:t>
      </w:r>
      <w:r w:rsidR="00C45CAB" w:rsidRPr="004022A4">
        <w:rPr>
          <w:rFonts w:ascii="Arial" w:hAnsi="Arial" w:cs="Arial"/>
          <w:i w:val="0"/>
          <w:sz w:val="22"/>
          <w:szCs w:val="22"/>
          <w:lang w:val="es-MX" w:eastAsia="es-MX"/>
        </w:rPr>
        <w:t>s</w:t>
      </w:r>
      <w:r w:rsidRPr="004022A4">
        <w:rPr>
          <w:rFonts w:ascii="Arial" w:hAnsi="Arial" w:cs="Arial"/>
          <w:i w:val="0"/>
          <w:sz w:val="22"/>
          <w:szCs w:val="22"/>
          <w:lang w:val="es-MX" w:eastAsia="es-MX"/>
        </w:rPr>
        <w:t xml:space="preserve"> son los únicos responsables de que sus proposiciones sean entregadas en tiempo y forma en el acto de presentación y apertura de proposiciones. No será motivo de descalificación la falta de identificación o de </w:t>
      </w:r>
      <w:r w:rsidR="00781EB9" w:rsidRPr="004022A4">
        <w:rPr>
          <w:rFonts w:ascii="Arial" w:hAnsi="Arial" w:cs="Arial"/>
          <w:i w:val="0"/>
          <w:sz w:val="22"/>
          <w:szCs w:val="22"/>
          <w:lang w:val="es-MX" w:eastAsia="es-MX"/>
        </w:rPr>
        <w:t xml:space="preserve">acreditación </w:t>
      </w:r>
      <w:r w:rsidRPr="004022A4">
        <w:rPr>
          <w:rFonts w:ascii="Arial" w:hAnsi="Arial" w:cs="Arial"/>
          <w:i w:val="0"/>
          <w:sz w:val="22"/>
          <w:szCs w:val="22"/>
          <w:lang w:val="es-MX" w:eastAsia="es-MX"/>
        </w:rPr>
        <w:t>de representación</w:t>
      </w:r>
      <w:r w:rsidR="00A61F8A" w:rsidRPr="004022A4">
        <w:rPr>
          <w:rFonts w:ascii="Arial" w:hAnsi="Arial" w:cs="Arial"/>
          <w:i w:val="0"/>
          <w:sz w:val="22"/>
          <w:szCs w:val="22"/>
          <w:lang w:val="es-MX" w:eastAsia="es-MX"/>
        </w:rPr>
        <w:t xml:space="preserve"> legal</w:t>
      </w:r>
      <w:r w:rsidRPr="004022A4">
        <w:rPr>
          <w:rFonts w:ascii="Arial" w:hAnsi="Arial" w:cs="Arial"/>
          <w:i w:val="0"/>
          <w:sz w:val="22"/>
          <w:szCs w:val="22"/>
          <w:lang w:val="es-MX" w:eastAsia="es-MX"/>
        </w:rPr>
        <w:t xml:space="preserve"> de la persona que solamente entregue la proposición, pero sólo podrá participar durante el desarrollo del acto con el carácter de oyente.</w:t>
      </w:r>
    </w:p>
    <w:p w14:paraId="44847A2A" w14:textId="77777777" w:rsidR="0062712A" w:rsidRPr="004022A4" w:rsidRDefault="0062712A" w:rsidP="009D1890">
      <w:pPr>
        <w:tabs>
          <w:tab w:val="left" w:pos="9356"/>
        </w:tabs>
        <w:suppressAutoHyphens/>
        <w:rPr>
          <w:rFonts w:cs="Arial"/>
          <w:szCs w:val="22"/>
        </w:rPr>
      </w:pPr>
    </w:p>
    <w:p w14:paraId="294F6A83" w14:textId="01EC12E0" w:rsidR="0062712A" w:rsidRPr="004022A4" w:rsidRDefault="0092493B" w:rsidP="009D1890">
      <w:pPr>
        <w:tabs>
          <w:tab w:val="left" w:pos="9356"/>
        </w:tabs>
        <w:suppressAutoHyphens/>
        <w:rPr>
          <w:rFonts w:cs="Arial"/>
          <w:b/>
          <w:szCs w:val="22"/>
        </w:rPr>
      </w:pPr>
      <w:r w:rsidRPr="004022A4">
        <w:rPr>
          <w:rFonts w:cs="Arial"/>
          <w:b/>
          <w:szCs w:val="22"/>
        </w:rPr>
        <w:t>4.1 ENTREGA</w:t>
      </w:r>
      <w:r w:rsidR="00EE4BCB" w:rsidRPr="004022A4">
        <w:rPr>
          <w:rFonts w:cs="Arial"/>
          <w:b/>
          <w:szCs w:val="22"/>
        </w:rPr>
        <w:t xml:space="preserve"> DE PROPUESTAS EN EL ACTO DE PRESENTACIÓN Y APERTURA DE PROPOSICIONES.</w:t>
      </w:r>
    </w:p>
    <w:p w14:paraId="66B5E17B" w14:textId="77777777" w:rsidR="00F4503F" w:rsidRPr="004022A4" w:rsidRDefault="00F4503F" w:rsidP="009D1890">
      <w:pPr>
        <w:tabs>
          <w:tab w:val="left" w:pos="9356"/>
        </w:tabs>
        <w:suppressAutoHyphens/>
        <w:rPr>
          <w:rFonts w:cs="Arial"/>
          <w:szCs w:val="22"/>
        </w:rPr>
      </w:pPr>
    </w:p>
    <w:p w14:paraId="6A9806DE" w14:textId="2251B8E7" w:rsidR="0062712A" w:rsidRPr="004022A4" w:rsidRDefault="0062712A" w:rsidP="009D1890">
      <w:pPr>
        <w:tabs>
          <w:tab w:val="left" w:pos="9356"/>
        </w:tabs>
        <w:suppressAutoHyphens/>
        <w:rPr>
          <w:rFonts w:cs="Arial"/>
          <w:szCs w:val="22"/>
        </w:rPr>
      </w:pPr>
      <w:r w:rsidRPr="004022A4">
        <w:rPr>
          <w:rFonts w:cs="Arial"/>
          <w:szCs w:val="22"/>
        </w:rPr>
        <w:t>Si acude personalmen</w:t>
      </w:r>
      <w:r w:rsidR="008B761F" w:rsidRPr="004022A4">
        <w:rPr>
          <w:rFonts w:cs="Arial"/>
          <w:szCs w:val="22"/>
        </w:rPr>
        <w:t xml:space="preserve">te el representante legal del </w:t>
      </w:r>
      <w:r w:rsidR="008D64CC" w:rsidRPr="004022A4">
        <w:rPr>
          <w:rFonts w:cs="Arial"/>
          <w:szCs w:val="22"/>
        </w:rPr>
        <w:t>Licitante</w:t>
      </w:r>
      <w:r w:rsidRPr="004022A4">
        <w:rPr>
          <w:rFonts w:cs="Arial"/>
          <w:szCs w:val="22"/>
        </w:rPr>
        <w:t>, éste deberá presentar copia del documento que acredite su personalidad</w:t>
      </w:r>
      <w:r w:rsidR="008B761F" w:rsidRPr="004022A4">
        <w:rPr>
          <w:rFonts w:cs="Arial"/>
          <w:szCs w:val="22"/>
        </w:rPr>
        <w:t xml:space="preserve"> jurídica</w:t>
      </w:r>
      <w:r w:rsidRPr="004022A4">
        <w:rPr>
          <w:rFonts w:cs="Arial"/>
          <w:szCs w:val="22"/>
        </w:rPr>
        <w:t xml:space="preserve"> e identificación o</w:t>
      </w:r>
      <w:r w:rsidR="008B761F" w:rsidRPr="004022A4">
        <w:rPr>
          <w:rFonts w:cs="Arial"/>
          <w:szCs w:val="22"/>
        </w:rPr>
        <w:t>ficial vigente con fotografía. E</w:t>
      </w:r>
      <w:r w:rsidRPr="004022A4">
        <w:rPr>
          <w:rFonts w:cs="Arial"/>
          <w:szCs w:val="22"/>
        </w:rPr>
        <w:t xml:space="preserve">n el caso de que la persona que entregue el sobre en el acto de presentación y apertura de </w:t>
      </w:r>
      <w:r w:rsidR="003232A5" w:rsidRPr="004022A4">
        <w:rPr>
          <w:rFonts w:cs="Arial"/>
          <w:szCs w:val="22"/>
        </w:rPr>
        <w:t>proposiciones</w:t>
      </w:r>
      <w:r w:rsidRPr="004022A4">
        <w:rPr>
          <w:rFonts w:cs="Arial"/>
          <w:szCs w:val="22"/>
        </w:rPr>
        <w:t xml:space="preserve"> sea distinta al representante legal, aquélla deberá anexar por separado y fuera del sobre que contenga la proposición, escrito firmado por el representante legal dirigido a </w:t>
      </w:r>
      <w:r w:rsidR="00FE6189" w:rsidRPr="004022A4">
        <w:rPr>
          <w:rFonts w:cs="Arial"/>
          <w:szCs w:val="22"/>
        </w:rPr>
        <w:t>“La Secretaría”</w:t>
      </w:r>
      <w:r w:rsidRPr="004022A4">
        <w:rPr>
          <w:rFonts w:cs="Arial"/>
          <w:szCs w:val="22"/>
        </w:rPr>
        <w:t>, facultándolo para la entrega de la proposición. El facultado deberá presentar su identificación oficial vigente y la del representante legal de la empresa que firma la proposición.</w:t>
      </w:r>
    </w:p>
    <w:p w14:paraId="654C7506" w14:textId="77777777" w:rsidR="0062712A" w:rsidRPr="004022A4" w:rsidRDefault="0062712A" w:rsidP="009D1890">
      <w:pPr>
        <w:pStyle w:val="ROMANOS"/>
        <w:suppressAutoHyphens/>
        <w:spacing w:after="0" w:line="240" w:lineRule="auto"/>
        <w:ind w:left="0" w:firstLine="0"/>
        <w:rPr>
          <w:rFonts w:cs="Arial"/>
          <w:sz w:val="22"/>
          <w:szCs w:val="22"/>
        </w:rPr>
      </w:pPr>
    </w:p>
    <w:p w14:paraId="4132431E" w14:textId="0BF24791" w:rsidR="0062712A" w:rsidRPr="004022A4" w:rsidRDefault="0062712A" w:rsidP="009D1890">
      <w:pPr>
        <w:pStyle w:val="ROMANOS"/>
        <w:suppressAutoHyphens/>
        <w:spacing w:after="0" w:line="240" w:lineRule="auto"/>
        <w:ind w:left="0" w:firstLine="0"/>
        <w:rPr>
          <w:rFonts w:cs="Arial"/>
          <w:b/>
          <w:sz w:val="22"/>
          <w:szCs w:val="22"/>
        </w:rPr>
      </w:pPr>
      <w:r w:rsidRPr="004022A4">
        <w:rPr>
          <w:rFonts w:cs="Arial"/>
          <w:b/>
          <w:sz w:val="22"/>
          <w:szCs w:val="22"/>
        </w:rPr>
        <w:t>4.1.1</w:t>
      </w:r>
      <w:r w:rsidR="009303F3" w:rsidRPr="004022A4">
        <w:rPr>
          <w:rFonts w:cs="Arial"/>
          <w:b/>
          <w:sz w:val="22"/>
          <w:szCs w:val="22"/>
        </w:rPr>
        <w:tab/>
      </w:r>
      <w:r w:rsidRPr="004022A4">
        <w:rPr>
          <w:rFonts w:cs="Arial"/>
          <w:b/>
          <w:sz w:val="22"/>
          <w:szCs w:val="22"/>
        </w:rPr>
        <w:t>PRESENTACIÓN Y APERTURA DE PROPOSICIONES.</w:t>
      </w:r>
    </w:p>
    <w:p w14:paraId="4045AADE" w14:textId="77777777" w:rsidR="0062712A" w:rsidRPr="004022A4" w:rsidRDefault="0062712A" w:rsidP="009D1890">
      <w:pPr>
        <w:pStyle w:val="ROMANOS"/>
        <w:suppressAutoHyphens/>
        <w:spacing w:after="0" w:line="240" w:lineRule="auto"/>
        <w:ind w:left="0" w:firstLine="0"/>
        <w:rPr>
          <w:rFonts w:cs="Arial"/>
          <w:sz w:val="22"/>
          <w:szCs w:val="22"/>
        </w:rPr>
      </w:pPr>
    </w:p>
    <w:p w14:paraId="4BB8DFBD" w14:textId="31537FBB" w:rsidR="0062712A" w:rsidRPr="004022A4" w:rsidRDefault="00FE6189" w:rsidP="009D1890">
      <w:pPr>
        <w:pStyle w:val="ROMANOS"/>
        <w:suppressAutoHyphens/>
        <w:spacing w:after="0" w:line="240" w:lineRule="auto"/>
        <w:ind w:left="0" w:firstLine="0"/>
        <w:rPr>
          <w:rFonts w:cs="Arial"/>
          <w:sz w:val="22"/>
          <w:szCs w:val="22"/>
        </w:rPr>
      </w:pPr>
      <w:r w:rsidRPr="004022A4">
        <w:rPr>
          <w:rFonts w:cs="Arial"/>
          <w:sz w:val="22"/>
          <w:szCs w:val="22"/>
        </w:rPr>
        <w:t>“La Secretaría”</w:t>
      </w:r>
      <w:r w:rsidR="008B7AC3" w:rsidRPr="004022A4">
        <w:rPr>
          <w:rFonts w:cs="Arial"/>
          <w:sz w:val="22"/>
          <w:szCs w:val="22"/>
        </w:rPr>
        <w:t xml:space="preserve"> </w:t>
      </w:r>
      <w:r w:rsidR="0062712A" w:rsidRPr="004022A4">
        <w:rPr>
          <w:rFonts w:cs="Arial"/>
          <w:sz w:val="22"/>
          <w:szCs w:val="22"/>
        </w:rPr>
        <w:t xml:space="preserve">se abstendrá de recibir toda proposición que se </w:t>
      </w:r>
      <w:r w:rsidR="008144F2" w:rsidRPr="004022A4">
        <w:rPr>
          <w:rFonts w:cs="Arial"/>
          <w:sz w:val="22"/>
          <w:szCs w:val="22"/>
        </w:rPr>
        <w:t>envíe</w:t>
      </w:r>
      <w:r w:rsidR="0062712A" w:rsidRPr="004022A4">
        <w:rPr>
          <w:rFonts w:cs="Arial"/>
          <w:sz w:val="22"/>
          <w:szCs w:val="22"/>
        </w:rPr>
        <w:t xml:space="preserve"> por </w:t>
      </w:r>
      <w:r w:rsidR="00B154C3" w:rsidRPr="004022A4">
        <w:rPr>
          <w:rFonts w:cs="Arial"/>
          <w:sz w:val="22"/>
          <w:szCs w:val="22"/>
        </w:rPr>
        <w:t>servicio postal o de mensajería</w:t>
      </w:r>
      <w:r w:rsidR="00343002" w:rsidRPr="004022A4">
        <w:rPr>
          <w:rFonts w:cs="Arial"/>
          <w:sz w:val="22"/>
          <w:szCs w:val="22"/>
        </w:rPr>
        <w:t xml:space="preserve"> o por medios electrónicos de comunicación.</w:t>
      </w:r>
    </w:p>
    <w:p w14:paraId="03DA662A" w14:textId="77777777" w:rsidR="009303F3" w:rsidRPr="004022A4" w:rsidRDefault="009303F3" w:rsidP="009D1890">
      <w:pPr>
        <w:pStyle w:val="ROMANOS"/>
        <w:suppressAutoHyphens/>
        <w:spacing w:after="0" w:line="240" w:lineRule="auto"/>
        <w:ind w:left="0" w:firstLine="0"/>
        <w:rPr>
          <w:rFonts w:cs="Arial"/>
          <w:sz w:val="22"/>
          <w:szCs w:val="22"/>
        </w:rPr>
      </w:pPr>
    </w:p>
    <w:p w14:paraId="673BF51C" w14:textId="68B03EEB" w:rsidR="0062712A" w:rsidRPr="004022A4" w:rsidRDefault="0062712A" w:rsidP="009D1890">
      <w:pPr>
        <w:pStyle w:val="Ttulo4"/>
      </w:pPr>
      <w:r w:rsidRPr="004022A4">
        <w:t>4.2</w:t>
      </w:r>
      <w:r w:rsidR="009303F3" w:rsidRPr="004022A4">
        <w:tab/>
      </w:r>
      <w:r w:rsidRPr="004022A4">
        <w:t>FORMA DE PRESENTACIÓN.</w:t>
      </w:r>
    </w:p>
    <w:p w14:paraId="2C38E724" w14:textId="77777777" w:rsidR="009303F3" w:rsidRPr="004022A4" w:rsidRDefault="009303F3" w:rsidP="009D1890">
      <w:pPr>
        <w:pStyle w:val="Sangra2detindependiente"/>
        <w:suppressAutoHyphens/>
        <w:spacing w:after="0" w:line="240" w:lineRule="auto"/>
        <w:ind w:left="0"/>
        <w:rPr>
          <w:rFonts w:cs="Arial"/>
          <w:b/>
          <w:szCs w:val="22"/>
        </w:rPr>
      </w:pPr>
    </w:p>
    <w:p w14:paraId="02372405" w14:textId="78C716C1" w:rsidR="0062712A" w:rsidRPr="004022A4" w:rsidRDefault="0062712A" w:rsidP="009D1890">
      <w:pPr>
        <w:tabs>
          <w:tab w:val="left" w:pos="9356"/>
        </w:tabs>
        <w:suppressAutoHyphens/>
        <w:rPr>
          <w:rFonts w:cs="Arial"/>
          <w:szCs w:val="22"/>
        </w:rPr>
      </w:pPr>
      <w:r w:rsidRPr="004022A4">
        <w:rPr>
          <w:rFonts w:cs="Arial"/>
          <w:szCs w:val="22"/>
        </w:rPr>
        <w:t xml:space="preserve">Las proposiciones deberán presentarse </w:t>
      </w:r>
      <w:r w:rsidR="00792BBA" w:rsidRPr="004022A4">
        <w:rPr>
          <w:rFonts w:cs="Arial"/>
          <w:szCs w:val="22"/>
        </w:rPr>
        <w:t>personalmente,</w:t>
      </w:r>
      <w:r w:rsidR="008630AF" w:rsidRPr="004022A4">
        <w:rPr>
          <w:rFonts w:cs="Arial"/>
          <w:szCs w:val="22"/>
        </w:rPr>
        <w:t xml:space="preserve"> </w:t>
      </w:r>
      <w:r w:rsidR="00792BBA" w:rsidRPr="004022A4">
        <w:rPr>
          <w:rFonts w:cs="Arial"/>
          <w:szCs w:val="22"/>
        </w:rPr>
        <w:t>por escrito y deberá</w:t>
      </w:r>
      <w:r w:rsidRPr="004022A4">
        <w:rPr>
          <w:rFonts w:cs="Arial"/>
          <w:szCs w:val="22"/>
        </w:rPr>
        <w:t xml:space="preserve"> integrarse con los documentos que para</w:t>
      </w:r>
      <w:r w:rsidR="008630AF" w:rsidRPr="004022A4">
        <w:rPr>
          <w:rFonts w:cs="Arial"/>
          <w:szCs w:val="22"/>
        </w:rPr>
        <w:t xml:space="preserve"> tal efecto se incluyen en estas Bases </w:t>
      </w:r>
      <w:r w:rsidRPr="004022A4">
        <w:rPr>
          <w:rFonts w:cs="Arial"/>
          <w:szCs w:val="22"/>
        </w:rPr>
        <w:t xml:space="preserve">de la </w:t>
      </w:r>
      <w:r w:rsidR="00C45CAB" w:rsidRPr="004022A4">
        <w:rPr>
          <w:rFonts w:cs="Arial"/>
          <w:szCs w:val="22"/>
        </w:rPr>
        <w:t>Licitación</w:t>
      </w:r>
      <w:r w:rsidRPr="004022A4">
        <w:rPr>
          <w:rFonts w:cs="Arial"/>
          <w:szCs w:val="22"/>
        </w:rPr>
        <w:t>, o reproducirlos siempre y cuando se respete el contenido y estructura de los mismos, sin tachaduras ni enmiendas.</w:t>
      </w:r>
    </w:p>
    <w:p w14:paraId="186D7610" w14:textId="77777777" w:rsidR="0062712A" w:rsidRPr="004022A4" w:rsidRDefault="0062712A" w:rsidP="009D1890">
      <w:pPr>
        <w:tabs>
          <w:tab w:val="left" w:pos="9356"/>
        </w:tabs>
        <w:suppressAutoHyphens/>
        <w:rPr>
          <w:rFonts w:cs="Arial"/>
          <w:szCs w:val="22"/>
        </w:rPr>
      </w:pPr>
    </w:p>
    <w:p w14:paraId="3A56F7AA" w14:textId="2993899F" w:rsidR="0062712A" w:rsidRPr="004022A4" w:rsidRDefault="0062712A" w:rsidP="009D1890">
      <w:pPr>
        <w:tabs>
          <w:tab w:val="left" w:pos="9356"/>
        </w:tabs>
        <w:suppressAutoHyphens/>
        <w:rPr>
          <w:rFonts w:cs="Arial"/>
          <w:szCs w:val="22"/>
        </w:rPr>
      </w:pPr>
      <w:r w:rsidRPr="004022A4">
        <w:rPr>
          <w:rFonts w:cs="Arial"/>
          <w:szCs w:val="22"/>
        </w:rPr>
        <w:t xml:space="preserve">La proposición que el </w:t>
      </w:r>
      <w:r w:rsidR="008D64CC" w:rsidRPr="004022A4">
        <w:rPr>
          <w:rFonts w:cs="Arial"/>
          <w:szCs w:val="22"/>
        </w:rPr>
        <w:t>Licitante</w:t>
      </w:r>
      <w:r w:rsidRPr="004022A4">
        <w:rPr>
          <w:rFonts w:cs="Arial"/>
          <w:szCs w:val="22"/>
        </w:rPr>
        <w:t xml:space="preserve"> entregue en el acto de presentación y apertura de proposiciones deberá estar integrada en la forma siguiente:</w:t>
      </w:r>
    </w:p>
    <w:p w14:paraId="356819E9" w14:textId="77777777" w:rsidR="0062712A" w:rsidRPr="004022A4" w:rsidRDefault="0062712A" w:rsidP="009D1890">
      <w:pPr>
        <w:pStyle w:val="Sangra2detindependiente"/>
        <w:suppressAutoHyphens/>
        <w:spacing w:after="0" w:line="240" w:lineRule="auto"/>
        <w:ind w:left="284"/>
        <w:rPr>
          <w:rFonts w:cs="Arial"/>
          <w:b/>
          <w:szCs w:val="22"/>
        </w:rPr>
      </w:pPr>
    </w:p>
    <w:p w14:paraId="75B6E1B9" w14:textId="5F3DA541" w:rsidR="00AC6564" w:rsidRPr="004022A4" w:rsidRDefault="00AC6564" w:rsidP="009D1890">
      <w:pPr>
        <w:pStyle w:val="Sangra2detindependiente"/>
        <w:suppressAutoHyphens/>
        <w:spacing w:after="0" w:line="240" w:lineRule="auto"/>
        <w:ind w:left="0"/>
        <w:rPr>
          <w:rFonts w:cs="Arial"/>
          <w:b/>
          <w:szCs w:val="22"/>
        </w:rPr>
      </w:pPr>
      <w:r w:rsidRPr="004022A4">
        <w:rPr>
          <w:rFonts w:cs="Arial"/>
          <w:b/>
          <w:szCs w:val="22"/>
        </w:rPr>
        <w:t>4.2.1</w:t>
      </w:r>
      <w:r w:rsidR="009303F3" w:rsidRPr="004022A4">
        <w:rPr>
          <w:rFonts w:cs="Arial"/>
          <w:b/>
          <w:szCs w:val="22"/>
        </w:rPr>
        <w:tab/>
      </w:r>
      <w:r w:rsidR="00FE6189" w:rsidRPr="004022A4">
        <w:rPr>
          <w:rFonts w:cs="Arial"/>
          <w:b/>
          <w:szCs w:val="22"/>
        </w:rPr>
        <w:t>DOCUMENTACIÓN REQUERIDA</w:t>
      </w:r>
      <w:r w:rsidRPr="004022A4">
        <w:rPr>
          <w:rFonts w:cs="Arial"/>
          <w:b/>
          <w:szCs w:val="22"/>
        </w:rPr>
        <w:t xml:space="preserve"> POR </w:t>
      </w:r>
      <w:r w:rsidR="00FE6189" w:rsidRPr="004022A4">
        <w:rPr>
          <w:rFonts w:cs="Arial"/>
          <w:b/>
          <w:szCs w:val="22"/>
        </w:rPr>
        <w:t>“LA SECRETARÍA”</w:t>
      </w:r>
      <w:r w:rsidRPr="004022A4">
        <w:rPr>
          <w:rFonts w:cs="Arial"/>
          <w:b/>
          <w:szCs w:val="22"/>
        </w:rPr>
        <w:t xml:space="preserve">, QUE DEBERÁN CUMPLIR LAS PROPOSICIONES QUE PRESENTEN LOS </w:t>
      </w:r>
      <w:r w:rsidR="008D64CC" w:rsidRPr="004022A4">
        <w:rPr>
          <w:rFonts w:cs="Arial"/>
          <w:b/>
          <w:szCs w:val="22"/>
        </w:rPr>
        <w:t>LICITANTE</w:t>
      </w:r>
      <w:r w:rsidRPr="004022A4">
        <w:rPr>
          <w:rFonts w:cs="Arial"/>
          <w:b/>
          <w:szCs w:val="22"/>
        </w:rPr>
        <w:t>S, CONSISTENTES EN DOCUMENTOS ADICIONALES, ANEXOS TÉCNICOS Y ECONÓMICOS, QUE SERÁN OBJETO DE EVALUACIÓN.</w:t>
      </w:r>
    </w:p>
    <w:p w14:paraId="03FE6D7F" w14:textId="77777777" w:rsidR="00AC6564" w:rsidRPr="004022A4" w:rsidRDefault="00AC6564" w:rsidP="009D1890">
      <w:pPr>
        <w:pStyle w:val="Textoindependiente311"/>
        <w:tabs>
          <w:tab w:val="left" w:pos="9356"/>
        </w:tabs>
        <w:suppressAutoHyphens/>
        <w:rPr>
          <w:rFonts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1"/>
        <w:gridCol w:w="8419"/>
      </w:tblGrid>
      <w:tr w:rsidR="00B242AB" w:rsidRPr="00B242AB" w14:paraId="0F5AD4FA" w14:textId="77777777" w:rsidTr="00DE2445">
        <w:trPr>
          <w:trHeight w:val="442"/>
        </w:trPr>
        <w:tc>
          <w:tcPr>
            <w:tcW w:w="498" w:type="pct"/>
          </w:tcPr>
          <w:p w14:paraId="6C315F56" w14:textId="77777777" w:rsidR="00B242AB" w:rsidRPr="00B242AB" w:rsidRDefault="00B242AB" w:rsidP="00DE2445">
            <w:pPr>
              <w:suppressAutoHyphens/>
              <w:jc w:val="center"/>
              <w:rPr>
                <w:rFonts w:cs="Arial"/>
                <w:b/>
                <w:sz w:val="20"/>
              </w:rPr>
            </w:pPr>
            <w:r w:rsidRPr="00B242AB">
              <w:rPr>
                <w:rFonts w:cs="Arial"/>
                <w:b/>
                <w:sz w:val="20"/>
              </w:rPr>
              <w:t>A 1</w:t>
            </w:r>
          </w:p>
        </w:tc>
        <w:tc>
          <w:tcPr>
            <w:tcW w:w="4502" w:type="pct"/>
          </w:tcPr>
          <w:p w14:paraId="3D235403" w14:textId="317D4F85" w:rsidR="00B242AB" w:rsidRPr="00B242AB" w:rsidRDefault="00B242AB" w:rsidP="00DE2445">
            <w:pPr>
              <w:pStyle w:val="Textoindependiente211"/>
              <w:suppressAutoHyphens/>
              <w:ind w:left="0"/>
              <w:rPr>
                <w:rFonts w:cs="Arial"/>
                <w:b/>
                <w:sz w:val="20"/>
              </w:rPr>
            </w:pPr>
            <w:r w:rsidRPr="00B242AB">
              <w:rPr>
                <w:rFonts w:cs="Arial"/>
                <w:b/>
                <w:sz w:val="20"/>
              </w:rPr>
              <w:t>ORIGINAL DEL ESCRITO MEDIANTE EL CUAL DECLARE BAJO PROTESTA DE DECIR VERDAD QUE NO SE ENCUENTRA EN ALGUNO DE LOS SUPUESTOS QUE EST</w:t>
            </w:r>
            <w:r w:rsidR="00F45BB2">
              <w:rPr>
                <w:rFonts w:cs="Arial"/>
                <w:b/>
                <w:sz w:val="20"/>
              </w:rPr>
              <w:t>ABLECE EL ARTICULO 52 DE LA LEY.</w:t>
            </w:r>
          </w:p>
        </w:tc>
      </w:tr>
      <w:tr w:rsidR="00B242AB" w:rsidRPr="00B242AB" w14:paraId="7E3610ED" w14:textId="77777777" w:rsidTr="00DE2445">
        <w:trPr>
          <w:trHeight w:val="442"/>
        </w:trPr>
        <w:tc>
          <w:tcPr>
            <w:tcW w:w="498" w:type="pct"/>
          </w:tcPr>
          <w:p w14:paraId="2AA94527" w14:textId="77777777" w:rsidR="00B242AB" w:rsidRPr="00B242AB" w:rsidRDefault="00B242AB" w:rsidP="00DE2445">
            <w:pPr>
              <w:suppressAutoHyphens/>
              <w:jc w:val="center"/>
              <w:rPr>
                <w:rFonts w:cs="Arial"/>
                <w:b/>
                <w:sz w:val="20"/>
              </w:rPr>
            </w:pPr>
            <w:r w:rsidRPr="00B242AB">
              <w:rPr>
                <w:rFonts w:cs="Arial"/>
                <w:b/>
                <w:sz w:val="20"/>
              </w:rPr>
              <w:t>A 2</w:t>
            </w:r>
          </w:p>
        </w:tc>
        <w:tc>
          <w:tcPr>
            <w:tcW w:w="4502" w:type="pct"/>
          </w:tcPr>
          <w:p w14:paraId="3ACEA3D6" w14:textId="77777777" w:rsidR="00B242AB" w:rsidRPr="00B242AB" w:rsidRDefault="00B242AB" w:rsidP="00DE2445">
            <w:pPr>
              <w:pStyle w:val="Textoindependiente211"/>
              <w:suppressAutoHyphens/>
              <w:ind w:left="0"/>
              <w:rPr>
                <w:rFonts w:cs="Arial"/>
                <w:b/>
                <w:sz w:val="20"/>
              </w:rPr>
            </w:pPr>
            <w:r w:rsidRPr="00B242AB">
              <w:rPr>
                <w:rFonts w:cs="Arial"/>
                <w:b/>
                <w:sz w:val="20"/>
              </w:rPr>
              <w:t>PRESENTAR COPIA DEL REGISTRO ÚNICO DE CONTRATISTAS VIGENTE DEL GOBIERNO DEL ESTADO DE ZACATECAS. (EN EL CASO DE PARTICIPACIÓN CONJUNTA CADA EMPRESA INTEGRANTE DEBERÁ EXHIBIR SU REGISTRO).</w:t>
            </w:r>
          </w:p>
          <w:p w14:paraId="24702B33" w14:textId="77777777" w:rsidR="00B242AB" w:rsidRPr="00B242AB" w:rsidRDefault="00B242AB" w:rsidP="00DE2445">
            <w:pPr>
              <w:pStyle w:val="Textoindependiente211"/>
              <w:suppressAutoHyphens/>
              <w:ind w:left="0"/>
              <w:rPr>
                <w:rFonts w:cs="Arial"/>
                <w:b/>
                <w:sz w:val="20"/>
              </w:rPr>
            </w:pPr>
          </w:p>
        </w:tc>
      </w:tr>
      <w:tr w:rsidR="00B242AB" w:rsidRPr="00B242AB" w14:paraId="7C3EAAD9" w14:textId="77777777" w:rsidTr="00DE2445">
        <w:trPr>
          <w:trHeight w:val="442"/>
        </w:trPr>
        <w:tc>
          <w:tcPr>
            <w:tcW w:w="498" w:type="pct"/>
          </w:tcPr>
          <w:p w14:paraId="7B344649" w14:textId="77777777" w:rsidR="00B242AB" w:rsidRPr="00B242AB" w:rsidRDefault="00B242AB" w:rsidP="00DE2445">
            <w:pPr>
              <w:suppressAutoHyphens/>
              <w:jc w:val="center"/>
              <w:rPr>
                <w:rFonts w:cs="Arial"/>
                <w:b/>
                <w:sz w:val="20"/>
              </w:rPr>
            </w:pPr>
            <w:r w:rsidRPr="00B242AB">
              <w:rPr>
                <w:rFonts w:cs="Arial"/>
                <w:b/>
                <w:sz w:val="20"/>
              </w:rPr>
              <w:lastRenderedPageBreak/>
              <w:t>A 3</w:t>
            </w:r>
          </w:p>
        </w:tc>
        <w:tc>
          <w:tcPr>
            <w:tcW w:w="4502" w:type="pct"/>
          </w:tcPr>
          <w:p w14:paraId="1F7957D5" w14:textId="77777777" w:rsidR="00B242AB" w:rsidRPr="00B242AB" w:rsidRDefault="00B242AB" w:rsidP="00DE2445">
            <w:pPr>
              <w:pStyle w:val="Textoindependiente211"/>
              <w:suppressAutoHyphens/>
              <w:ind w:left="0"/>
              <w:rPr>
                <w:rFonts w:cs="Arial"/>
                <w:b/>
                <w:sz w:val="20"/>
              </w:rPr>
            </w:pPr>
            <w:r w:rsidRPr="00B242AB">
              <w:rPr>
                <w:rFonts w:cs="Arial"/>
                <w:b/>
                <w:sz w:val="20"/>
              </w:rPr>
              <w:t xml:space="preserve">PRESENTAR CONSTANCIA DE CUMPLIMIENTO DE OBLIGACIONES FISCALES ESTATALES LA CUAL DEBERÁ DE TENER OPINIÓN POSITIVA, ESTA SERÁ EXPEDIDA POR LA DIRECCIÓN DE INGRESOS DE LA SECRETARÍA DE FINANZAS DE GOBIERNO DEL ESTADO A TRAVÉS DE LA PÁGINA ELECTRÓNICA </w:t>
            </w:r>
            <w:hyperlink r:id="rId14" w:history="1">
              <w:r w:rsidRPr="00B242AB">
                <w:rPr>
                  <w:rStyle w:val="Hipervnculo"/>
                  <w:rFonts w:cs="Arial"/>
                  <w:b/>
                  <w:sz w:val="20"/>
                </w:rPr>
                <w:t>WWW.FINANZAS.GOB.MX</w:t>
              </w:r>
            </w:hyperlink>
            <w:r w:rsidRPr="00B242AB">
              <w:rPr>
                <w:rFonts w:cs="Arial"/>
                <w:b/>
                <w:sz w:val="20"/>
              </w:rPr>
              <w:t xml:space="preserve"> O PERSONALMENTE EN EL DEPARTAMENTO DE VIGILANCIA DE OBLIGACIONES ADSCRITO A LA DIRECCIÓN DE INGRESOS DE LA PROPIA SECRETARIA DE FINANZAS, LA CUAL PODRÁ PRESENTARSE HASTA ANTES DE LA FORMALIZACIÓN DEL CONTRATO RESPECTIVO.</w:t>
            </w:r>
          </w:p>
          <w:p w14:paraId="0D2B3CDB" w14:textId="77777777" w:rsidR="00B242AB" w:rsidRPr="00B242AB" w:rsidRDefault="00B242AB" w:rsidP="00DE2445">
            <w:pPr>
              <w:rPr>
                <w:rFonts w:cs="Arial"/>
                <w:b/>
                <w:sz w:val="20"/>
                <w:lang w:eastAsia="es-MX"/>
              </w:rPr>
            </w:pPr>
          </w:p>
          <w:p w14:paraId="4ECA530F" w14:textId="77777777" w:rsidR="00B242AB" w:rsidRPr="00B242AB" w:rsidRDefault="00B242AB" w:rsidP="00DE2445">
            <w:pPr>
              <w:rPr>
                <w:rFonts w:cs="Arial"/>
                <w:b/>
                <w:sz w:val="20"/>
                <w:lang w:eastAsia="es-MX"/>
              </w:rPr>
            </w:pPr>
            <w:r w:rsidRPr="00B242AB">
              <w:rPr>
                <w:rFonts w:cs="Arial"/>
                <w:b/>
                <w:sz w:val="20"/>
                <w:lang w:eastAsia="es-MX"/>
              </w:rPr>
              <w:t xml:space="preserve">ASÍ MISMO EL LICITANTE DEBERÁ PRESENTAR EL DOCUMENTO ACTUALIZADO EXPEDIDO POR EL SAT DE QUE SE CUMPLE CON LO QUE ESTABLECE EL ARTÍCULO 32-D DEL CÓDIGO FISCAL DE LA FEDERACIÓN. LA OPINIÓN DEBERÁ SER EN SENTIDO POSITIVO Y VIGENTE. </w:t>
            </w:r>
          </w:p>
          <w:p w14:paraId="42E13473" w14:textId="77777777" w:rsidR="00B242AB" w:rsidRPr="00B242AB" w:rsidRDefault="00B242AB" w:rsidP="00DE2445">
            <w:pPr>
              <w:rPr>
                <w:rFonts w:cs="Arial"/>
                <w:b/>
                <w:sz w:val="20"/>
                <w:lang w:eastAsia="es-MX"/>
              </w:rPr>
            </w:pPr>
          </w:p>
          <w:p w14:paraId="54A5FCFD" w14:textId="77777777" w:rsidR="00B242AB" w:rsidRPr="00B242AB" w:rsidRDefault="00B242AB" w:rsidP="00DE2445">
            <w:pPr>
              <w:rPr>
                <w:rFonts w:cs="Arial"/>
                <w:b/>
                <w:sz w:val="20"/>
                <w:lang w:eastAsia="es-MX"/>
              </w:rPr>
            </w:pPr>
            <w:r w:rsidRPr="00B242AB">
              <w:rPr>
                <w:rFonts w:cs="Arial"/>
                <w:b/>
                <w:sz w:val="20"/>
                <w:lang w:eastAsia="es-MX"/>
              </w:rPr>
              <w:t>CUMPLIMIENTO DE OBLIGACIONES FISCALES EN MATERIA DE SEGURIDAD SOCIAL:</w:t>
            </w:r>
          </w:p>
          <w:p w14:paraId="7EE74E3F" w14:textId="77777777" w:rsidR="00B242AB" w:rsidRPr="00B242AB" w:rsidRDefault="00B242AB" w:rsidP="00DE2445">
            <w:pPr>
              <w:rPr>
                <w:rFonts w:cs="Arial"/>
                <w:b/>
                <w:sz w:val="20"/>
                <w:lang w:eastAsia="es-MX"/>
              </w:rPr>
            </w:pPr>
            <w:r w:rsidRPr="00B242AB">
              <w:rPr>
                <w:rFonts w:cs="Arial"/>
                <w:b/>
                <w:sz w:val="20"/>
                <w:lang w:eastAsia="es-MX"/>
              </w:rPr>
              <w:t xml:space="preserve">EL LICITANTE DEBERÁ PRESENTAR EL DOCUMENTO ACTUALIZADO EXPEDIDO POR EL IMSS, CORRESPONDIENTE </w:t>
            </w:r>
            <w:r w:rsidRPr="00B242AB">
              <w:rPr>
                <w:rFonts w:cs="Arial"/>
                <w:b/>
                <w:sz w:val="20"/>
              </w:rPr>
              <w:t>AL MAS RECIENTE BIMESTRE A LA FECHA DE PRESENTACIÓN DE PROPOSICIONES</w:t>
            </w:r>
            <w:r w:rsidRPr="00B242AB">
              <w:rPr>
                <w:rFonts w:cs="Arial"/>
                <w:b/>
                <w:sz w:val="20"/>
                <w:lang w:eastAsia="es-MX"/>
              </w:rPr>
              <w:t>; RELATIVO A “LAS REGLAS PARA LA OBTENCIÓN DE LA OPINIÓN DE OBLIGACIONES FISCALES EN MATERIA DE SEGURIDAD SOCIAL” EN SENTIDO POSITIVO.</w:t>
            </w:r>
          </w:p>
          <w:p w14:paraId="0AB1CD03" w14:textId="77777777" w:rsidR="00B242AB" w:rsidRPr="00B242AB" w:rsidRDefault="00B242AB" w:rsidP="00DE2445">
            <w:pPr>
              <w:rPr>
                <w:rFonts w:cs="Arial"/>
                <w:b/>
                <w:sz w:val="20"/>
                <w:lang w:eastAsia="es-MX"/>
              </w:rPr>
            </w:pPr>
          </w:p>
          <w:p w14:paraId="004F460A" w14:textId="05687057" w:rsidR="00B242AB" w:rsidRPr="00B242AB" w:rsidRDefault="00B242AB" w:rsidP="0042288A">
            <w:pPr>
              <w:rPr>
                <w:rFonts w:cs="Arial"/>
                <w:b/>
                <w:sz w:val="20"/>
                <w:lang w:eastAsia="es-MX"/>
              </w:rPr>
            </w:pPr>
            <w:r w:rsidRPr="00B242AB">
              <w:rPr>
                <w:rFonts w:cs="Arial"/>
                <w:b/>
                <w:sz w:val="20"/>
                <w:lang w:eastAsia="es-MX"/>
              </w:rPr>
              <w:t xml:space="preserve">OPINIÓN POSITIVA VIGENTE DE CUMPLIMIENTO DE OBLIGACIONES EXPEDIDA POR EL INSTITUTO DE FONDO NACIONAL DE LA </w:t>
            </w:r>
            <w:r w:rsidR="0042288A">
              <w:rPr>
                <w:rFonts w:cs="Arial"/>
                <w:b/>
                <w:sz w:val="20"/>
                <w:lang w:eastAsia="es-MX"/>
              </w:rPr>
              <w:t>VIVIENDA PARA LOS TRABAJADORES</w:t>
            </w:r>
            <w:r w:rsidRPr="00B242AB">
              <w:rPr>
                <w:rFonts w:cs="Arial"/>
                <w:b/>
                <w:sz w:val="20"/>
              </w:rPr>
              <w:t>, CORRESPONDIENTE AL MÁS RECIENTE BIMESTRE A LA FECHA DE PRESENTACIÓN DE PROPOSICIONES.</w:t>
            </w:r>
          </w:p>
        </w:tc>
      </w:tr>
      <w:tr w:rsidR="00B242AB" w:rsidRPr="00B242AB" w14:paraId="2644E389" w14:textId="77777777" w:rsidTr="00DE2445">
        <w:trPr>
          <w:trHeight w:val="442"/>
        </w:trPr>
        <w:tc>
          <w:tcPr>
            <w:tcW w:w="498" w:type="pct"/>
          </w:tcPr>
          <w:p w14:paraId="0B2D3009" w14:textId="77777777" w:rsidR="00B242AB" w:rsidRPr="00B242AB" w:rsidRDefault="00B242AB" w:rsidP="00DE2445">
            <w:pPr>
              <w:suppressAutoHyphens/>
              <w:jc w:val="center"/>
              <w:rPr>
                <w:rFonts w:cs="Arial"/>
                <w:b/>
                <w:sz w:val="20"/>
              </w:rPr>
            </w:pPr>
            <w:r w:rsidRPr="00B242AB">
              <w:rPr>
                <w:rFonts w:cs="Arial"/>
                <w:b/>
                <w:sz w:val="20"/>
              </w:rPr>
              <w:t>A 4</w:t>
            </w:r>
          </w:p>
        </w:tc>
        <w:tc>
          <w:tcPr>
            <w:tcW w:w="4502" w:type="pct"/>
          </w:tcPr>
          <w:p w14:paraId="5F988C07" w14:textId="77777777" w:rsidR="00B242AB" w:rsidRPr="00B242AB" w:rsidRDefault="00B242AB" w:rsidP="00DE2445">
            <w:pPr>
              <w:pStyle w:val="Textoindependiente211"/>
              <w:suppressAutoHyphens/>
              <w:ind w:left="0"/>
              <w:rPr>
                <w:rFonts w:cs="Arial"/>
                <w:b/>
                <w:sz w:val="20"/>
              </w:rPr>
            </w:pPr>
            <w:r w:rsidRPr="00B242AB">
              <w:rPr>
                <w:rFonts w:cs="Arial"/>
                <w:b/>
                <w:sz w:val="20"/>
              </w:rPr>
              <w:t xml:space="preserve">ESCRITO EN EL QUE MANIFIESTE EL DOMICILIO LEGAL PARA OÍR Y RECIBIR TODO TIPO DE NOTIFICACIONES, MISMO QUE SERVIRÁ PARA LAS NOTIFICACIONES AUN LAS DE CARÁCTER PERSONAL Y LAS QUE SE DERIVEN DEL PROCEDIMIENTO DE CONTRATACIÓN, LAS QUE SURTIRÁN TODOS SUS EFECTOS LEGALES; ANEXANDO COMPROBANTE ORIGINAL O COPIA DEL MISMO; Y UNA DIRECCIÓN DE CORREO ELECTRÓNICO; </w:t>
            </w:r>
          </w:p>
          <w:p w14:paraId="7A40E2AC" w14:textId="77777777" w:rsidR="00B242AB" w:rsidRPr="00B242AB" w:rsidRDefault="00B242AB" w:rsidP="00DE2445">
            <w:pPr>
              <w:pStyle w:val="Textoindependiente211"/>
              <w:suppressAutoHyphens/>
              <w:ind w:left="0"/>
              <w:rPr>
                <w:rFonts w:cs="Arial"/>
                <w:b/>
                <w:sz w:val="20"/>
              </w:rPr>
            </w:pPr>
          </w:p>
        </w:tc>
      </w:tr>
      <w:tr w:rsidR="00B242AB" w:rsidRPr="00B242AB" w14:paraId="0222D69D" w14:textId="77777777" w:rsidTr="00DE2445">
        <w:trPr>
          <w:trHeight w:val="442"/>
        </w:trPr>
        <w:tc>
          <w:tcPr>
            <w:tcW w:w="498" w:type="pct"/>
          </w:tcPr>
          <w:p w14:paraId="3BD9CCC5" w14:textId="77777777" w:rsidR="00B242AB" w:rsidRPr="00B242AB" w:rsidRDefault="00B242AB" w:rsidP="00DE2445">
            <w:pPr>
              <w:suppressAutoHyphens/>
              <w:jc w:val="center"/>
              <w:rPr>
                <w:rFonts w:cs="Arial"/>
                <w:b/>
                <w:sz w:val="20"/>
              </w:rPr>
            </w:pPr>
            <w:r w:rsidRPr="00B242AB">
              <w:rPr>
                <w:rFonts w:cs="Arial"/>
                <w:b/>
                <w:sz w:val="20"/>
              </w:rPr>
              <w:t>A 5</w:t>
            </w:r>
          </w:p>
        </w:tc>
        <w:tc>
          <w:tcPr>
            <w:tcW w:w="4502" w:type="pct"/>
          </w:tcPr>
          <w:p w14:paraId="2D917EC7" w14:textId="77777777" w:rsidR="00B242AB" w:rsidRPr="00B242AB" w:rsidRDefault="00B242AB" w:rsidP="00DE2445">
            <w:pPr>
              <w:pStyle w:val="Textoindependiente211"/>
              <w:suppressAutoHyphens/>
              <w:ind w:left="0"/>
              <w:rPr>
                <w:rFonts w:cs="Arial"/>
                <w:b/>
                <w:sz w:val="20"/>
              </w:rPr>
            </w:pPr>
            <w:r w:rsidRPr="00B242AB">
              <w:rPr>
                <w:rFonts w:cs="Arial"/>
                <w:b/>
                <w:sz w:val="20"/>
              </w:rPr>
              <w:t>RELACIÓN DE OBRAS SIMILARES A LAS QUE SE LICITA EN ESPECIALIDAD Y MONTO, DE LOS TRABAJO REALIZADOS POR EL LICITANTE Y SU PERSONAL, QUE ACREDITEN LA EXPERIENCIA Y CAPACIDAD TÉCNICA REQUERIDA, EN LOS QUE SEA COMPROBABLE SU PARTICIPACIÓN.</w:t>
            </w:r>
          </w:p>
          <w:p w14:paraId="41B970A2" w14:textId="77777777" w:rsidR="00B242AB" w:rsidRPr="00B242AB" w:rsidRDefault="00B242AB" w:rsidP="00DE2445">
            <w:pPr>
              <w:pStyle w:val="Textoindependiente211"/>
              <w:suppressAutoHyphens/>
              <w:ind w:left="0"/>
              <w:rPr>
                <w:rFonts w:cs="Arial"/>
                <w:b/>
                <w:sz w:val="20"/>
              </w:rPr>
            </w:pPr>
          </w:p>
        </w:tc>
      </w:tr>
      <w:tr w:rsidR="00B242AB" w:rsidRPr="00B242AB" w14:paraId="766CD4A5" w14:textId="77777777" w:rsidTr="00DE2445">
        <w:trPr>
          <w:trHeight w:val="442"/>
        </w:trPr>
        <w:tc>
          <w:tcPr>
            <w:tcW w:w="498" w:type="pct"/>
          </w:tcPr>
          <w:p w14:paraId="0D8FFDC2" w14:textId="77777777" w:rsidR="00B242AB" w:rsidRPr="00B242AB" w:rsidRDefault="00B242AB" w:rsidP="00DE2445">
            <w:pPr>
              <w:suppressAutoHyphens/>
              <w:jc w:val="center"/>
              <w:rPr>
                <w:rFonts w:cs="Arial"/>
                <w:b/>
                <w:sz w:val="20"/>
              </w:rPr>
            </w:pPr>
            <w:r w:rsidRPr="00B242AB">
              <w:rPr>
                <w:rFonts w:cs="Arial"/>
                <w:b/>
                <w:sz w:val="20"/>
              </w:rPr>
              <w:t>A 6</w:t>
            </w:r>
          </w:p>
        </w:tc>
        <w:tc>
          <w:tcPr>
            <w:tcW w:w="4502" w:type="pct"/>
          </w:tcPr>
          <w:p w14:paraId="6806C236" w14:textId="77777777" w:rsidR="00B242AB" w:rsidRPr="00B242AB" w:rsidRDefault="00B242AB" w:rsidP="00DE2445">
            <w:pPr>
              <w:pStyle w:val="Textoindependiente211"/>
              <w:suppressAutoHyphens/>
              <w:ind w:left="0"/>
              <w:rPr>
                <w:rFonts w:cs="Arial"/>
                <w:b/>
                <w:sz w:val="20"/>
              </w:rPr>
            </w:pPr>
            <w:r w:rsidRPr="00B242AB">
              <w:rPr>
                <w:rFonts w:cs="Arial"/>
                <w:b/>
                <w:sz w:val="20"/>
              </w:rPr>
              <w:t xml:space="preserve">RELACIÓN DE OBRAS FALLADAS EN PROCESO DE CONTRATAR, INCLUYENDO COPIA DEL ACTA DE FALLO. </w:t>
            </w:r>
          </w:p>
          <w:p w14:paraId="66556E14" w14:textId="77777777" w:rsidR="00B242AB" w:rsidRPr="00B242AB" w:rsidRDefault="00B242AB" w:rsidP="00DE2445">
            <w:pPr>
              <w:pStyle w:val="Textoindependiente211"/>
              <w:suppressAutoHyphens/>
              <w:ind w:left="0"/>
              <w:rPr>
                <w:rFonts w:cs="Arial"/>
                <w:b/>
                <w:sz w:val="20"/>
              </w:rPr>
            </w:pPr>
          </w:p>
        </w:tc>
      </w:tr>
      <w:tr w:rsidR="00B242AB" w:rsidRPr="00B242AB" w14:paraId="79DB820B" w14:textId="77777777" w:rsidTr="00DE2445">
        <w:trPr>
          <w:trHeight w:val="442"/>
        </w:trPr>
        <w:tc>
          <w:tcPr>
            <w:tcW w:w="498" w:type="pct"/>
          </w:tcPr>
          <w:p w14:paraId="4826C6E9" w14:textId="77777777" w:rsidR="00B242AB" w:rsidRPr="00B242AB" w:rsidRDefault="00B242AB" w:rsidP="00DE2445">
            <w:pPr>
              <w:suppressAutoHyphens/>
              <w:jc w:val="center"/>
              <w:rPr>
                <w:rFonts w:cs="Arial"/>
                <w:b/>
                <w:sz w:val="20"/>
              </w:rPr>
            </w:pPr>
            <w:r w:rsidRPr="00B242AB">
              <w:rPr>
                <w:rFonts w:cs="Arial"/>
                <w:b/>
                <w:sz w:val="20"/>
              </w:rPr>
              <w:t>A 7</w:t>
            </w:r>
          </w:p>
        </w:tc>
        <w:tc>
          <w:tcPr>
            <w:tcW w:w="4502" w:type="pct"/>
          </w:tcPr>
          <w:p w14:paraId="12A9B3FC" w14:textId="77777777" w:rsidR="00B242AB" w:rsidRPr="00B242AB" w:rsidRDefault="00B242AB" w:rsidP="00DE2445">
            <w:pPr>
              <w:pStyle w:val="Textoindependiente211"/>
              <w:suppressAutoHyphens/>
              <w:ind w:left="0"/>
              <w:rPr>
                <w:rFonts w:cs="Arial"/>
                <w:b/>
                <w:sz w:val="20"/>
              </w:rPr>
            </w:pPr>
            <w:r w:rsidRPr="00B242AB">
              <w:rPr>
                <w:rFonts w:cs="Arial"/>
                <w:b/>
                <w:sz w:val="20"/>
              </w:rPr>
              <w:t xml:space="preserve">RELACIÓN DE OBRAS EN PROCESO DE EJECUCIÓN, INCLUYENDO, COPIA DE LOS CONTRATOS CELEBRADOS Y FORMALIZADOS. </w:t>
            </w:r>
          </w:p>
          <w:p w14:paraId="136A8E23" w14:textId="77777777" w:rsidR="00B242AB" w:rsidRPr="00B242AB" w:rsidRDefault="00B242AB" w:rsidP="00DE2445">
            <w:pPr>
              <w:pStyle w:val="Textoindependiente211"/>
              <w:suppressAutoHyphens/>
              <w:ind w:left="0"/>
              <w:rPr>
                <w:rFonts w:cs="Arial"/>
                <w:b/>
                <w:sz w:val="20"/>
              </w:rPr>
            </w:pPr>
          </w:p>
        </w:tc>
      </w:tr>
      <w:tr w:rsidR="00B242AB" w:rsidRPr="00B242AB" w14:paraId="07781952" w14:textId="77777777" w:rsidTr="00DE2445">
        <w:trPr>
          <w:trHeight w:val="442"/>
        </w:trPr>
        <w:tc>
          <w:tcPr>
            <w:tcW w:w="498" w:type="pct"/>
          </w:tcPr>
          <w:p w14:paraId="7518DC13" w14:textId="77777777" w:rsidR="00B242AB" w:rsidRPr="00B242AB" w:rsidRDefault="00B242AB" w:rsidP="00DE2445">
            <w:pPr>
              <w:suppressAutoHyphens/>
              <w:jc w:val="center"/>
              <w:rPr>
                <w:rFonts w:cs="Arial"/>
                <w:b/>
                <w:sz w:val="20"/>
              </w:rPr>
            </w:pPr>
            <w:r w:rsidRPr="00B242AB">
              <w:rPr>
                <w:rFonts w:cs="Arial"/>
                <w:b/>
                <w:sz w:val="20"/>
              </w:rPr>
              <w:t>A 8</w:t>
            </w:r>
          </w:p>
        </w:tc>
        <w:tc>
          <w:tcPr>
            <w:tcW w:w="4502" w:type="pct"/>
          </w:tcPr>
          <w:p w14:paraId="55BFBD50" w14:textId="77777777" w:rsidR="00B242AB" w:rsidRPr="00B242AB" w:rsidRDefault="00B242AB" w:rsidP="00DE2445">
            <w:pPr>
              <w:pStyle w:val="Textoindependiente211"/>
              <w:suppressAutoHyphens/>
              <w:ind w:left="0"/>
              <w:rPr>
                <w:rFonts w:cs="Arial"/>
                <w:b/>
                <w:sz w:val="20"/>
              </w:rPr>
            </w:pPr>
            <w:r w:rsidRPr="00B242AB">
              <w:rPr>
                <w:rFonts w:cs="Arial"/>
                <w:b/>
                <w:sz w:val="20"/>
              </w:rPr>
              <w:t xml:space="preserve">ORGANIGRAMA Y ESCRITO DE PROPOSICIÓN DE LOS PROFESIONALES TÉCNICOS Y ADMINISTRATIVOS AL SERVICIO DEL LICITANTE, ANEXANDO FICHA CURRICULAR Y COPIA SIMPLE DE LA CÉDULA PROFESIONAL DE CADA UNO DE LOS PROFESIONALES TÉCNICOS QUE SERÁN RESPONSABLES DE LA DIRECCIÓN, ADMINISTRACIÓN Y EJECUCIÓN DE LAS OBRAS, CON FIRMAS AUTÓGRAFAS, LOS QUE DEBERÁN TENER EXPERIENCIA EN TRABAJOS DE ACUERDO A LA PRESENTE LICITACIÓN. </w:t>
            </w:r>
          </w:p>
          <w:p w14:paraId="37CE7C02" w14:textId="77777777" w:rsidR="00B242AB" w:rsidRPr="00B242AB" w:rsidRDefault="00B242AB" w:rsidP="00DE2445">
            <w:pPr>
              <w:pStyle w:val="Textoindependiente211"/>
              <w:suppressAutoHyphens/>
              <w:ind w:left="0"/>
              <w:rPr>
                <w:rFonts w:cs="Arial"/>
                <w:b/>
                <w:sz w:val="20"/>
              </w:rPr>
            </w:pPr>
          </w:p>
        </w:tc>
      </w:tr>
      <w:tr w:rsidR="00B242AB" w:rsidRPr="00B242AB" w14:paraId="0EB26ABB" w14:textId="77777777" w:rsidTr="00DE2445">
        <w:trPr>
          <w:trHeight w:val="64"/>
        </w:trPr>
        <w:tc>
          <w:tcPr>
            <w:tcW w:w="498" w:type="pct"/>
          </w:tcPr>
          <w:p w14:paraId="257001EF" w14:textId="77777777" w:rsidR="00B242AB" w:rsidRPr="00B242AB" w:rsidRDefault="00B242AB" w:rsidP="00DE2445">
            <w:pPr>
              <w:suppressAutoHyphens/>
              <w:jc w:val="center"/>
              <w:rPr>
                <w:rFonts w:cs="Arial"/>
                <w:b/>
                <w:sz w:val="20"/>
              </w:rPr>
            </w:pPr>
            <w:r w:rsidRPr="00B242AB">
              <w:rPr>
                <w:rFonts w:cs="Arial"/>
                <w:b/>
                <w:sz w:val="20"/>
              </w:rPr>
              <w:t>A 9</w:t>
            </w:r>
          </w:p>
        </w:tc>
        <w:tc>
          <w:tcPr>
            <w:tcW w:w="4502" w:type="pct"/>
          </w:tcPr>
          <w:p w14:paraId="5506E891" w14:textId="77777777" w:rsidR="00B242AB" w:rsidRPr="00B242AB" w:rsidRDefault="00B242AB" w:rsidP="00DE2445">
            <w:pPr>
              <w:pStyle w:val="Textonotapie"/>
              <w:rPr>
                <w:rFonts w:cs="Arial"/>
                <w:sz w:val="20"/>
              </w:rPr>
            </w:pPr>
            <w:r w:rsidRPr="00B242AB">
              <w:rPr>
                <w:rFonts w:cs="Arial"/>
                <w:sz w:val="20"/>
              </w:rPr>
              <w:t>DESCRIPCIÓN DE LA PLANEACIÓN INTEGRAL DEL LICITANTE PARA REALIZAR LOS TRABAJOS, INCLUYENDO EL PROCEDIMIENTO DE EJECUCIÓN DEL PROYECTO INTEGRAL, CONSIDERANDO EN SU CASO, LAS RESTRICCIONES TÉCNICAS QUE PROCEDAN CONFORME A LOS TÉRMINOS DE REFERENCIA, QUE ESTABLEZCA “LA SECRETARÍA”.</w:t>
            </w:r>
          </w:p>
          <w:p w14:paraId="0514EC1B" w14:textId="77777777" w:rsidR="00B242AB" w:rsidRPr="00B242AB" w:rsidRDefault="00B242AB" w:rsidP="00DE2445">
            <w:pPr>
              <w:pStyle w:val="Textonotapie"/>
              <w:rPr>
                <w:rFonts w:cs="Arial"/>
                <w:sz w:val="20"/>
              </w:rPr>
            </w:pPr>
          </w:p>
        </w:tc>
      </w:tr>
      <w:tr w:rsidR="00B242AB" w:rsidRPr="00B242AB" w14:paraId="40446F37" w14:textId="77777777" w:rsidTr="00DE2445">
        <w:trPr>
          <w:trHeight w:val="442"/>
        </w:trPr>
        <w:tc>
          <w:tcPr>
            <w:tcW w:w="498" w:type="pct"/>
          </w:tcPr>
          <w:p w14:paraId="6DB52DC5" w14:textId="77777777" w:rsidR="00B242AB" w:rsidRPr="00B242AB" w:rsidRDefault="00B242AB" w:rsidP="00DE2445">
            <w:pPr>
              <w:suppressAutoHyphens/>
              <w:jc w:val="center"/>
              <w:rPr>
                <w:rFonts w:cs="Arial"/>
                <w:b/>
                <w:sz w:val="20"/>
              </w:rPr>
            </w:pPr>
            <w:r w:rsidRPr="00B242AB">
              <w:rPr>
                <w:rFonts w:cs="Arial"/>
                <w:b/>
                <w:sz w:val="20"/>
              </w:rPr>
              <w:lastRenderedPageBreak/>
              <w:t>A 9 BIS</w:t>
            </w:r>
          </w:p>
        </w:tc>
        <w:tc>
          <w:tcPr>
            <w:tcW w:w="4502" w:type="pct"/>
          </w:tcPr>
          <w:p w14:paraId="5AA9D45A" w14:textId="77777777" w:rsidR="00B242AB" w:rsidRPr="00B242AB" w:rsidRDefault="00B242AB" w:rsidP="00DE2445">
            <w:pPr>
              <w:suppressAutoHyphens/>
              <w:rPr>
                <w:rFonts w:cs="Arial"/>
                <w:b/>
                <w:sz w:val="20"/>
              </w:rPr>
            </w:pPr>
            <w:r w:rsidRPr="00B242AB">
              <w:rPr>
                <w:rFonts w:cs="Arial"/>
                <w:b/>
                <w:sz w:val="20"/>
              </w:rPr>
              <w:t>CERTIFICADOS ISO 9001, 14001 Y 45001 VIGENTES (NO ADJUNTAR LOS CERTIFICADOS SERÁ CAUSAL PARA DESECHAR LA PROPOSICIÓN).</w:t>
            </w:r>
          </w:p>
        </w:tc>
      </w:tr>
      <w:tr w:rsidR="00B242AB" w:rsidRPr="00B242AB" w14:paraId="2B978964" w14:textId="77777777" w:rsidTr="00DE2445">
        <w:trPr>
          <w:trHeight w:val="442"/>
        </w:trPr>
        <w:tc>
          <w:tcPr>
            <w:tcW w:w="498" w:type="pct"/>
          </w:tcPr>
          <w:p w14:paraId="1C6B67C0" w14:textId="77777777" w:rsidR="00B242AB" w:rsidRPr="00B242AB" w:rsidRDefault="00B242AB" w:rsidP="00DE2445">
            <w:pPr>
              <w:suppressAutoHyphens/>
              <w:jc w:val="center"/>
              <w:rPr>
                <w:rFonts w:cs="Arial"/>
                <w:b/>
                <w:sz w:val="20"/>
              </w:rPr>
            </w:pPr>
            <w:r w:rsidRPr="00B242AB">
              <w:rPr>
                <w:rFonts w:cs="Arial"/>
                <w:b/>
                <w:sz w:val="20"/>
              </w:rPr>
              <w:t>A 10</w:t>
            </w:r>
          </w:p>
        </w:tc>
        <w:tc>
          <w:tcPr>
            <w:tcW w:w="4502" w:type="pct"/>
          </w:tcPr>
          <w:p w14:paraId="5F77F143" w14:textId="77777777" w:rsidR="00B242AB" w:rsidRPr="00B242AB" w:rsidRDefault="00B242AB" w:rsidP="00DE2445">
            <w:pPr>
              <w:suppressAutoHyphens/>
              <w:rPr>
                <w:rFonts w:cs="Arial"/>
                <w:b/>
                <w:sz w:val="20"/>
              </w:rPr>
            </w:pPr>
            <w:r w:rsidRPr="00B242AB">
              <w:rPr>
                <w:rFonts w:cs="Arial"/>
                <w:b/>
                <w:sz w:val="20"/>
              </w:rPr>
              <w:t xml:space="preserve">RELACIÓN DE EQUIPO DE TRANSPORTE, INFORMÁTICO Y CIENTÍFICO REQUERIDO PARA EL DESARROLLO DEL PROYECTO EJECUTIVO, INDICANDO SI SON DE SU PROPIEDAD, ARRENDADOS CON O SIN OPCIÓN A COMPRA, SU UBICACIÓN FÍSICA, MODELO Y USOS ACTUALES, ASÍ COMO FECHA EN QUE SE DISPONDRÁ DE ESTOS INSUMOS EN EL SITIO DE LOS TRABAJOS CONFORME AL PROGRAMA PRESENTADO; PRESENTARSE CARTA COMPROMISO DE ARRENDAMIENTO Y DISPONIBILIDAD EN CASO DE SER ARRENDADO. </w:t>
            </w:r>
          </w:p>
          <w:p w14:paraId="176F803E" w14:textId="77777777" w:rsidR="00B242AB" w:rsidRPr="00B242AB" w:rsidRDefault="00B242AB" w:rsidP="00DE2445">
            <w:pPr>
              <w:suppressAutoHyphens/>
              <w:rPr>
                <w:rFonts w:cs="Arial"/>
                <w:b/>
                <w:sz w:val="20"/>
              </w:rPr>
            </w:pPr>
          </w:p>
        </w:tc>
      </w:tr>
      <w:tr w:rsidR="00B242AB" w:rsidRPr="00B242AB" w14:paraId="59E2507F" w14:textId="77777777" w:rsidTr="00DE2445">
        <w:trPr>
          <w:trHeight w:val="442"/>
        </w:trPr>
        <w:tc>
          <w:tcPr>
            <w:tcW w:w="498" w:type="pct"/>
          </w:tcPr>
          <w:p w14:paraId="6F7E8403" w14:textId="77777777" w:rsidR="00B242AB" w:rsidRPr="00B242AB" w:rsidRDefault="00B242AB" w:rsidP="00DE2445">
            <w:pPr>
              <w:suppressAutoHyphens/>
              <w:jc w:val="center"/>
              <w:rPr>
                <w:rFonts w:cs="Arial"/>
                <w:b/>
                <w:sz w:val="20"/>
              </w:rPr>
            </w:pPr>
            <w:r w:rsidRPr="00B242AB">
              <w:rPr>
                <w:rFonts w:cs="Arial"/>
                <w:b/>
                <w:sz w:val="20"/>
              </w:rPr>
              <w:t>A 11</w:t>
            </w:r>
          </w:p>
        </w:tc>
        <w:tc>
          <w:tcPr>
            <w:tcW w:w="4502" w:type="pct"/>
          </w:tcPr>
          <w:p w14:paraId="639B5A41" w14:textId="77777777" w:rsidR="00B242AB" w:rsidRPr="00B242AB" w:rsidRDefault="00B242AB" w:rsidP="00DE2445">
            <w:pPr>
              <w:tabs>
                <w:tab w:val="left" w:pos="-720"/>
                <w:tab w:val="left" w:pos="1350"/>
              </w:tabs>
              <w:suppressAutoHyphens/>
              <w:ind w:left="17"/>
              <w:rPr>
                <w:rFonts w:cs="Arial"/>
                <w:b/>
                <w:sz w:val="20"/>
              </w:rPr>
            </w:pPr>
            <w:r w:rsidRPr="00B242AB">
              <w:rPr>
                <w:rFonts w:cs="Arial"/>
                <w:b/>
                <w:sz w:val="20"/>
              </w:rPr>
              <w:t xml:space="preserve">MANIFESTACIÓN POR ESCRITO DE CONOCER EL SITIO DE REALIZACIÓN DE LOS TRABAJOS Y SUS CONDICIONES AMBIENTALES; ESTAR CONFORME DE AJUSTARSE A LAS LEYES Y REGLAMENTOS APLICABLES, TÉRMINOS DE REFERENCIA, LAS BASES DE ESTE PROCEDIMIENTO, SUS ANEXOS Y LAS MODIFICACIONES; QUE EN SU CASO, SE HAYAN EFECTUADO AL MODELO DEL CONTRATO Y DE LAS GARANTÍAS A OTORGARSE, </w:t>
            </w:r>
          </w:p>
        </w:tc>
      </w:tr>
      <w:tr w:rsidR="00B242AB" w:rsidRPr="00B242AB" w14:paraId="452F0716" w14:textId="77777777" w:rsidTr="00DE2445">
        <w:trPr>
          <w:trHeight w:val="442"/>
        </w:trPr>
        <w:tc>
          <w:tcPr>
            <w:tcW w:w="498" w:type="pct"/>
          </w:tcPr>
          <w:p w14:paraId="5A36ECA8" w14:textId="77777777" w:rsidR="00B242AB" w:rsidRPr="00B242AB" w:rsidRDefault="00B242AB" w:rsidP="00DE2445">
            <w:pPr>
              <w:suppressAutoHyphens/>
              <w:jc w:val="center"/>
              <w:rPr>
                <w:rFonts w:cs="Arial"/>
                <w:b/>
                <w:sz w:val="20"/>
              </w:rPr>
            </w:pPr>
            <w:r w:rsidRPr="00B242AB">
              <w:rPr>
                <w:rFonts w:cs="Arial"/>
                <w:b/>
                <w:sz w:val="20"/>
              </w:rPr>
              <w:t>A 12</w:t>
            </w:r>
          </w:p>
        </w:tc>
        <w:tc>
          <w:tcPr>
            <w:tcW w:w="4502" w:type="pct"/>
          </w:tcPr>
          <w:p w14:paraId="0821BEAE" w14:textId="77777777" w:rsidR="00B242AB" w:rsidRPr="00B242AB" w:rsidRDefault="00B242AB" w:rsidP="00DE2445">
            <w:pPr>
              <w:pStyle w:val="INCISO"/>
              <w:tabs>
                <w:tab w:val="clear" w:pos="1152"/>
                <w:tab w:val="left" w:pos="3"/>
              </w:tabs>
              <w:suppressAutoHyphens/>
              <w:spacing w:after="0" w:line="240" w:lineRule="auto"/>
              <w:ind w:left="17" w:firstLine="11"/>
              <w:rPr>
                <w:rFonts w:cs="Arial"/>
                <w:b/>
                <w:bCs/>
                <w:i w:val="0"/>
                <w:sz w:val="20"/>
              </w:rPr>
            </w:pPr>
            <w:r w:rsidRPr="00B242AB">
              <w:rPr>
                <w:rFonts w:cs="Arial"/>
                <w:b/>
                <w:i w:val="0"/>
                <w:sz w:val="20"/>
              </w:rPr>
              <w:t>MANIFESTACIÓN POR ESCRITO EN LA QUE SEÑALE LAS PARTES DE LOS TRABAJOS QUE SUBCONTRATARÁ, SOLO EN EL CASO DE HABERSE PREVISTO EN LAS BASES DE ESTE PROCEDIMIENTO. “LA SECRETARÍA” PODRÁ SOLICITAR: INFORMACIÓN NECESARIA QUE ACREDITE EXPERIENCIA, CAPACIDAD TÉCNICA Y ECONÓMICA DE LAS PERSONAS QUE SUBCONTRATARÁN.</w:t>
            </w:r>
            <w:r w:rsidRPr="00B242AB">
              <w:rPr>
                <w:rFonts w:cs="Arial"/>
                <w:b/>
                <w:bCs/>
                <w:i w:val="0"/>
                <w:sz w:val="20"/>
              </w:rPr>
              <w:t xml:space="preserve"> (NO APLICA)</w:t>
            </w:r>
          </w:p>
          <w:p w14:paraId="119CBDEE" w14:textId="77777777" w:rsidR="00B242AB" w:rsidRPr="00B242AB" w:rsidRDefault="00B242AB" w:rsidP="00DE2445">
            <w:pPr>
              <w:pStyle w:val="INCISO"/>
              <w:tabs>
                <w:tab w:val="clear" w:pos="1152"/>
                <w:tab w:val="left" w:pos="3"/>
              </w:tabs>
              <w:suppressAutoHyphens/>
              <w:spacing w:after="0" w:line="240" w:lineRule="auto"/>
              <w:ind w:left="17" w:firstLine="11"/>
              <w:rPr>
                <w:rFonts w:cs="Arial"/>
                <w:b/>
                <w:bCs/>
                <w:i w:val="0"/>
                <w:sz w:val="20"/>
              </w:rPr>
            </w:pPr>
          </w:p>
        </w:tc>
      </w:tr>
      <w:tr w:rsidR="00B242AB" w:rsidRPr="00B242AB" w14:paraId="6AC5375F" w14:textId="77777777" w:rsidTr="00DE2445">
        <w:trPr>
          <w:trHeight w:val="442"/>
        </w:trPr>
        <w:tc>
          <w:tcPr>
            <w:tcW w:w="498" w:type="pct"/>
          </w:tcPr>
          <w:p w14:paraId="382FB69A" w14:textId="77777777" w:rsidR="00B242AB" w:rsidRPr="00B242AB" w:rsidRDefault="00B242AB" w:rsidP="00DE2445">
            <w:pPr>
              <w:suppressAutoHyphens/>
              <w:jc w:val="center"/>
              <w:rPr>
                <w:rFonts w:cs="Arial"/>
                <w:b/>
                <w:sz w:val="20"/>
              </w:rPr>
            </w:pPr>
            <w:r w:rsidRPr="00B242AB">
              <w:rPr>
                <w:rFonts w:cs="Arial"/>
                <w:b/>
                <w:sz w:val="20"/>
              </w:rPr>
              <w:t>A 13</w:t>
            </w:r>
          </w:p>
        </w:tc>
        <w:tc>
          <w:tcPr>
            <w:tcW w:w="4502" w:type="pct"/>
          </w:tcPr>
          <w:p w14:paraId="197D0318" w14:textId="77777777" w:rsidR="00B242AB" w:rsidRPr="00B242AB" w:rsidRDefault="00B242AB" w:rsidP="00DE2445">
            <w:pPr>
              <w:suppressAutoHyphens/>
              <w:rPr>
                <w:rFonts w:cs="Arial"/>
                <w:b/>
                <w:sz w:val="20"/>
              </w:rPr>
            </w:pPr>
            <w:r w:rsidRPr="00B242AB">
              <w:rPr>
                <w:rFonts w:cs="Arial"/>
                <w:b/>
                <w:sz w:val="20"/>
              </w:rPr>
              <w:t>MANIFESTACIÓN POR ESCRITO DE CONOCER Y HABER CONSIDERADO EN LA INTEGRACIÓN DE SU PROPUESTA, LOS MATERIALES Y EQUIPOS DE INSTALACIÓN PERMANENTE Y EL PROGRAMA DE SUMINISTRO CORRESPONDIENTE, DE ACUERDO A LOS TÉRMINOS DE REFERENCIA.</w:t>
            </w:r>
          </w:p>
          <w:p w14:paraId="6BEC7EB1" w14:textId="77777777" w:rsidR="00B242AB" w:rsidRPr="00B242AB" w:rsidRDefault="00B242AB" w:rsidP="00DE2445">
            <w:pPr>
              <w:suppressAutoHyphens/>
              <w:rPr>
                <w:rFonts w:cs="Arial"/>
                <w:b/>
                <w:sz w:val="20"/>
              </w:rPr>
            </w:pPr>
          </w:p>
        </w:tc>
      </w:tr>
      <w:tr w:rsidR="00B242AB" w:rsidRPr="00B242AB" w14:paraId="3A35270D" w14:textId="77777777" w:rsidTr="00DE2445">
        <w:trPr>
          <w:trHeight w:val="442"/>
        </w:trPr>
        <w:tc>
          <w:tcPr>
            <w:tcW w:w="498" w:type="pct"/>
          </w:tcPr>
          <w:p w14:paraId="2AEA2715" w14:textId="77777777" w:rsidR="00B242AB" w:rsidRPr="00B242AB" w:rsidRDefault="00B242AB" w:rsidP="00DE2445">
            <w:pPr>
              <w:suppressAutoHyphens/>
              <w:jc w:val="center"/>
              <w:rPr>
                <w:rFonts w:cs="Arial"/>
                <w:b/>
                <w:sz w:val="20"/>
              </w:rPr>
            </w:pPr>
            <w:r w:rsidRPr="00B242AB">
              <w:rPr>
                <w:rFonts w:cs="Arial"/>
                <w:b/>
                <w:sz w:val="20"/>
              </w:rPr>
              <w:t>A 14</w:t>
            </w:r>
          </w:p>
        </w:tc>
        <w:tc>
          <w:tcPr>
            <w:tcW w:w="4502" w:type="pct"/>
          </w:tcPr>
          <w:p w14:paraId="73EA15EF" w14:textId="77777777" w:rsidR="00B242AB" w:rsidRPr="00B242AB" w:rsidRDefault="00B242AB" w:rsidP="00DE2445">
            <w:pPr>
              <w:suppressAutoHyphens/>
              <w:rPr>
                <w:rFonts w:cs="Arial"/>
                <w:b/>
                <w:sz w:val="20"/>
              </w:rPr>
            </w:pPr>
            <w:r w:rsidRPr="00B242AB">
              <w:rPr>
                <w:rFonts w:cs="Arial"/>
                <w:b/>
                <w:sz w:val="2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DE ACUERDO AL PROYECTO EJECUTIVO QUE PRESENTARÁ.</w:t>
            </w:r>
          </w:p>
          <w:p w14:paraId="765872B3" w14:textId="77777777" w:rsidR="00B242AB" w:rsidRPr="00B242AB" w:rsidRDefault="00B242AB" w:rsidP="00DE2445">
            <w:pPr>
              <w:suppressAutoHyphens/>
              <w:rPr>
                <w:rFonts w:cs="Arial"/>
                <w:b/>
                <w:sz w:val="20"/>
              </w:rPr>
            </w:pPr>
          </w:p>
        </w:tc>
      </w:tr>
      <w:tr w:rsidR="00B242AB" w:rsidRPr="00B242AB" w14:paraId="37A153D9" w14:textId="77777777" w:rsidTr="00DE2445">
        <w:trPr>
          <w:trHeight w:val="442"/>
        </w:trPr>
        <w:tc>
          <w:tcPr>
            <w:tcW w:w="498" w:type="pct"/>
          </w:tcPr>
          <w:p w14:paraId="2427F876" w14:textId="77777777" w:rsidR="00B242AB" w:rsidRPr="00B242AB" w:rsidRDefault="00B242AB" w:rsidP="00DE2445">
            <w:pPr>
              <w:suppressAutoHyphens/>
              <w:jc w:val="center"/>
              <w:rPr>
                <w:rFonts w:cs="Arial"/>
                <w:b/>
                <w:sz w:val="20"/>
              </w:rPr>
            </w:pPr>
            <w:r w:rsidRPr="00B242AB">
              <w:rPr>
                <w:rFonts w:cs="Arial"/>
                <w:b/>
                <w:sz w:val="20"/>
              </w:rPr>
              <w:t>A 15</w:t>
            </w:r>
          </w:p>
        </w:tc>
        <w:tc>
          <w:tcPr>
            <w:tcW w:w="4502" w:type="pct"/>
          </w:tcPr>
          <w:p w14:paraId="2C739F6F" w14:textId="77777777" w:rsidR="00B242AB" w:rsidRPr="00B242AB" w:rsidRDefault="00B242AB" w:rsidP="00DE2445">
            <w:pPr>
              <w:suppressAutoHyphens/>
              <w:rPr>
                <w:rFonts w:cs="Arial"/>
                <w:b/>
                <w:sz w:val="20"/>
              </w:rPr>
            </w:pPr>
            <w:r w:rsidRPr="00B242AB">
              <w:rPr>
                <w:rFonts w:cs="Arial"/>
                <w:b/>
                <w:sz w:val="2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6AB8339F" w14:textId="77777777" w:rsidR="00B242AB" w:rsidRPr="00B242AB" w:rsidRDefault="00B242AB" w:rsidP="00DE2445">
            <w:pPr>
              <w:suppressAutoHyphens/>
              <w:rPr>
                <w:rFonts w:cs="Arial"/>
                <w:b/>
                <w:sz w:val="20"/>
              </w:rPr>
            </w:pPr>
          </w:p>
        </w:tc>
      </w:tr>
      <w:tr w:rsidR="00B242AB" w:rsidRPr="00B242AB" w14:paraId="0359074D" w14:textId="77777777" w:rsidTr="00DE2445">
        <w:trPr>
          <w:trHeight w:val="349"/>
        </w:trPr>
        <w:tc>
          <w:tcPr>
            <w:tcW w:w="498" w:type="pct"/>
          </w:tcPr>
          <w:p w14:paraId="431A73B0" w14:textId="77777777" w:rsidR="00B242AB" w:rsidRPr="00B242AB" w:rsidRDefault="00B242AB" w:rsidP="00DE2445">
            <w:pPr>
              <w:suppressAutoHyphens/>
              <w:jc w:val="center"/>
              <w:rPr>
                <w:rFonts w:cs="Arial"/>
                <w:b/>
                <w:sz w:val="20"/>
              </w:rPr>
            </w:pPr>
            <w:r w:rsidRPr="00B242AB">
              <w:rPr>
                <w:rFonts w:cs="Arial"/>
                <w:b/>
                <w:sz w:val="20"/>
              </w:rPr>
              <w:t>A 16</w:t>
            </w:r>
          </w:p>
        </w:tc>
        <w:tc>
          <w:tcPr>
            <w:tcW w:w="4502" w:type="pct"/>
          </w:tcPr>
          <w:p w14:paraId="68D50831" w14:textId="77777777" w:rsidR="00B242AB" w:rsidRPr="00B242AB" w:rsidRDefault="00B242AB" w:rsidP="00DE2445">
            <w:pPr>
              <w:pStyle w:val="Textonotapie"/>
              <w:rPr>
                <w:rFonts w:cs="Arial"/>
                <w:sz w:val="20"/>
              </w:rPr>
            </w:pPr>
            <w:r w:rsidRPr="00B242AB">
              <w:rPr>
                <w:rFonts w:cs="Arial"/>
                <w:sz w:val="20"/>
              </w:rPr>
              <w:t>MANIFESTACIÓN ESCRITA DE CONOCER EL CONTENIDO DEL MODELO DEL   CONTRATO Y SU CONFORMIDAD DE AJUSTARSE A SUS TÉRMINOS.</w:t>
            </w:r>
          </w:p>
          <w:p w14:paraId="4FA83729" w14:textId="77777777" w:rsidR="00B242AB" w:rsidRPr="00B242AB" w:rsidRDefault="00B242AB" w:rsidP="00DE2445">
            <w:pPr>
              <w:pStyle w:val="Textonotapie"/>
              <w:rPr>
                <w:rFonts w:cs="Arial"/>
                <w:sz w:val="20"/>
              </w:rPr>
            </w:pPr>
          </w:p>
        </w:tc>
      </w:tr>
      <w:tr w:rsidR="00B242AB" w:rsidRPr="00B242AB" w14:paraId="1799721C" w14:textId="77777777" w:rsidTr="00DE2445">
        <w:trPr>
          <w:trHeight w:val="349"/>
        </w:trPr>
        <w:tc>
          <w:tcPr>
            <w:tcW w:w="498" w:type="pct"/>
          </w:tcPr>
          <w:p w14:paraId="0979BB90" w14:textId="77777777" w:rsidR="00B242AB" w:rsidRPr="00B242AB" w:rsidRDefault="00B242AB" w:rsidP="00DE2445">
            <w:pPr>
              <w:suppressAutoHyphens/>
              <w:jc w:val="center"/>
              <w:rPr>
                <w:rFonts w:cs="Arial"/>
                <w:b/>
                <w:sz w:val="20"/>
              </w:rPr>
            </w:pPr>
            <w:r w:rsidRPr="00B242AB">
              <w:rPr>
                <w:rFonts w:cs="Arial"/>
                <w:b/>
                <w:sz w:val="20"/>
              </w:rPr>
              <w:t>A 17</w:t>
            </w:r>
          </w:p>
          <w:p w14:paraId="1E1D4BB2" w14:textId="77777777" w:rsidR="00B242AB" w:rsidRPr="00B242AB" w:rsidRDefault="00B242AB" w:rsidP="00DE2445">
            <w:pPr>
              <w:suppressAutoHyphens/>
              <w:jc w:val="center"/>
              <w:rPr>
                <w:rFonts w:cs="Arial"/>
                <w:b/>
                <w:sz w:val="20"/>
              </w:rPr>
            </w:pPr>
          </w:p>
          <w:p w14:paraId="64EDB0F9" w14:textId="77777777" w:rsidR="00B242AB" w:rsidRPr="00B242AB" w:rsidRDefault="00B242AB" w:rsidP="00DE2445">
            <w:pPr>
              <w:suppressAutoHyphens/>
              <w:jc w:val="center"/>
              <w:rPr>
                <w:rFonts w:cs="Arial"/>
                <w:b/>
                <w:sz w:val="20"/>
              </w:rPr>
            </w:pPr>
            <w:r w:rsidRPr="00B242AB">
              <w:rPr>
                <w:rFonts w:cs="Arial"/>
                <w:b/>
                <w:sz w:val="20"/>
              </w:rPr>
              <w:t>A17 A</w:t>
            </w:r>
          </w:p>
          <w:p w14:paraId="0DAB1AF9" w14:textId="77777777" w:rsidR="00B242AB" w:rsidRPr="00B242AB" w:rsidRDefault="00B242AB" w:rsidP="00DE2445">
            <w:pPr>
              <w:suppressAutoHyphens/>
              <w:jc w:val="center"/>
              <w:rPr>
                <w:rFonts w:cs="Arial"/>
                <w:b/>
                <w:sz w:val="20"/>
              </w:rPr>
            </w:pPr>
          </w:p>
          <w:p w14:paraId="7836861D" w14:textId="77777777" w:rsidR="00B242AB" w:rsidRPr="00B242AB" w:rsidRDefault="00B242AB" w:rsidP="00DE2445">
            <w:pPr>
              <w:suppressAutoHyphens/>
              <w:jc w:val="center"/>
              <w:rPr>
                <w:rFonts w:cs="Arial"/>
                <w:b/>
                <w:sz w:val="20"/>
              </w:rPr>
            </w:pPr>
            <w:r w:rsidRPr="00B242AB">
              <w:rPr>
                <w:rFonts w:cs="Arial"/>
                <w:b/>
                <w:sz w:val="20"/>
              </w:rPr>
              <w:t>A17 B</w:t>
            </w:r>
          </w:p>
        </w:tc>
        <w:tc>
          <w:tcPr>
            <w:tcW w:w="4502" w:type="pct"/>
          </w:tcPr>
          <w:p w14:paraId="5EC4078F" w14:textId="77777777" w:rsidR="00B242AB" w:rsidRPr="00B242AB" w:rsidRDefault="00B242AB" w:rsidP="00DE2445">
            <w:pPr>
              <w:pStyle w:val="Textonotapie"/>
              <w:rPr>
                <w:rFonts w:cs="Arial"/>
                <w:sz w:val="20"/>
              </w:rPr>
            </w:pPr>
            <w:r w:rsidRPr="00B242AB">
              <w:rPr>
                <w:rFonts w:cs="Arial"/>
                <w:sz w:val="20"/>
              </w:rPr>
              <w:t>CATÁLOGO DE ACTIVIDADES.</w:t>
            </w:r>
          </w:p>
          <w:p w14:paraId="2162F110" w14:textId="77777777" w:rsidR="00B242AB" w:rsidRPr="00B242AB" w:rsidRDefault="00B242AB" w:rsidP="00DE2445">
            <w:pPr>
              <w:pStyle w:val="Textonotapie"/>
              <w:rPr>
                <w:rFonts w:cs="Arial"/>
                <w:sz w:val="20"/>
              </w:rPr>
            </w:pPr>
          </w:p>
          <w:p w14:paraId="6BC6ACCE" w14:textId="77777777" w:rsidR="00B242AB" w:rsidRPr="00B242AB" w:rsidRDefault="00B242AB" w:rsidP="00DE2445">
            <w:pPr>
              <w:pStyle w:val="Textonotapie"/>
              <w:rPr>
                <w:rFonts w:cs="Arial"/>
                <w:sz w:val="20"/>
              </w:rPr>
            </w:pPr>
            <w:r w:rsidRPr="00B242AB">
              <w:rPr>
                <w:rFonts w:cs="Arial"/>
                <w:sz w:val="20"/>
              </w:rPr>
              <w:t>RESUMEN DEL CATÁLOGO DE ACTIVIDADES.</w:t>
            </w:r>
          </w:p>
          <w:p w14:paraId="3FE04B4E" w14:textId="77777777" w:rsidR="00B242AB" w:rsidRPr="00B242AB" w:rsidRDefault="00B242AB" w:rsidP="00DE2445">
            <w:pPr>
              <w:pStyle w:val="Textonotapie"/>
              <w:rPr>
                <w:rFonts w:cs="Arial"/>
                <w:sz w:val="20"/>
              </w:rPr>
            </w:pPr>
          </w:p>
          <w:p w14:paraId="1AB5BB8A" w14:textId="77777777" w:rsidR="00B242AB" w:rsidRPr="00B242AB" w:rsidRDefault="00B242AB" w:rsidP="00DE2445">
            <w:pPr>
              <w:pStyle w:val="Textonotapie"/>
              <w:rPr>
                <w:rFonts w:cs="Arial"/>
                <w:sz w:val="20"/>
              </w:rPr>
            </w:pPr>
            <w:r w:rsidRPr="00B242AB">
              <w:rPr>
                <w:rFonts w:cs="Arial"/>
                <w:sz w:val="20"/>
              </w:rPr>
              <w:t>CATÁLOGO DE ACTIVIDADES POR PORCENTAJE.</w:t>
            </w:r>
          </w:p>
          <w:p w14:paraId="48E86C8E" w14:textId="77777777" w:rsidR="00B242AB" w:rsidRPr="00B242AB" w:rsidRDefault="00B242AB" w:rsidP="00DE2445">
            <w:pPr>
              <w:pStyle w:val="Textonotapie"/>
              <w:rPr>
                <w:rFonts w:cs="Arial"/>
                <w:sz w:val="20"/>
              </w:rPr>
            </w:pPr>
          </w:p>
        </w:tc>
      </w:tr>
      <w:tr w:rsidR="00B242AB" w:rsidRPr="00B242AB" w14:paraId="7C842CFB" w14:textId="77777777" w:rsidTr="00DE2445">
        <w:trPr>
          <w:trHeight w:val="349"/>
        </w:trPr>
        <w:tc>
          <w:tcPr>
            <w:tcW w:w="498" w:type="pct"/>
          </w:tcPr>
          <w:p w14:paraId="74BB4C93" w14:textId="77777777" w:rsidR="00B242AB" w:rsidRPr="00B242AB" w:rsidRDefault="00B242AB" w:rsidP="00DE2445">
            <w:pPr>
              <w:suppressAutoHyphens/>
              <w:jc w:val="center"/>
              <w:rPr>
                <w:rFonts w:cs="Arial"/>
                <w:b/>
                <w:sz w:val="20"/>
              </w:rPr>
            </w:pPr>
            <w:r w:rsidRPr="00B242AB">
              <w:rPr>
                <w:rFonts w:cs="Arial"/>
                <w:b/>
                <w:sz w:val="20"/>
              </w:rPr>
              <w:t>A18</w:t>
            </w:r>
          </w:p>
          <w:p w14:paraId="50758A47" w14:textId="77777777" w:rsidR="00B242AB" w:rsidRPr="00B242AB" w:rsidRDefault="00B242AB" w:rsidP="00DE2445">
            <w:pPr>
              <w:suppressAutoHyphens/>
              <w:jc w:val="center"/>
              <w:rPr>
                <w:rFonts w:cs="Arial"/>
                <w:b/>
                <w:sz w:val="20"/>
              </w:rPr>
            </w:pPr>
          </w:p>
          <w:p w14:paraId="4846AEC4" w14:textId="77777777" w:rsidR="00B242AB" w:rsidRPr="00B242AB" w:rsidRDefault="00B242AB" w:rsidP="00DE2445">
            <w:pPr>
              <w:suppressAutoHyphens/>
              <w:jc w:val="center"/>
              <w:rPr>
                <w:rFonts w:cs="Arial"/>
                <w:b/>
                <w:sz w:val="20"/>
              </w:rPr>
            </w:pPr>
          </w:p>
          <w:p w14:paraId="5AAB8166" w14:textId="77777777" w:rsidR="00B242AB" w:rsidRPr="00B242AB" w:rsidRDefault="00B242AB" w:rsidP="00DE2445">
            <w:pPr>
              <w:suppressAutoHyphens/>
              <w:jc w:val="center"/>
              <w:rPr>
                <w:rFonts w:cs="Arial"/>
                <w:b/>
                <w:sz w:val="20"/>
              </w:rPr>
            </w:pPr>
          </w:p>
          <w:p w14:paraId="00900AFD" w14:textId="77777777" w:rsidR="00B242AB" w:rsidRPr="00B242AB" w:rsidRDefault="00B242AB" w:rsidP="00DE2445">
            <w:pPr>
              <w:suppressAutoHyphens/>
              <w:jc w:val="center"/>
              <w:rPr>
                <w:rFonts w:cs="Arial"/>
                <w:b/>
                <w:sz w:val="20"/>
              </w:rPr>
            </w:pPr>
          </w:p>
          <w:p w14:paraId="310232B9" w14:textId="77777777" w:rsidR="00B242AB" w:rsidRPr="00B242AB" w:rsidRDefault="00B242AB" w:rsidP="00DE2445">
            <w:pPr>
              <w:suppressAutoHyphens/>
              <w:jc w:val="center"/>
              <w:rPr>
                <w:rFonts w:cs="Arial"/>
                <w:b/>
                <w:sz w:val="20"/>
              </w:rPr>
            </w:pPr>
          </w:p>
          <w:p w14:paraId="3C60C07F" w14:textId="77777777" w:rsidR="00B242AB" w:rsidRPr="00B242AB" w:rsidRDefault="00B242AB" w:rsidP="00DE2445">
            <w:pPr>
              <w:suppressAutoHyphens/>
              <w:jc w:val="center"/>
              <w:rPr>
                <w:rFonts w:cs="Arial"/>
                <w:b/>
                <w:sz w:val="20"/>
              </w:rPr>
            </w:pPr>
          </w:p>
          <w:p w14:paraId="66C58C95" w14:textId="77777777" w:rsidR="00B242AB" w:rsidRPr="00B242AB" w:rsidRDefault="00B242AB" w:rsidP="00DE2445">
            <w:pPr>
              <w:suppressAutoHyphens/>
              <w:jc w:val="center"/>
              <w:rPr>
                <w:rFonts w:cs="Arial"/>
                <w:b/>
                <w:sz w:val="20"/>
              </w:rPr>
            </w:pPr>
          </w:p>
          <w:p w14:paraId="43AF1A61" w14:textId="77777777" w:rsidR="00B242AB" w:rsidRPr="00B242AB" w:rsidRDefault="00B242AB" w:rsidP="00DE2445">
            <w:pPr>
              <w:suppressAutoHyphens/>
              <w:jc w:val="center"/>
              <w:rPr>
                <w:rFonts w:cs="Arial"/>
                <w:b/>
                <w:sz w:val="20"/>
              </w:rPr>
            </w:pPr>
          </w:p>
          <w:p w14:paraId="2F93C472" w14:textId="77777777" w:rsidR="00B242AB" w:rsidRPr="00B242AB" w:rsidRDefault="00B242AB" w:rsidP="00DE2445">
            <w:pPr>
              <w:suppressAutoHyphens/>
              <w:jc w:val="center"/>
              <w:rPr>
                <w:rFonts w:cs="Arial"/>
                <w:b/>
                <w:sz w:val="20"/>
              </w:rPr>
            </w:pPr>
            <w:r w:rsidRPr="00B242AB">
              <w:rPr>
                <w:rFonts w:cs="Arial"/>
                <w:b/>
                <w:sz w:val="20"/>
              </w:rPr>
              <w:t>A18 A</w:t>
            </w:r>
          </w:p>
          <w:p w14:paraId="52E40EA6" w14:textId="77777777" w:rsidR="00B242AB" w:rsidRPr="00B242AB" w:rsidRDefault="00B242AB" w:rsidP="00DE2445">
            <w:pPr>
              <w:suppressAutoHyphens/>
              <w:jc w:val="center"/>
              <w:rPr>
                <w:rFonts w:cs="Arial"/>
                <w:b/>
                <w:sz w:val="20"/>
              </w:rPr>
            </w:pPr>
          </w:p>
          <w:p w14:paraId="1212C9DA" w14:textId="77777777" w:rsidR="00B242AB" w:rsidRPr="00B242AB" w:rsidRDefault="00B242AB" w:rsidP="00DE2445">
            <w:pPr>
              <w:suppressAutoHyphens/>
              <w:jc w:val="center"/>
              <w:rPr>
                <w:rFonts w:cs="Arial"/>
                <w:b/>
                <w:sz w:val="20"/>
              </w:rPr>
            </w:pPr>
          </w:p>
          <w:p w14:paraId="75D677F9" w14:textId="77777777" w:rsidR="00B242AB" w:rsidRPr="00B242AB" w:rsidRDefault="00B242AB" w:rsidP="00DE2445">
            <w:pPr>
              <w:suppressAutoHyphens/>
              <w:jc w:val="center"/>
              <w:rPr>
                <w:rFonts w:cs="Arial"/>
                <w:b/>
                <w:sz w:val="20"/>
              </w:rPr>
            </w:pPr>
          </w:p>
          <w:p w14:paraId="3FC58C1C" w14:textId="77777777" w:rsidR="00B242AB" w:rsidRPr="00B242AB" w:rsidRDefault="00B242AB" w:rsidP="00DE2445">
            <w:pPr>
              <w:suppressAutoHyphens/>
              <w:jc w:val="center"/>
              <w:rPr>
                <w:rFonts w:cs="Arial"/>
                <w:b/>
                <w:sz w:val="20"/>
              </w:rPr>
            </w:pPr>
            <w:r w:rsidRPr="00B242AB">
              <w:rPr>
                <w:rFonts w:cs="Arial"/>
                <w:b/>
                <w:sz w:val="20"/>
              </w:rPr>
              <w:t>A18 B</w:t>
            </w:r>
          </w:p>
          <w:p w14:paraId="189CE35E" w14:textId="77777777" w:rsidR="00B242AB" w:rsidRPr="00B242AB" w:rsidRDefault="00B242AB" w:rsidP="00DE2445">
            <w:pPr>
              <w:suppressAutoHyphens/>
              <w:jc w:val="center"/>
              <w:rPr>
                <w:rFonts w:cs="Arial"/>
                <w:b/>
                <w:sz w:val="20"/>
              </w:rPr>
            </w:pPr>
          </w:p>
          <w:p w14:paraId="55CB54C7" w14:textId="77777777" w:rsidR="00B242AB" w:rsidRPr="00B242AB" w:rsidRDefault="00B242AB" w:rsidP="00DE2445">
            <w:pPr>
              <w:suppressAutoHyphens/>
              <w:jc w:val="center"/>
              <w:rPr>
                <w:rFonts w:cs="Arial"/>
                <w:b/>
                <w:sz w:val="20"/>
              </w:rPr>
            </w:pPr>
          </w:p>
          <w:p w14:paraId="74804901" w14:textId="77777777" w:rsidR="00B242AB" w:rsidRPr="00B242AB" w:rsidRDefault="00B242AB" w:rsidP="00DE2445">
            <w:pPr>
              <w:suppressAutoHyphens/>
              <w:jc w:val="center"/>
              <w:rPr>
                <w:rFonts w:cs="Arial"/>
                <w:b/>
                <w:sz w:val="20"/>
              </w:rPr>
            </w:pPr>
            <w:r w:rsidRPr="00B242AB">
              <w:rPr>
                <w:rFonts w:cs="Arial"/>
                <w:b/>
                <w:sz w:val="20"/>
              </w:rPr>
              <w:t>A18 C</w:t>
            </w:r>
          </w:p>
        </w:tc>
        <w:tc>
          <w:tcPr>
            <w:tcW w:w="4502" w:type="pct"/>
          </w:tcPr>
          <w:p w14:paraId="787DAF16" w14:textId="77777777" w:rsidR="00B242AB" w:rsidRPr="00B242AB" w:rsidRDefault="00B242AB" w:rsidP="00DE2445">
            <w:pPr>
              <w:pStyle w:val="Texto0"/>
              <w:suppressAutoHyphens/>
              <w:spacing w:after="0" w:line="240" w:lineRule="auto"/>
              <w:ind w:firstLine="0"/>
              <w:rPr>
                <w:b/>
                <w:sz w:val="20"/>
                <w:szCs w:val="20"/>
              </w:rPr>
            </w:pPr>
            <w:r w:rsidRPr="00B242AB">
              <w:rPr>
                <w:b/>
                <w:sz w:val="20"/>
                <w:szCs w:val="20"/>
              </w:rPr>
              <w:lastRenderedPageBreak/>
              <w:t xml:space="preserve">PROGRAMA GENERAL DE EJECUCIÓN DE LOS TRABAJOS CONFORME AL CATÁLOGO DE ACTIVIDADES CON SUS EROGACIONES, CALENDARIZADO Y </w:t>
            </w:r>
            <w:r w:rsidRPr="00B242AB">
              <w:rPr>
                <w:b/>
                <w:sz w:val="20"/>
                <w:szCs w:val="20"/>
              </w:rPr>
              <w:lastRenderedPageBreak/>
              <w:t xml:space="preserve">CUANTIFICADO MENSUALMENTE CONFORME A LOS PERÍODOS DETERMINADOS POR “LA SECRETARÍA”, DIVIDIDO EN PARTIDAS, SUBPARTIDAS, UTILIZANDO PREFERENTEMENTE DIAGRAMAS DE BARRAS Y REDES DE ACTIVIDADES CON RUTA </w:t>
            </w:r>
            <w:r w:rsidRPr="00617873">
              <w:rPr>
                <w:b/>
                <w:sz w:val="20"/>
                <w:szCs w:val="20"/>
              </w:rPr>
              <w:t>CRÍTICA, CON FECHAS CRÍTICAS QUE REFLEJE EL PORCENTAJE DEL AVANCE EN LA EJECUCIÓN DE LAS ACTIVIDADES.</w:t>
            </w:r>
          </w:p>
          <w:p w14:paraId="08B2C56C" w14:textId="77777777" w:rsidR="00B242AB" w:rsidRPr="00B242AB" w:rsidRDefault="00B242AB" w:rsidP="00DE2445">
            <w:pPr>
              <w:suppressAutoHyphens/>
              <w:rPr>
                <w:rFonts w:cs="Arial"/>
                <w:b/>
                <w:sz w:val="20"/>
              </w:rPr>
            </w:pPr>
          </w:p>
          <w:p w14:paraId="4D4C7F66" w14:textId="7ACB66BC" w:rsidR="00B242AB" w:rsidRPr="00B242AB" w:rsidRDefault="00B242AB" w:rsidP="00DE2445">
            <w:pPr>
              <w:suppressAutoHyphens/>
              <w:rPr>
                <w:rFonts w:cs="Arial"/>
                <w:b/>
                <w:sz w:val="20"/>
              </w:rPr>
            </w:pPr>
            <w:r w:rsidRPr="00B242AB">
              <w:rPr>
                <w:rFonts w:cs="Arial"/>
                <w:b/>
                <w:sz w:val="20"/>
              </w:rPr>
              <w:t>PROGRAMA CALENDARIZADO DE EJECUCIÓN GENERAL DE LAS ACTIVIDADES, INDICANDO POR MES EL PORCENTAJE DE AVANCE DE CADA ACTIVIDAD Y, EN SU CASO, SUB</w:t>
            </w:r>
            <w:r w:rsidR="0081545D">
              <w:rPr>
                <w:rFonts w:cs="Arial"/>
                <w:b/>
                <w:sz w:val="20"/>
              </w:rPr>
              <w:t xml:space="preserve"> </w:t>
            </w:r>
            <w:r w:rsidRPr="00B242AB">
              <w:rPr>
                <w:rFonts w:cs="Arial"/>
                <w:b/>
                <w:sz w:val="20"/>
              </w:rPr>
              <w:t>ACTIVIDAD;</w:t>
            </w:r>
          </w:p>
          <w:p w14:paraId="0AC04A9E" w14:textId="77777777" w:rsidR="00B242AB" w:rsidRPr="00B242AB" w:rsidRDefault="00B242AB" w:rsidP="00DE2445">
            <w:pPr>
              <w:suppressAutoHyphens/>
              <w:rPr>
                <w:rFonts w:cs="Arial"/>
                <w:b/>
                <w:sz w:val="20"/>
              </w:rPr>
            </w:pPr>
          </w:p>
          <w:p w14:paraId="0DFB4BB8" w14:textId="77777777" w:rsidR="00B242AB" w:rsidRPr="00B242AB" w:rsidRDefault="00B242AB" w:rsidP="00DE2445">
            <w:pPr>
              <w:suppressAutoHyphens/>
              <w:rPr>
                <w:rFonts w:cs="Arial"/>
                <w:b/>
                <w:sz w:val="20"/>
              </w:rPr>
            </w:pPr>
            <w:r w:rsidRPr="00B242AB">
              <w:rPr>
                <w:rFonts w:cs="Arial"/>
                <w:b/>
                <w:sz w:val="20"/>
              </w:rPr>
              <w:t>RED DE ACTIVIDADES CALENDARIZADA Y CUANTIFICADA, INDICANDO LAS DURACIONES CON RUTA CRITICA; Y</w:t>
            </w:r>
          </w:p>
          <w:p w14:paraId="7C948DC8" w14:textId="77777777" w:rsidR="00B242AB" w:rsidRPr="00B242AB" w:rsidRDefault="00B242AB" w:rsidP="00DE2445">
            <w:pPr>
              <w:suppressAutoHyphens/>
              <w:rPr>
                <w:rFonts w:cs="Arial"/>
                <w:b/>
                <w:sz w:val="20"/>
              </w:rPr>
            </w:pPr>
          </w:p>
          <w:p w14:paraId="6A103DD8" w14:textId="77777777" w:rsidR="00B242AB" w:rsidRPr="00B242AB" w:rsidRDefault="00B242AB" w:rsidP="00DE2445">
            <w:pPr>
              <w:suppressAutoHyphens/>
              <w:rPr>
                <w:rFonts w:cs="Arial"/>
                <w:b/>
                <w:sz w:val="20"/>
              </w:rPr>
            </w:pPr>
            <w:r w:rsidRPr="00B242AB">
              <w:rPr>
                <w:rFonts w:cs="Arial"/>
                <w:b/>
                <w:sz w:val="20"/>
              </w:rPr>
              <w:t xml:space="preserve">CÉDULA DE AVANCES Y PAGOS PROGRAMADOS CALENDARIZADOS Y CUANTIFICADOS MENSUALMENTE DE LAS ACTIVIDADES A EJECUTAR </w:t>
            </w:r>
          </w:p>
          <w:p w14:paraId="0C2181FB" w14:textId="77777777" w:rsidR="00B242AB" w:rsidRPr="00B242AB" w:rsidRDefault="00B242AB" w:rsidP="00DE2445">
            <w:pPr>
              <w:pStyle w:val="Texto0"/>
              <w:suppressAutoHyphens/>
              <w:spacing w:after="0" w:line="240" w:lineRule="auto"/>
              <w:ind w:firstLine="0"/>
              <w:rPr>
                <w:b/>
                <w:sz w:val="20"/>
                <w:szCs w:val="20"/>
              </w:rPr>
            </w:pPr>
          </w:p>
        </w:tc>
      </w:tr>
      <w:tr w:rsidR="00B242AB" w:rsidRPr="00B242AB" w14:paraId="0ADE4C1D" w14:textId="77777777" w:rsidTr="00DE2445">
        <w:trPr>
          <w:trHeight w:val="169"/>
        </w:trPr>
        <w:tc>
          <w:tcPr>
            <w:tcW w:w="498" w:type="pct"/>
          </w:tcPr>
          <w:p w14:paraId="75BE9F3A" w14:textId="77777777" w:rsidR="00B242AB" w:rsidRPr="00B242AB" w:rsidRDefault="00B242AB" w:rsidP="00DE2445">
            <w:pPr>
              <w:suppressAutoHyphens/>
              <w:jc w:val="center"/>
              <w:rPr>
                <w:rFonts w:cs="Arial"/>
                <w:b/>
                <w:sz w:val="20"/>
              </w:rPr>
            </w:pPr>
            <w:r w:rsidRPr="00B242AB">
              <w:rPr>
                <w:rFonts w:cs="Arial"/>
                <w:b/>
                <w:sz w:val="20"/>
              </w:rPr>
              <w:lastRenderedPageBreak/>
              <w:t>A 19</w:t>
            </w:r>
          </w:p>
        </w:tc>
        <w:tc>
          <w:tcPr>
            <w:tcW w:w="4502" w:type="pct"/>
          </w:tcPr>
          <w:p w14:paraId="2CEF72A0" w14:textId="77777777" w:rsidR="00B242AB" w:rsidRPr="00B242AB" w:rsidRDefault="00B242AB" w:rsidP="00DE2445">
            <w:pPr>
              <w:suppressAutoHyphens/>
              <w:rPr>
                <w:rFonts w:cs="Arial"/>
                <w:b/>
                <w:sz w:val="20"/>
              </w:rPr>
            </w:pPr>
            <w:r w:rsidRPr="00B242AB">
              <w:rPr>
                <w:rFonts w:cs="Arial"/>
                <w:b/>
                <w:sz w:val="20"/>
              </w:rPr>
              <w:t>CARTA PROPUESTA INDICANDO EL MONTO, PLAZO DE EJECUCIÓN, Y LAS CONDICIONES DE PAGO.</w:t>
            </w:r>
          </w:p>
          <w:p w14:paraId="790D3605" w14:textId="77777777" w:rsidR="00B242AB" w:rsidRPr="00B242AB" w:rsidRDefault="00B242AB" w:rsidP="00DE2445">
            <w:pPr>
              <w:suppressAutoHyphens/>
              <w:rPr>
                <w:rFonts w:cs="Arial"/>
                <w:b/>
                <w:sz w:val="20"/>
              </w:rPr>
            </w:pPr>
          </w:p>
        </w:tc>
      </w:tr>
      <w:tr w:rsidR="00B242AB" w:rsidRPr="00B242AB" w14:paraId="02AA0298" w14:textId="77777777" w:rsidTr="00DE2445">
        <w:trPr>
          <w:trHeight w:val="272"/>
        </w:trPr>
        <w:tc>
          <w:tcPr>
            <w:tcW w:w="498" w:type="pct"/>
          </w:tcPr>
          <w:p w14:paraId="0D1AB667" w14:textId="77777777" w:rsidR="00B242AB" w:rsidRPr="00B242AB" w:rsidRDefault="00B242AB" w:rsidP="00DE2445">
            <w:pPr>
              <w:suppressAutoHyphens/>
              <w:jc w:val="center"/>
              <w:rPr>
                <w:rFonts w:cs="Arial"/>
                <w:b/>
                <w:sz w:val="20"/>
              </w:rPr>
            </w:pPr>
            <w:r w:rsidRPr="00B242AB">
              <w:rPr>
                <w:rFonts w:cs="Arial"/>
                <w:b/>
                <w:sz w:val="20"/>
              </w:rPr>
              <w:t>A 20</w:t>
            </w:r>
          </w:p>
        </w:tc>
        <w:tc>
          <w:tcPr>
            <w:tcW w:w="4502" w:type="pct"/>
          </w:tcPr>
          <w:p w14:paraId="54D433EE" w14:textId="77777777" w:rsidR="00B242AB" w:rsidRPr="00B242AB" w:rsidRDefault="00B242AB" w:rsidP="00DE2445">
            <w:pPr>
              <w:suppressAutoHyphens/>
              <w:rPr>
                <w:rFonts w:cs="Arial"/>
                <w:b/>
                <w:sz w:val="20"/>
              </w:rPr>
            </w:pPr>
            <w:r w:rsidRPr="00B242AB">
              <w:rPr>
                <w:rFonts w:cs="Arial"/>
                <w:b/>
                <w:sz w:val="20"/>
              </w:rPr>
              <w:t>EXPLOSIÓN GLOBAL DE INSUMOS.</w:t>
            </w:r>
          </w:p>
          <w:p w14:paraId="6BD9193C" w14:textId="77777777" w:rsidR="00B242AB" w:rsidRPr="00B242AB" w:rsidRDefault="00B242AB" w:rsidP="00DE2445">
            <w:pPr>
              <w:suppressAutoHyphens/>
              <w:rPr>
                <w:rFonts w:cs="Arial"/>
                <w:b/>
                <w:sz w:val="20"/>
              </w:rPr>
            </w:pPr>
          </w:p>
        </w:tc>
      </w:tr>
      <w:tr w:rsidR="00B242AB" w:rsidRPr="00B242AB" w14:paraId="36CF3984" w14:textId="77777777" w:rsidTr="00DE2445">
        <w:trPr>
          <w:trHeight w:val="272"/>
        </w:trPr>
        <w:tc>
          <w:tcPr>
            <w:tcW w:w="498" w:type="pct"/>
          </w:tcPr>
          <w:p w14:paraId="4F3234FE" w14:textId="77777777" w:rsidR="00B242AB" w:rsidRPr="0088129E" w:rsidRDefault="00B242AB" w:rsidP="00DE2445">
            <w:pPr>
              <w:suppressAutoHyphens/>
              <w:jc w:val="center"/>
              <w:rPr>
                <w:rFonts w:cs="Arial"/>
                <w:b/>
                <w:sz w:val="20"/>
              </w:rPr>
            </w:pPr>
            <w:r w:rsidRPr="0088129E">
              <w:rPr>
                <w:rFonts w:cs="Arial"/>
                <w:b/>
                <w:sz w:val="20"/>
              </w:rPr>
              <w:t>A 21</w:t>
            </w:r>
          </w:p>
        </w:tc>
        <w:tc>
          <w:tcPr>
            <w:tcW w:w="4502" w:type="pct"/>
          </w:tcPr>
          <w:p w14:paraId="5427E1D2" w14:textId="77777777" w:rsidR="00B242AB" w:rsidRPr="0087207C" w:rsidRDefault="00B242AB" w:rsidP="00DE2445">
            <w:pPr>
              <w:pStyle w:val="Default"/>
              <w:suppressAutoHyphens/>
              <w:jc w:val="both"/>
              <w:rPr>
                <w:rFonts w:ascii="Arial" w:hAnsi="Arial" w:cs="Arial"/>
                <w:b/>
                <w:color w:val="auto"/>
                <w:sz w:val="20"/>
                <w:szCs w:val="20"/>
                <w:lang w:val="es-ES_tradnl" w:eastAsia="es-ES"/>
              </w:rPr>
            </w:pPr>
            <w:r w:rsidRPr="0087207C">
              <w:rPr>
                <w:rFonts w:ascii="Arial" w:hAnsi="Arial" w:cs="Arial"/>
                <w:b/>
                <w:color w:val="auto"/>
                <w:sz w:val="20"/>
                <w:szCs w:val="20"/>
                <w:lang w:val="es-ES_tradnl" w:eastAsia="es-ES"/>
              </w:rPr>
              <w:t>ANEXO</w:t>
            </w:r>
            <w:r w:rsidRPr="0087207C">
              <w:rPr>
                <w:rFonts w:ascii="Arial" w:hAnsi="Arial" w:cs="Arial"/>
                <w:b/>
                <w:color w:val="auto"/>
                <w:sz w:val="20"/>
                <w:szCs w:val="20"/>
                <w:lang w:val="es-MX" w:eastAsia="es-ES"/>
              </w:rPr>
              <w:t xml:space="preserve"> INFORMATIVO</w:t>
            </w:r>
            <w:r w:rsidRPr="0087207C">
              <w:rPr>
                <w:rFonts w:ascii="Arial" w:hAnsi="Arial" w:cs="Arial"/>
                <w:b/>
                <w:color w:val="auto"/>
                <w:sz w:val="20"/>
                <w:szCs w:val="20"/>
                <w:lang w:val="es-ES_tradnl" w:eastAsia="es-ES"/>
              </w:rPr>
              <w:t xml:space="preserve"> SIN VALOR PARA EVALUACIÓN DE LA PROPUESTA, LAS CUALES NO FORMARAN PARTE INTEGRANTE DE LA MISMA:</w:t>
            </w:r>
          </w:p>
          <w:p w14:paraId="190F1533" w14:textId="77777777" w:rsidR="00B242AB" w:rsidRPr="0087207C" w:rsidRDefault="00B242AB" w:rsidP="00DE2445">
            <w:pPr>
              <w:pStyle w:val="Default"/>
              <w:suppressAutoHyphens/>
              <w:jc w:val="both"/>
              <w:rPr>
                <w:rFonts w:ascii="Arial" w:hAnsi="Arial" w:cs="Arial"/>
                <w:b/>
                <w:color w:val="auto"/>
                <w:sz w:val="20"/>
                <w:szCs w:val="20"/>
                <w:lang w:val="es-ES_tradnl" w:eastAsia="es-ES"/>
              </w:rPr>
            </w:pPr>
          </w:p>
          <w:p w14:paraId="72AD0C2F" w14:textId="77777777" w:rsidR="00B242AB" w:rsidRPr="0087207C" w:rsidRDefault="00B242AB" w:rsidP="00DE2445">
            <w:pPr>
              <w:pStyle w:val="Default"/>
              <w:suppressAutoHyphens/>
              <w:jc w:val="both"/>
              <w:rPr>
                <w:rFonts w:ascii="Arial" w:hAnsi="Arial" w:cs="Arial"/>
                <w:b/>
                <w:color w:val="auto"/>
                <w:sz w:val="20"/>
                <w:szCs w:val="20"/>
                <w:lang w:val="es-ES_tradnl" w:eastAsia="es-ES"/>
              </w:rPr>
            </w:pPr>
            <w:r w:rsidRPr="0087207C">
              <w:rPr>
                <w:rFonts w:ascii="Arial" w:hAnsi="Arial" w:cs="Arial"/>
                <w:b/>
                <w:color w:val="auto"/>
                <w:sz w:val="20"/>
                <w:szCs w:val="20"/>
                <w:lang w:val="es-ES_tradnl" w:eastAsia="es-ES"/>
              </w:rPr>
              <w:t>CUANDO MENOS 2 (DOS), CARTAS DE INTENCIÓN EMITIDAS POR PARTE DE UNA INSTITUCIÓN FINANCIERA PARA OTORGAR EL FINANCIAMIENTO NECESARIO PARA PODER EJECUTAR EL PROYECTO. LAS CARTAS DEBERÁN ESTAR FIRMADAS POR UN FUNCIONARIO CON FACULTADES PARA COMPROMETER A LA INSTITUCIÓN FINANCIERA, LA CUAL DEBERÁ SER AJENA AL LICITANTE.  DICHAS CARTAS DEBERÁN INCLUIR AL MENOS LA SIGUIENTE INFORMACIÓN</w:t>
            </w:r>
          </w:p>
          <w:p w14:paraId="73B94BED" w14:textId="77777777" w:rsidR="00B242AB" w:rsidRPr="0087207C" w:rsidRDefault="00B242AB" w:rsidP="00DE2445">
            <w:pPr>
              <w:pStyle w:val="Default"/>
              <w:suppressAutoHyphens/>
              <w:jc w:val="both"/>
              <w:rPr>
                <w:rFonts w:ascii="Arial" w:hAnsi="Arial" w:cs="Arial"/>
                <w:b/>
                <w:color w:val="auto"/>
                <w:sz w:val="20"/>
                <w:szCs w:val="20"/>
                <w:lang w:val="es-ES_tradnl" w:eastAsia="es-ES"/>
              </w:rPr>
            </w:pPr>
          </w:p>
          <w:p w14:paraId="26A2AFD2" w14:textId="77777777" w:rsidR="00B242AB" w:rsidRPr="00B242AB" w:rsidRDefault="00B242AB" w:rsidP="00B242AB">
            <w:pPr>
              <w:pStyle w:val="Prrafodelista"/>
              <w:widowControl/>
              <w:numPr>
                <w:ilvl w:val="1"/>
                <w:numId w:val="19"/>
              </w:numPr>
              <w:contextualSpacing/>
              <w:jc w:val="left"/>
              <w:rPr>
                <w:rFonts w:cs="Arial"/>
                <w:b/>
                <w:sz w:val="20"/>
              </w:rPr>
            </w:pPr>
            <w:r w:rsidRPr="00B242AB">
              <w:rPr>
                <w:rFonts w:cs="Arial"/>
                <w:b/>
                <w:sz w:val="20"/>
              </w:rPr>
              <w:t>Tipo de crédito</w:t>
            </w:r>
          </w:p>
          <w:p w14:paraId="4A3FD458" w14:textId="77777777" w:rsidR="00B242AB" w:rsidRPr="00B242AB" w:rsidRDefault="00B242AB" w:rsidP="00B242AB">
            <w:pPr>
              <w:pStyle w:val="Prrafodelista"/>
              <w:widowControl/>
              <w:numPr>
                <w:ilvl w:val="1"/>
                <w:numId w:val="19"/>
              </w:numPr>
              <w:contextualSpacing/>
              <w:jc w:val="left"/>
              <w:rPr>
                <w:rFonts w:cs="Arial"/>
                <w:b/>
                <w:sz w:val="20"/>
              </w:rPr>
            </w:pPr>
            <w:r w:rsidRPr="00B242AB">
              <w:rPr>
                <w:rFonts w:cs="Arial"/>
                <w:b/>
                <w:sz w:val="20"/>
              </w:rPr>
              <w:t>Monto máximo del Financiamiento previsto,</w:t>
            </w:r>
          </w:p>
          <w:p w14:paraId="0DC211A2" w14:textId="77777777" w:rsidR="00B242AB" w:rsidRPr="00B242AB" w:rsidRDefault="00B242AB" w:rsidP="00B242AB">
            <w:pPr>
              <w:pStyle w:val="Prrafodelista"/>
              <w:widowControl/>
              <w:numPr>
                <w:ilvl w:val="1"/>
                <w:numId w:val="19"/>
              </w:numPr>
              <w:contextualSpacing/>
              <w:jc w:val="left"/>
              <w:rPr>
                <w:rFonts w:cs="Arial"/>
                <w:b/>
                <w:sz w:val="20"/>
              </w:rPr>
            </w:pPr>
            <w:r w:rsidRPr="00B242AB">
              <w:rPr>
                <w:rFonts w:cs="Arial"/>
                <w:b/>
                <w:sz w:val="20"/>
              </w:rPr>
              <w:t>Tasa de interés básica, sobretasa, costo de coberturas y evolución de las mismas</w:t>
            </w:r>
          </w:p>
          <w:p w14:paraId="692B2946" w14:textId="77777777" w:rsidR="00B242AB" w:rsidRPr="00B242AB" w:rsidRDefault="00B242AB" w:rsidP="00B242AB">
            <w:pPr>
              <w:pStyle w:val="Prrafodelista"/>
              <w:widowControl/>
              <w:numPr>
                <w:ilvl w:val="1"/>
                <w:numId w:val="19"/>
              </w:numPr>
              <w:contextualSpacing/>
              <w:jc w:val="left"/>
              <w:rPr>
                <w:rFonts w:cs="Arial"/>
                <w:b/>
                <w:sz w:val="20"/>
              </w:rPr>
            </w:pPr>
            <w:r w:rsidRPr="00B242AB">
              <w:rPr>
                <w:rFonts w:cs="Arial"/>
                <w:b/>
                <w:sz w:val="20"/>
              </w:rPr>
              <w:t>Plazo del crédito</w:t>
            </w:r>
          </w:p>
          <w:p w14:paraId="37DB4FD3" w14:textId="77777777" w:rsidR="00B242AB" w:rsidRPr="00B242AB" w:rsidRDefault="00B242AB" w:rsidP="00B242AB">
            <w:pPr>
              <w:pStyle w:val="Prrafodelista"/>
              <w:widowControl/>
              <w:numPr>
                <w:ilvl w:val="1"/>
                <w:numId w:val="19"/>
              </w:numPr>
              <w:contextualSpacing/>
              <w:jc w:val="left"/>
              <w:rPr>
                <w:rFonts w:cs="Arial"/>
                <w:b/>
                <w:sz w:val="20"/>
              </w:rPr>
            </w:pPr>
            <w:r w:rsidRPr="00B242AB">
              <w:rPr>
                <w:rFonts w:cs="Arial"/>
                <w:b/>
                <w:sz w:val="20"/>
              </w:rPr>
              <w:t>Periodo de gracia</w:t>
            </w:r>
          </w:p>
          <w:p w14:paraId="739232FB" w14:textId="77777777" w:rsidR="00B242AB" w:rsidRPr="00B242AB" w:rsidRDefault="00B242AB" w:rsidP="00B242AB">
            <w:pPr>
              <w:pStyle w:val="Prrafodelista"/>
              <w:widowControl/>
              <w:numPr>
                <w:ilvl w:val="1"/>
                <w:numId w:val="19"/>
              </w:numPr>
              <w:contextualSpacing/>
              <w:jc w:val="left"/>
              <w:rPr>
                <w:rFonts w:cs="Arial"/>
                <w:b/>
                <w:sz w:val="20"/>
              </w:rPr>
            </w:pPr>
            <w:r w:rsidRPr="00B242AB">
              <w:rPr>
                <w:rFonts w:cs="Arial"/>
                <w:b/>
                <w:sz w:val="20"/>
              </w:rPr>
              <w:t>Comisiones por apertura y por disposición de crédito</w:t>
            </w:r>
          </w:p>
          <w:p w14:paraId="4ABAC583" w14:textId="77777777" w:rsidR="00B242AB" w:rsidRPr="00B242AB" w:rsidRDefault="00B242AB" w:rsidP="00B242AB">
            <w:pPr>
              <w:pStyle w:val="Prrafodelista"/>
              <w:widowControl/>
              <w:numPr>
                <w:ilvl w:val="1"/>
                <w:numId w:val="19"/>
              </w:numPr>
              <w:contextualSpacing/>
              <w:jc w:val="left"/>
              <w:rPr>
                <w:rFonts w:cs="Arial"/>
                <w:b/>
                <w:sz w:val="20"/>
              </w:rPr>
            </w:pPr>
            <w:r w:rsidRPr="00B242AB">
              <w:rPr>
                <w:rFonts w:cs="Arial"/>
                <w:b/>
                <w:sz w:val="20"/>
              </w:rPr>
              <w:t>Periodo y forma de disposición</w:t>
            </w:r>
          </w:p>
          <w:p w14:paraId="7A381604" w14:textId="77777777" w:rsidR="00B242AB" w:rsidRPr="00B242AB" w:rsidRDefault="00B242AB" w:rsidP="00B242AB">
            <w:pPr>
              <w:pStyle w:val="Prrafodelista"/>
              <w:widowControl/>
              <w:numPr>
                <w:ilvl w:val="1"/>
                <w:numId w:val="19"/>
              </w:numPr>
              <w:contextualSpacing/>
              <w:jc w:val="left"/>
              <w:rPr>
                <w:rFonts w:cs="Arial"/>
                <w:b/>
                <w:sz w:val="20"/>
              </w:rPr>
            </w:pPr>
            <w:r w:rsidRPr="00B242AB">
              <w:rPr>
                <w:rFonts w:cs="Arial"/>
                <w:b/>
                <w:sz w:val="20"/>
              </w:rPr>
              <w:t xml:space="preserve">Razón de cobertura para el fondo de servicio de deuda, </w:t>
            </w:r>
          </w:p>
          <w:p w14:paraId="54B19914" w14:textId="77777777" w:rsidR="00B242AB" w:rsidRPr="00B242AB" w:rsidRDefault="00B242AB" w:rsidP="00B242AB">
            <w:pPr>
              <w:pStyle w:val="Prrafodelista"/>
              <w:widowControl/>
              <w:numPr>
                <w:ilvl w:val="1"/>
                <w:numId w:val="19"/>
              </w:numPr>
              <w:contextualSpacing/>
              <w:jc w:val="left"/>
              <w:rPr>
                <w:rFonts w:cs="Arial"/>
                <w:b/>
                <w:sz w:val="20"/>
              </w:rPr>
            </w:pPr>
            <w:r w:rsidRPr="00B242AB">
              <w:rPr>
                <w:rFonts w:cs="Arial"/>
                <w:b/>
                <w:sz w:val="20"/>
              </w:rPr>
              <w:t xml:space="preserve">Esquema y plazo de amortización del crédito, y </w:t>
            </w:r>
          </w:p>
          <w:p w14:paraId="3C4A7765" w14:textId="77777777" w:rsidR="00B242AB" w:rsidRPr="00B242AB" w:rsidRDefault="00B242AB" w:rsidP="00B242AB">
            <w:pPr>
              <w:pStyle w:val="Prrafodelista"/>
              <w:widowControl/>
              <w:numPr>
                <w:ilvl w:val="1"/>
                <w:numId w:val="19"/>
              </w:numPr>
              <w:contextualSpacing/>
              <w:jc w:val="left"/>
              <w:rPr>
                <w:rFonts w:cs="Arial"/>
                <w:b/>
                <w:sz w:val="20"/>
              </w:rPr>
            </w:pPr>
            <w:r w:rsidRPr="00B242AB">
              <w:rPr>
                <w:rFonts w:cs="Arial"/>
                <w:b/>
                <w:sz w:val="20"/>
              </w:rPr>
              <w:t>Garantías exigidas y en su caso posibles esquemas de refinanciamiento.</w:t>
            </w:r>
          </w:p>
          <w:p w14:paraId="0FD34373" w14:textId="77777777" w:rsidR="00B242AB" w:rsidRPr="00B242AB" w:rsidRDefault="00B242AB" w:rsidP="00B242AB">
            <w:pPr>
              <w:pStyle w:val="Prrafodelista"/>
              <w:widowControl/>
              <w:numPr>
                <w:ilvl w:val="1"/>
                <w:numId w:val="19"/>
              </w:numPr>
              <w:contextualSpacing/>
              <w:jc w:val="left"/>
              <w:rPr>
                <w:rFonts w:cs="Arial"/>
                <w:b/>
                <w:sz w:val="20"/>
              </w:rPr>
            </w:pPr>
            <w:r w:rsidRPr="00B242AB">
              <w:rPr>
                <w:rFonts w:cs="Arial"/>
                <w:b/>
                <w:sz w:val="20"/>
              </w:rPr>
              <w:t>Indicar si el crédito es susceptible de incrementarse y hasta qué porcentaje del monto inicial</w:t>
            </w:r>
          </w:p>
        </w:tc>
      </w:tr>
      <w:tr w:rsidR="00B242AB" w:rsidRPr="00B242AB" w14:paraId="7F231A55" w14:textId="77777777" w:rsidTr="00DE2445">
        <w:trPr>
          <w:trHeight w:val="272"/>
        </w:trPr>
        <w:tc>
          <w:tcPr>
            <w:tcW w:w="498" w:type="pct"/>
          </w:tcPr>
          <w:p w14:paraId="46DE5345" w14:textId="77777777" w:rsidR="00B242AB" w:rsidRPr="0087207C" w:rsidRDefault="00B242AB" w:rsidP="00DE2445">
            <w:pPr>
              <w:suppressAutoHyphens/>
              <w:jc w:val="center"/>
              <w:rPr>
                <w:rFonts w:cs="Arial"/>
                <w:b/>
                <w:sz w:val="20"/>
              </w:rPr>
            </w:pPr>
            <w:r w:rsidRPr="00B242AB">
              <w:rPr>
                <w:rFonts w:cs="Arial"/>
                <w:b/>
                <w:sz w:val="20"/>
              </w:rPr>
              <w:t>A 22</w:t>
            </w:r>
          </w:p>
        </w:tc>
        <w:tc>
          <w:tcPr>
            <w:tcW w:w="4502" w:type="pct"/>
          </w:tcPr>
          <w:p w14:paraId="5A2D617F" w14:textId="77777777" w:rsidR="00B242AB" w:rsidRPr="00FA0976" w:rsidRDefault="00B242AB" w:rsidP="00DE2445">
            <w:pPr>
              <w:pStyle w:val="Default"/>
              <w:suppressAutoHyphens/>
              <w:jc w:val="both"/>
              <w:rPr>
                <w:rFonts w:ascii="Arial" w:hAnsi="Arial" w:cs="Arial"/>
                <w:b/>
                <w:color w:val="auto"/>
                <w:sz w:val="20"/>
                <w:szCs w:val="20"/>
                <w:lang w:val="es-MX" w:eastAsia="es-ES"/>
              </w:rPr>
            </w:pPr>
            <w:r w:rsidRPr="00FA0976">
              <w:rPr>
                <w:rFonts w:ascii="Arial" w:hAnsi="Arial" w:cs="Arial"/>
                <w:b/>
                <w:color w:val="auto"/>
                <w:sz w:val="20"/>
                <w:szCs w:val="20"/>
                <w:lang w:val="es-MX" w:eastAsia="es-ES"/>
              </w:rPr>
              <w:t>ANEXO INFORMATIVO SIN VALOR PARA EVALUACIÓN DE LA PROPUESTA, LAS CUALES NO FORMARAN PARTE INTEGRANTE DE LA MISMA:</w:t>
            </w:r>
          </w:p>
          <w:p w14:paraId="1A022067" w14:textId="77777777" w:rsidR="00B242AB" w:rsidRPr="00FA0976" w:rsidRDefault="00B242AB" w:rsidP="00DE2445">
            <w:pPr>
              <w:pStyle w:val="Default"/>
              <w:suppressAutoHyphens/>
              <w:jc w:val="both"/>
              <w:rPr>
                <w:rFonts w:ascii="Arial" w:hAnsi="Arial" w:cs="Arial"/>
                <w:b/>
                <w:color w:val="auto"/>
                <w:sz w:val="20"/>
                <w:szCs w:val="20"/>
                <w:lang w:val="es-MX" w:eastAsia="es-ES"/>
              </w:rPr>
            </w:pPr>
          </w:p>
          <w:p w14:paraId="5EA1CC09" w14:textId="77777777" w:rsidR="00B242AB" w:rsidRPr="00FA0976" w:rsidRDefault="00B242AB" w:rsidP="00DE2445">
            <w:pPr>
              <w:pStyle w:val="Default"/>
              <w:suppressAutoHyphens/>
              <w:jc w:val="both"/>
              <w:rPr>
                <w:rFonts w:ascii="Arial" w:hAnsi="Arial" w:cs="Arial"/>
                <w:b/>
                <w:color w:val="auto"/>
                <w:sz w:val="20"/>
                <w:szCs w:val="20"/>
                <w:lang w:val="es-MX" w:eastAsia="es-ES"/>
              </w:rPr>
            </w:pPr>
            <w:r w:rsidRPr="00FA0976">
              <w:rPr>
                <w:rFonts w:ascii="Arial" w:hAnsi="Arial" w:cs="Arial"/>
                <w:b/>
                <w:color w:val="auto"/>
                <w:sz w:val="20"/>
                <w:szCs w:val="20"/>
                <w:lang w:val="es-MX" w:eastAsia="es-ES"/>
              </w:rPr>
              <w:t xml:space="preserve"> CALCULO DEL FINANCIAMIENTO Y DE SU VIDA MEDIA </w:t>
            </w:r>
          </w:p>
          <w:p w14:paraId="001D4D17" w14:textId="77777777" w:rsidR="00B242AB" w:rsidRPr="00FA0976" w:rsidRDefault="00B242AB" w:rsidP="00DE2445">
            <w:pPr>
              <w:pStyle w:val="Default"/>
              <w:suppressAutoHyphens/>
              <w:jc w:val="both"/>
              <w:rPr>
                <w:rFonts w:ascii="Arial" w:hAnsi="Arial" w:cs="Arial"/>
                <w:b/>
                <w:color w:val="auto"/>
                <w:sz w:val="20"/>
                <w:szCs w:val="20"/>
                <w:u w:val="single"/>
                <w:lang w:val="es-MX" w:eastAsia="es-ES"/>
              </w:rPr>
            </w:pPr>
          </w:p>
        </w:tc>
      </w:tr>
      <w:tr w:rsidR="00B242AB" w:rsidRPr="00B242AB" w14:paraId="67D0E1F8" w14:textId="77777777" w:rsidTr="00DE2445">
        <w:trPr>
          <w:trHeight w:val="272"/>
        </w:trPr>
        <w:tc>
          <w:tcPr>
            <w:tcW w:w="498" w:type="pct"/>
          </w:tcPr>
          <w:p w14:paraId="00B62AD1" w14:textId="77777777" w:rsidR="00B242AB" w:rsidRPr="00B242AB" w:rsidRDefault="00B242AB" w:rsidP="00DE2445">
            <w:pPr>
              <w:suppressAutoHyphens/>
              <w:jc w:val="center"/>
              <w:rPr>
                <w:rFonts w:cs="Arial"/>
                <w:b/>
                <w:sz w:val="20"/>
              </w:rPr>
            </w:pPr>
            <w:r w:rsidRPr="00B242AB">
              <w:rPr>
                <w:rFonts w:cs="Arial"/>
                <w:b/>
                <w:sz w:val="20"/>
              </w:rPr>
              <w:t>A 23</w:t>
            </w:r>
          </w:p>
        </w:tc>
        <w:tc>
          <w:tcPr>
            <w:tcW w:w="4502" w:type="pct"/>
          </w:tcPr>
          <w:p w14:paraId="6795400E" w14:textId="77777777" w:rsidR="00B242AB" w:rsidRPr="00FA0976" w:rsidRDefault="00B242AB" w:rsidP="00DE2445">
            <w:pPr>
              <w:pStyle w:val="Default"/>
              <w:suppressAutoHyphens/>
              <w:jc w:val="both"/>
              <w:rPr>
                <w:rFonts w:ascii="Arial" w:hAnsi="Arial" w:cs="Arial"/>
                <w:b/>
                <w:color w:val="auto"/>
                <w:sz w:val="20"/>
                <w:szCs w:val="20"/>
                <w:lang w:val="es-MX" w:eastAsia="es-ES"/>
              </w:rPr>
            </w:pPr>
            <w:r w:rsidRPr="00FA0976">
              <w:rPr>
                <w:rFonts w:ascii="Arial" w:hAnsi="Arial" w:cs="Arial"/>
                <w:b/>
                <w:color w:val="auto"/>
                <w:sz w:val="20"/>
                <w:szCs w:val="20"/>
                <w:lang w:val="es-MX" w:eastAsia="es-ES"/>
              </w:rPr>
              <w:t>ANEXO INFORMATIVO SIN VALOR PARA EVALUACIÓN DE LA PROPUESTA, LAS CUALES NO FORMARAN PARTE INTEGRANTE DE LA MISMA:</w:t>
            </w:r>
          </w:p>
          <w:p w14:paraId="63C758C3" w14:textId="77777777" w:rsidR="00B242AB" w:rsidRPr="00FA0976" w:rsidRDefault="00B242AB" w:rsidP="00DE2445">
            <w:pPr>
              <w:pStyle w:val="Default"/>
              <w:suppressAutoHyphens/>
              <w:jc w:val="both"/>
              <w:rPr>
                <w:rFonts w:ascii="Arial" w:hAnsi="Arial" w:cs="Arial"/>
                <w:b/>
                <w:color w:val="auto"/>
                <w:sz w:val="20"/>
                <w:szCs w:val="20"/>
                <w:lang w:val="es-MX" w:eastAsia="es-ES"/>
              </w:rPr>
            </w:pPr>
          </w:p>
          <w:p w14:paraId="71A529EC" w14:textId="77777777" w:rsidR="00B242AB" w:rsidRPr="00FA0976" w:rsidRDefault="00B242AB" w:rsidP="00DE2445">
            <w:pPr>
              <w:pStyle w:val="Default"/>
              <w:suppressAutoHyphens/>
              <w:jc w:val="both"/>
              <w:rPr>
                <w:rFonts w:ascii="Arial" w:hAnsi="Arial" w:cs="Arial"/>
                <w:b/>
                <w:color w:val="auto"/>
                <w:sz w:val="20"/>
                <w:szCs w:val="20"/>
                <w:lang w:val="es-MX" w:eastAsia="es-ES"/>
              </w:rPr>
            </w:pPr>
            <w:r w:rsidRPr="00FA0976">
              <w:rPr>
                <w:rFonts w:ascii="Arial" w:hAnsi="Arial" w:cs="Arial"/>
                <w:b/>
                <w:color w:val="auto"/>
                <w:sz w:val="20"/>
                <w:szCs w:val="20"/>
                <w:lang w:val="es-MX" w:eastAsia="es-ES"/>
              </w:rPr>
              <w:t xml:space="preserve"> DESCRIPCIÓN DEL ESQUEMA FINANCIERO </w:t>
            </w:r>
          </w:p>
          <w:p w14:paraId="684630F4" w14:textId="77777777" w:rsidR="00B242AB" w:rsidRPr="00FA0976" w:rsidRDefault="00B242AB" w:rsidP="00DE2445">
            <w:pPr>
              <w:pStyle w:val="Default"/>
              <w:suppressAutoHyphens/>
              <w:jc w:val="both"/>
              <w:rPr>
                <w:rFonts w:ascii="Arial" w:hAnsi="Arial" w:cs="Arial"/>
                <w:b/>
                <w:color w:val="auto"/>
                <w:sz w:val="20"/>
                <w:szCs w:val="20"/>
                <w:u w:val="single"/>
                <w:lang w:val="es-MX" w:eastAsia="es-ES"/>
              </w:rPr>
            </w:pPr>
          </w:p>
        </w:tc>
      </w:tr>
      <w:tr w:rsidR="00B242AB" w:rsidRPr="00B242AB" w14:paraId="5CB4AF85" w14:textId="77777777" w:rsidTr="00DE2445">
        <w:trPr>
          <w:trHeight w:val="272"/>
        </w:trPr>
        <w:tc>
          <w:tcPr>
            <w:tcW w:w="498" w:type="pct"/>
          </w:tcPr>
          <w:p w14:paraId="5379E56C" w14:textId="77777777" w:rsidR="00B242AB" w:rsidRPr="00B242AB" w:rsidRDefault="00B242AB" w:rsidP="00DE2445">
            <w:pPr>
              <w:suppressAutoHyphens/>
              <w:jc w:val="center"/>
              <w:rPr>
                <w:rFonts w:cs="Arial"/>
                <w:b/>
                <w:sz w:val="20"/>
              </w:rPr>
            </w:pPr>
            <w:r w:rsidRPr="00B242AB">
              <w:rPr>
                <w:rFonts w:cs="Arial"/>
                <w:b/>
                <w:sz w:val="20"/>
              </w:rPr>
              <w:lastRenderedPageBreak/>
              <w:t>S/N</w:t>
            </w:r>
          </w:p>
        </w:tc>
        <w:tc>
          <w:tcPr>
            <w:tcW w:w="4502" w:type="pct"/>
          </w:tcPr>
          <w:p w14:paraId="06634385" w14:textId="77777777" w:rsidR="00B242AB" w:rsidRPr="00FA0976" w:rsidRDefault="00B242AB" w:rsidP="00DE2445">
            <w:pPr>
              <w:pStyle w:val="Default"/>
              <w:suppressAutoHyphens/>
              <w:jc w:val="both"/>
              <w:rPr>
                <w:rFonts w:ascii="Arial" w:hAnsi="Arial" w:cs="Arial"/>
                <w:b/>
                <w:color w:val="auto"/>
                <w:sz w:val="20"/>
                <w:szCs w:val="20"/>
                <w:lang w:val="es-MX" w:eastAsia="es-ES"/>
              </w:rPr>
            </w:pPr>
            <w:r w:rsidRPr="00FA0976">
              <w:rPr>
                <w:rFonts w:ascii="Arial" w:hAnsi="Arial" w:cs="Arial"/>
                <w:b/>
                <w:color w:val="auto"/>
                <w:sz w:val="20"/>
                <w:szCs w:val="20"/>
                <w:lang w:val="es-MX" w:eastAsia="es-ES"/>
              </w:rPr>
              <w:t>FORMATO INFORMATIVO SIN VALOR PARA EVALUACIÓN DE LA PROPUESTA, LAS CUALES NO FORMARAN PARTE INTEGRANTE DE LA MISMA:</w:t>
            </w:r>
          </w:p>
          <w:p w14:paraId="2921EC48" w14:textId="77777777" w:rsidR="00B242AB" w:rsidRPr="00FA0976" w:rsidRDefault="00B242AB" w:rsidP="00DE2445">
            <w:pPr>
              <w:pStyle w:val="Default"/>
              <w:suppressAutoHyphens/>
              <w:jc w:val="both"/>
              <w:rPr>
                <w:rFonts w:ascii="Arial" w:hAnsi="Arial" w:cs="Arial"/>
                <w:b/>
                <w:color w:val="auto"/>
                <w:sz w:val="20"/>
                <w:szCs w:val="20"/>
                <w:lang w:val="es-MX" w:eastAsia="es-ES"/>
              </w:rPr>
            </w:pPr>
          </w:p>
          <w:p w14:paraId="15724B05" w14:textId="7788F2B9" w:rsidR="00253693" w:rsidRPr="00FA0976" w:rsidRDefault="00861949" w:rsidP="00887400">
            <w:pPr>
              <w:pStyle w:val="Default"/>
              <w:suppressAutoHyphens/>
              <w:jc w:val="both"/>
              <w:rPr>
                <w:rFonts w:ascii="Arial" w:hAnsi="Arial" w:cs="Arial"/>
                <w:b/>
                <w:color w:val="auto"/>
                <w:sz w:val="20"/>
                <w:szCs w:val="20"/>
                <w:lang w:val="es-MX" w:eastAsia="es-ES"/>
              </w:rPr>
            </w:pPr>
            <w:r>
              <w:rPr>
                <w:rFonts w:ascii="Arial" w:hAnsi="Arial" w:cs="Arial"/>
                <w:b/>
                <w:color w:val="auto"/>
                <w:sz w:val="20"/>
                <w:szCs w:val="20"/>
                <w:lang w:val="es-MX" w:eastAsia="es-ES"/>
              </w:rPr>
              <w:t xml:space="preserve"> “</w:t>
            </w:r>
            <w:r w:rsidR="008837C7">
              <w:rPr>
                <w:rFonts w:ascii="Arial" w:hAnsi="Arial" w:cs="Arial"/>
                <w:b/>
                <w:color w:val="auto"/>
                <w:sz w:val="20"/>
                <w:szCs w:val="20"/>
                <w:lang w:val="es-MX" w:eastAsia="es-ES"/>
              </w:rPr>
              <w:t>CONSTANCIA DE INVERSIÓN</w:t>
            </w:r>
            <w:r>
              <w:rPr>
                <w:rFonts w:ascii="Arial" w:hAnsi="Arial" w:cs="Arial"/>
                <w:b/>
                <w:color w:val="auto"/>
                <w:sz w:val="20"/>
                <w:szCs w:val="20"/>
                <w:lang w:val="es-MX" w:eastAsia="es-ES"/>
              </w:rPr>
              <w:t xml:space="preserve">” </w:t>
            </w:r>
            <w:r w:rsidR="00B242AB" w:rsidRPr="00FA0976">
              <w:rPr>
                <w:rFonts w:ascii="Arial" w:hAnsi="Arial" w:cs="Arial"/>
                <w:b/>
                <w:color w:val="auto"/>
                <w:sz w:val="20"/>
                <w:szCs w:val="20"/>
                <w:lang w:val="es-MX" w:eastAsia="es-ES"/>
              </w:rPr>
              <w:t>Y SUS ANEXOS A, B Y C.</w:t>
            </w:r>
          </w:p>
        </w:tc>
      </w:tr>
    </w:tbl>
    <w:p w14:paraId="4D528319" w14:textId="7473FEE8" w:rsidR="00E00D66" w:rsidRDefault="00E00D66" w:rsidP="009D1890">
      <w:pPr>
        <w:suppressAutoHyphens/>
        <w:ind w:left="567" w:right="360" w:hanging="567"/>
        <w:rPr>
          <w:rFonts w:cs="Arial"/>
          <w:b/>
          <w:szCs w:val="22"/>
        </w:rPr>
      </w:pPr>
    </w:p>
    <w:p w14:paraId="210709A9" w14:textId="32B29F8C" w:rsidR="00B242AB" w:rsidRDefault="00B242AB" w:rsidP="009D1890">
      <w:pPr>
        <w:suppressAutoHyphens/>
        <w:ind w:left="567" w:right="360" w:hanging="567"/>
        <w:rPr>
          <w:rFonts w:cs="Arial"/>
          <w:b/>
          <w:szCs w:val="22"/>
        </w:rPr>
      </w:pPr>
    </w:p>
    <w:p w14:paraId="099F7B14" w14:textId="77777777" w:rsidR="00B242AB" w:rsidRPr="004022A4" w:rsidRDefault="00B242AB" w:rsidP="009D1890">
      <w:pPr>
        <w:suppressAutoHyphens/>
        <w:ind w:left="567" w:right="360" w:hanging="567"/>
        <w:rPr>
          <w:rFonts w:cs="Arial"/>
          <w:b/>
          <w:szCs w:val="22"/>
        </w:rPr>
      </w:pPr>
    </w:p>
    <w:p w14:paraId="75EA36EC" w14:textId="51183100" w:rsidR="0062712A" w:rsidRPr="004022A4" w:rsidRDefault="0062712A" w:rsidP="009D1890">
      <w:pPr>
        <w:suppressAutoHyphens/>
        <w:ind w:left="567" w:right="360" w:hanging="567"/>
        <w:rPr>
          <w:rFonts w:cs="Arial"/>
          <w:b/>
          <w:bCs/>
          <w:szCs w:val="22"/>
        </w:rPr>
      </w:pPr>
      <w:r w:rsidRPr="004022A4">
        <w:rPr>
          <w:rFonts w:cs="Arial"/>
          <w:b/>
          <w:szCs w:val="22"/>
        </w:rPr>
        <w:t>4.3</w:t>
      </w:r>
      <w:r w:rsidRPr="004022A4">
        <w:rPr>
          <w:rFonts w:cs="Arial"/>
          <w:b/>
          <w:szCs w:val="22"/>
        </w:rPr>
        <w:tab/>
      </w:r>
      <w:r w:rsidRPr="004022A4">
        <w:rPr>
          <w:rFonts w:cs="Arial"/>
          <w:b/>
          <w:bCs/>
          <w:szCs w:val="22"/>
        </w:rPr>
        <w:t>IDIOMA EN EL QUE SE PRESENTARÁN LAS PROPOSICIONES Y DEMÁS DOCUMENTACIÓN REQUERIDA.</w:t>
      </w:r>
    </w:p>
    <w:p w14:paraId="3549FC50" w14:textId="77777777" w:rsidR="0062712A" w:rsidRPr="004022A4" w:rsidRDefault="0062712A" w:rsidP="009D1890">
      <w:pPr>
        <w:tabs>
          <w:tab w:val="left" w:pos="9356"/>
        </w:tabs>
        <w:suppressAutoHyphens/>
        <w:ind w:left="720" w:hanging="720"/>
        <w:rPr>
          <w:rFonts w:cs="Arial"/>
          <w:b/>
          <w:bCs/>
          <w:szCs w:val="22"/>
        </w:rPr>
      </w:pPr>
    </w:p>
    <w:p w14:paraId="72615736" w14:textId="01D3EA02" w:rsidR="0062712A" w:rsidRPr="004022A4" w:rsidRDefault="0062712A" w:rsidP="009D1890">
      <w:pPr>
        <w:tabs>
          <w:tab w:val="left" w:pos="9356"/>
        </w:tabs>
        <w:suppressAutoHyphens/>
        <w:rPr>
          <w:rFonts w:cs="Arial"/>
          <w:szCs w:val="22"/>
        </w:rPr>
      </w:pPr>
      <w:r w:rsidRPr="004022A4">
        <w:rPr>
          <w:rFonts w:cs="Arial"/>
          <w:szCs w:val="22"/>
        </w:rPr>
        <w:t xml:space="preserve">Las proposiciones, así como todos los documentos relacionados con las mismas y que se solicitan en esta convocatoria a la </w:t>
      </w:r>
      <w:r w:rsidR="00C45CAB" w:rsidRPr="004022A4">
        <w:rPr>
          <w:rFonts w:cs="Arial"/>
          <w:szCs w:val="22"/>
        </w:rPr>
        <w:t>Licitación</w:t>
      </w:r>
      <w:r w:rsidRPr="004022A4">
        <w:rPr>
          <w:rFonts w:cs="Arial"/>
          <w:szCs w:val="22"/>
        </w:rPr>
        <w:t xml:space="preserve">, deberán presentarse en idioma </w:t>
      </w:r>
      <w:r w:rsidRPr="004022A4">
        <w:rPr>
          <w:rFonts w:cs="Arial"/>
          <w:b/>
          <w:szCs w:val="22"/>
        </w:rPr>
        <w:t>ESPAÑOL.</w:t>
      </w:r>
    </w:p>
    <w:p w14:paraId="22A4B833" w14:textId="0A02294D" w:rsidR="000967D0" w:rsidRPr="004022A4" w:rsidRDefault="000967D0" w:rsidP="009D1890">
      <w:pPr>
        <w:tabs>
          <w:tab w:val="left" w:pos="9356"/>
        </w:tabs>
        <w:suppressAutoHyphens/>
        <w:rPr>
          <w:rFonts w:cs="Arial"/>
          <w:bCs/>
          <w:szCs w:val="22"/>
        </w:rPr>
      </w:pPr>
    </w:p>
    <w:p w14:paraId="24C03874" w14:textId="77777777" w:rsidR="0062712A" w:rsidRPr="004022A4" w:rsidRDefault="0062712A" w:rsidP="009D1890">
      <w:pPr>
        <w:tabs>
          <w:tab w:val="left" w:pos="9356"/>
        </w:tabs>
        <w:suppressAutoHyphens/>
        <w:ind w:left="720" w:hanging="720"/>
        <w:rPr>
          <w:rFonts w:cs="Arial"/>
          <w:b/>
          <w:szCs w:val="22"/>
        </w:rPr>
      </w:pPr>
      <w:r w:rsidRPr="004022A4">
        <w:rPr>
          <w:rFonts w:cs="Arial"/>
          <w:b/>
          <w:szCs w:val="22"/>
        </w:rPr>
        <w:t>4.4</w:t>
      </w:r>
      <w:r w:rsidRPr="004022A4">
        <w:rPr>
          <w:rFonts w:cs="Arial"/>
          <w:b/>
          <w:szCs w:val="22"/>
        </w:rPr>
        <w:tab/>
        <w:t>MONEDA.</w:t>
      </w:r>
    </w:p>
    <w:p w14:paraId="7D428238" w14:textId="77777777" w:rsidR="0062712A" w:rsidRPr="004022A4" w:rsidRDefault="0062712A" w:rsidP="009D1890">
      <w:pPr>
        <w:tabs>
          <w:tab w:val="left" w:pos="9356"/>
        </w:tabs>
        <w:suppressAutoHyphens/>
        <w:rPr>
          <w:rFonts w:cs="Arial"/>
          <w:bCs/>
          <w:szCs w:val="22"/>
        </w:rPr>
      </w:pPr>
    </w:p>
    <w:p w14:paraId="7B8A9481" w14:textId="021AD49F" w:rsidR="0062712A" w:rsidRPr="004022A4" w:rsidRDefault="0062712A" w:rsidP="009D1890">
      <w:pPr>
        <w:pStyle w:val="Textoindependiente"/>
        <w:tabs>
          <w:tab w:val="left" w:pos="9356"/>
        </w:tabs>
        <w:suppressAutoHyphens/>
        <w:rPr>
          <w:i w:val="0"/>
          <w:color w:val="auto"/>
          <w:szCs w:val="22"/>
        </w:rPr>
      </w:pPr>
      <w:r w:rsidRPr="004022A4">
        <w:rPr>
          <w:b w:val="0"/>
          <w:i w:val="0"/>
          <w:color w:val="auto"/>
          <w:szCs w:val="22"/>
        </w:rPr>
        <w:t xml:space="preserve">La moneda en que deberán presentarse las proposiciones será: </w:t>
      </w:r>
      <w:r w:rsidRPr="004022A4">
        <w:rPr>
          <w:i w:val="0"/>
          <w:color w:val="auto"/>
          <w:szCs w:val="22"/>
        </w:rPr>
        <w:t>PESO MEXICANO</w:t>
      </w:r>
      <w:r w:rsidR="00E00D66" w:rsidRPr="004022A4">
        <w:rPr>
          <w:i w:val="0"/>
          <w:color w:val="auto"/>
          <w:szCs w:val="22"/>
        </w:rPr>
        <w:t xml:space="preserve"> (MXN)</w:t>
      </w:r>
      <w:r w:rsidRPr="004022A4">
        <w:rPr>
          <w:i w:val="0"/>
          <w:color w:val="auto"/>
          <w:szCs w:val="22"/>
        </w:rPr>
        <w:t>.</w:t>
      </w:r>
    </w:p>
    <w:p w14:paraId="0E7003F0" w14:textId="77777777" w:rsidR="0062712A" w:rsidRPr="004022A4" w:rsidRDefault="0062712A" w:rsidP="009D1890">
      <w:pPr>
        <w:tabs>
          <w:tab w:val="left" w:pos="9356"/>
        </w:tabs>
        <w:suppressAutoHyphens/>
        <w:rPr>
          <w:rFonts w:cs="Arial"/>
          <w:szCs w:val="22"/>
        </w:rPr>
      </w:pPr>
    </w:p>
    <w:p w14:paraId="7A53D764" w14:textId="44D6C42F" w:rsidR="0062712A" w:rsidRPr="004022A4" w:rsidRDefault="0062712A" w:rsidP="009D1890">
      <w:pPr>
        <w:tabs>
          <w:tab w:val="left" w:pos="9356"/>
        </w:tabs>
        <w:suppressAutoHyphens/>
        <w:ind w:left="720" w:hanging="720"/>
        <w:rPr>
          <w:rFonts w:cs="Arial"/>
          <w:b/>
          <w:szCs w:val="22"/>
        </w:rPr>
      </w:pPr>
      <w:r w:rsidRPr="004022A4">
        <w:rPr>
          <w:rFonts w:cs="Arial"/>
          <w:b/>
          <w:szCs w:val="22"/>
        </w:rPr>
        <w:t>4.5</w:t>
      </w:r>
      <w:r w:rsidRPr="004022A4">
        <w:rPr>
          <w:rFonts w:cs="Arial"/>
          <w:b/>
          <w:szCs w:val="22"/>
        </w:rPr>
        <w:tab/>
        <w:t>ANTICIPO.</w:t>
      </w:r>
    </w:p>
    <w:p w14:paraId="7D7B02EC" w14:textId="77777777" w:rsidR="0062712A" w:rsidRPr="004022A4" w:rsidRDefault="0062712A" w:rsidP="009D1890">
      <w:pPr>
        <w:tabs>
          <w:tab w:val="left" w:pos="9356"/>
        </w:tabs>
        <w:suppressAutoHyphens/>
        <w:ind w:left="720" w:hanging="720"/>
        <w:rPr>
          <w:rFonts w:cs="Arial"/>
          <w:b/>
          <w:szCs w:val="22"/>
        </w:rPr>
      </w:pPr>
    </w:p>
    <w:p w14:paraId="66082311" w14:textId="0DA6D078" w:rsidR="00C23B6D" w:rsidRPr="004022A4" w:rsidRDefault="00A42DBC" w:rsidP="0097403B">
      <w:pPr>
        <w:suppressAutoHyphens/>
        <w:ind w:right="4"/>
        <w:rPr>
          <w:rFonts w:cs="Arial"/>
          <w:szCs w:val="22"/>
        </w:rPr>
      </w:pPr>
      <w:r w:rsidRPr="004022A4">
        <w:rPr>
          <w:rFonts w:cs="Arial"/>
          <w:szCs w:val="22"/>
        </w:rPr>
        <w:t xml:space="preserve">Para la ejecución de los trabajos objeto de la presente Licitación, </w:t>
      </w:r>
      <w:r w:rsidR="00AA1BF1" w:rsidRPr="004022A4">
        <w:rPr>
          <w:rFonts w:cs="Arial"/>
          <w:szCs w:val="22"/>
        </w:rPr>
        <w:t xml:space="preserve">se otorgará un 15% </w:t>
      </w:r>
      <w:r w:rsidR="00D86304">
        <w:rPr>
          <w:rFonts w:cs="Arial"/>
          <w:szCs w:val="22"/>
        </w:rPr>
        <w:t xml:space="preserve">(quince por ciento) </w:t>
      </w:r>
      <w:r w:rsidR="00AA1BF1" w:rsidRPr="004022A4">
        <w:rPr>
          <w:rFonts w:cs="Arial"/>
          <w:szCs w:val="22"/>
        </w:rPr>
        <w:t xml:space="preserve">del </w:t>
      </w:r>
      <w:r w:rsidR="0097403B">
        <w:rPr>
          <w:rFonts w:cs="Arial"/>
          <w:szCs w:val="22"/>
        </w:rPr>
        <w:t>m</w:t>
      </w:r>
      <w:r w:rsidR="00AA1BF1" w:rsidRPr="004022A4">
        <w:rPr>
          <w:rFonts w:cs="Arial"/>
          <w:szCs w:val="22"/>
        </w:rPr>
        <w:t>onto contratado con I.V.A</w:t>
      </w:r>
      <w:r w:rsidR="004627C4" w:rsidRPr="004022A4">
        <w:rPr>
          <w:rFonts w:cs="Arial"/>
          <w:szCs w:val="22"/>
        </w:rPr>
        <w:t>.</w:t>
      </w:r>
    </w:p>
    <w:p w14:paraId="7CADAECB" w14:textId="77777777" w:rsidR="0062712A" w:rsidRPr="004022A4" w:rsidRDefault="0062712A" w:rsidP="009D1890">
      <w:pPr>
        <w:suppressAutoHyphens/>
        <w:ind w:right="702"/>
        <w:rPr>
          <w:rFonts w:cs="Arial"/>
          <w:bCs/>
          <w:szCs w:val="22"/>
        </w:rPr>
      </w:pPr>
    </w:p>
    <w:p w14:paraId="2AEAA343" w14:textId="0AAD287F" w:rsidR="00D95EC1" w:rsidRPr="004022A4" w:rsidRDefault="006C3BDC" w:rsidP="006C3BDC">
      <w:pPr>
        <w:suppressAutoHyphens/>
        <w:ind w:left="720" w:hanging="720"/>
        <w:rPr>
          <w:rFonts w:cs="Arial"/>
          <w:b/>
          <w:szCs w:val="22"/>
        </w:rPr>
      </w:pPr>
      <w:r w:rsidRPr="004022A4">
        <w:rPr>
          <w:rFonts w:cs="Arial"/>
          <w:b/>
          <w:szCs w:val="22"/>
        </w:rPr>
        <w:t>4.6</w:t>
      </w:r>
      <w:r w:rsidRPr="004022A4">
        <w:rPr>
          <w:rFonts w:cs="Arial"/>
          <w:b/>
          <w:szCs w:val="22"/>
        </w:rPr>
        <w:tab/>
        <w:t>AJUSTE DE COSTOS</w:t>
      </w:r>
    </w:p>
    <w:p w14:paraId="1BCA429D" w14:textId="77777777" w:rsidR="006C3BDC" w:rsidRPr="004022A4" w:rsidRDefault="006C3BDC" w:rsidP="009D1890">
      <w:pPr>
        <w:pStyle w:val="Textoindependiente21"/>
        <w:suppressAutoHyphens/>
        <w:ind w:left="0"/>
        <w:rPr>
          <w:rFonts w:cs="Arial"/>
          <w:szCs w:val="22"/>
        </w:rPr>
      </w:pPr>
    </w:p>
    <w:p w14:paraId="396A4F90" w14:textId="1BB4F687" w:rsidR="006C3BDC" w:rsidRPr="004022A4" w:rsidRDefault="006C3BDC" w:rsidP="009D1890">
      <w:pPr>
        <w:pStyle w:val="Textoindependiente21"/>
        <w:suppressAutoHyphens/>
        <w:ind w:left="0"/>
        <w:rPr>
          <w:rFonts w:cs="Arial"/>
          <w:szCs w:val="22"/>
        </w:rPr>
      </w:pPr>
      <w:r w:rsidRPr="004022A4">
        <w:rPr>
          <w:rFonts w:cs="Arial"/>
          <w:szCs w:val="22"/>
        </w:rPr>
        <w:t xml:space="preserve">Los contratos a precio alzado no podrán ser modificados en monto o en plazo ni estarán sujetos </w:t>
      </w:r>
      <w:r w:rsidR="006D60B0" w:rsidRPr="004022A4">
        <w:rPr>
          <w:rFonts w:cs="Arial"/>
          <w:szCs w:val="22"/>
        </w:rPr>
        <w:t xml:space="preserve">a ajustes de costos. </w:t>
      </w:r>
    </w:p>
    <w:p w14:paraId="4A87FB83" w14:textId="77777777" w:rsidR="0062712A" w:rsidRPr="004022A4" w:rsidRDefault="0062712A" w:rsidP="009D1890">
      <w:pPr>
        <w:pStyle w:val="Textoindependiente21"/>
        <w:suppressAutoHyphens/>
        <w:ind w:left="0"/>
        <w:rPr>
          <w:rFonts w:cs="Arial"/>
          <w:szCs w:val="22"/>
        </w:rPr>
      </w:pPr>
    </w:p>
    <w:p w14:paraId="1A3C3B6B" w14:textId="0A98042C" w:rsidR="00A56493" w:rsidRPr="004022A4" w:rsidRDefault="00A56493" w:rsidP="009D1890">
      <w:pPr>
        <w:suppressAutoHyphens/>
        <w:rPr>
          <w:rFonts w:cs="Arial"/>
          <w:b/>
          <w:szCs w:val="22"/>
        </w:rPr>
      </w:pPr>
      <w:bookmarkStart w:id="20" w:name="OLE_LINK17"/>
      <w:r w:rsidRPr="004022A4">
        <w:rPr>
          <w:rFonts w:cs="Arial"/>
          <w:b/>
          <w:szCs w:val="22"/>
        </w:rPr>
        <w:t>4.7.</w:t>
      </w:r>
      <w:bookmarkEnd w:id="20"/>
      <w:r w:rsidRPr="004022A4">
        <w:rPr>
          <w:rFonts w:cs="Arial"/>
          <w:b/>
          <w:szCs w:val="22"/>
        </w:rPr>
        <w:tab/>
        <w:t>FORMA DE PAGO</w:t>
      </w:r>
      <w:r w:rsidR="005B6347" w:rsidRPr="004022A4">
        <w:rPr>
          <w:rFonts w:cs="Arial"/>
          <w:b/>
          <w:szCs w:val="22"/>
        </w:rPr>
        <w:t>,</w:t>
      </w:r>
      <w:r w:rsidR="00861949">
        <w:rPr>
          <w:rFonts w:cs="Arial"/>
          <w:b/>
          <w:szCs w:val="22"/>
        </w:rPr>
        <w:t xml:space="preserve"> “</w:t>
      </w:r>
      <w:r w:rsidR="008837C7">
        <w:rPr>
          <w:rFonts w:cs="Arial"/>
          <w:b/>
          <w:szCs w:val="22"/>
        </w:rPr>
        <w:t>CONSTANCIA DE INVERSIÓN</w:t>
      </w:r>
      <w:r w:rsidR="00861949">
        <w:rPr>
          <w:rFonts w:cs="Arial"/>
          <w:b/>
          <w:szCs w:val="22"/>
        </w:rPr>
        <w:t xml:space="preserve">” </w:t>
      </w:r>
      <w:r w:rsidRPr="004022A4">
        <w:rPr>
          <w:rFonts w:cs="Arial"/>
          <w:b/>
          <w:szCs w:val="22"/>
        </w:rPr>
        <w:t xml:space="preserve">Y ESTIMACIONES. </w:t>
      </w:r>
    </w:p>
    <w:p w14:paraId="283531F4" w14:textId="77777777" w:rsidR="00A56493" w:rsidRPr="004022A4" w:rsidRDefault="00A56493" w:rsidP="009D1890">
      <w:pPr>
        <w:suppressAutoHyphens/>
        <w:rPr>
          <w:rFonts w:cs="Arial"/>
          <w:szCs w:val="22"/>
        </w:rPr>
      </w:pPr>
    </w:p>
    <w:p w14:paraId="5C7044BC" w14:textId="419B0B36" w:rsidR="005B6347" w:rsidRPr="004022A4" w:rsidRDefault="005B6347" w:rsidP="009D1890">
      <w:pPr>
        <w:suppressAutoHyphens/>
        <w:rPr>
          <w:rFonts w:cs="Arial"/>
          <w:szCs w:val="22"/>
        </w:rPr>
      </w:pPr>
      <w:r w:rsidRPr="004022A4">
        <w:rPr>
          <w:rFonts w:cs="Arial"/>
          <w:bCs/>
          <w:szCs w:val="22"/>
        </w:rPr>
        <w:t>De conformidad con el artículo 92 fracción II de la Ley, en relación con los artículos 124 de l</w:t>
      </w:r>
      <w:r w:rsidR="006D60B0" w:rsidRPr="004022A4">
        <w:rPr>
          <w:rFonts w:cs="Arial"/>
          <w:bCs/>
          <w:szCs w:val="22"/>
        </w:rPr>
        <w:t>a misma,</w:t>
      </w:r>
      <w:r w:rsidRPr="004022A4">
        <w:rPr>
          <w:rFonts w:cs="Arial"/>
          <w:bCs/>
          <w:szCs w:val="22"/>
        </w:rPr>
        <w:t xml:space="preserve"> </w:t>
      </w:r>
      <w:r w:rsidR="00360401" w:rsidRPr="004022A4">
        <w:rPr>
          <w:rFonts w:cs="Arial"/>
          <w:bCs/>
          <w:szCs w:val="22"/>
        </w:rPr>
        <w:t>98</w:t>
      </w:r>
      <w:r w:rsidR="006D60B0" w:rsidRPr="004022A4">
        <w:rPr>
          <w:rFonts w:cs="Arial"/>
          <w:bCs/>
          <w:szCs w:val="22"/>
        </w:rPr>
        <w:t xml:space="preserve"> y</w:t>
      </w:r>
      <w:r w:rsidR="00360401" w:rsidRPr="004022A4">
        <w:rPr>
          <w:rFonts w:cs="Arial"/>
          <w:bCs/>
          <w:szCs w:val="22"/>
        </w:rPr>
        <w:t xml:space="preserve"> </w:t>
      </w:r>
      <w:r w:rsidRPr="004022A4">
        <w:rPr>
          <w:rFonts w:cs="Arial"/>
          <w:bCs/>
          <w:szCs w:val="22"/>
        </w:rPr>
        <w:t xml:space="preserve">104 del </w:t>
      </w:r>
      <w:bookmarkStart w:id="21" w:name="OLE_LINK78"/>
      <w:r w:rsidRPr="004022A4">
        <w:rPr>
          <w:rFonts w:cs="Arial"/>
          <w:bCs/>
          <w:szCs w:val="22"/>
        </w:rPr>
        <w:t>Reglamento de la Ley</w:t>
      </w:r>
      <w:bookmarkEnd w:id="21"/>
      <w:r w:rsidRPr="004022A4">
        <w:rPr>
          <w:rFonts w:cs="Arial"/>
          <w:bCs/>
          <w:szCs w:val="22"/>
        </w:rPr>
        <w:t>,</w:t>
      </w:r>
      <w:r w:rsidR="00E23DFA" w:rsidRPr="004022A4">
        <w:rPr>
          <w:rFonts w:cs="Arial"/>
          <w:bCs/>
          <w:szCs w:val="22"/>
        </w:rPr>
        <w:t xml:space="preserve"> </w:t>
      </w:r>
      <w:r w:rsidR="00521E78" w:rsidRPr="004022A4">
        <w:rPr>
          <w:rFonts w:cs="Arial"/>
          <w:bCs/>
          <w:szCs w:val="22"/>
        </w:rPr>
        <w:t>“La Secretaría”</w:t>
      </w:r>
      <w:r w:rsidRPr="004022A4">
        <w:rPr>
          <w:rFonts w:cs="Arial"/>
          <w:bCs/>
          <w:szCs w:val="22"/>
        </w:rPr>
        <w:t xml:space="preserve">, a través del </w:t>
      </w:r>
      <w:r w:rsidR="003F6698" w:rsidRPr="004022A4">
        <w:rPr>
          <w:rFonts w:cs="Arial"/>
          <w:bCs/>
          <w:szCs w:val="22"/>
        </w:rPr>
        <w:t>mecanismo que defina</w:t>
      </w:r>
      <w:r w:rsidRPr="004022A4">
        <w:rPr>
          <w:rFonts w:cs="Arial"/>
          <w:bCs/>
          <w:szCs w:val="22"/>
        </w:rPr>
        <w:t xml:space="preserve">, </w:t>
      </w:r>
      <w:r w:rsidR="008362C9" w:rsidRPr="004022A4">
        <w:rPr>
          <w:rFonts w:cs="Arial"/>
          <w:bCs/>
          <w:szCs w:val="22"/>
        </w:rPr>
        <w:t>aprobará</w:t>
      </w:r>
      <w:r w:rsidRPr="004022A4">
        <w:rPr>
          <w:rFonts w:cs="Arial"/>
          <w:szCs w:val="22"/>
        </w:rPr>
        <w:t xml:space="preserve"> </w:t>
      </w:r>
      <w:r w:rsidR="005E0EF1" w:rsidRPr="004022A4">
        <w:rPr>
          <w:rFonts w:cs="Arial"/>
          <w:szCs w:val="22"/>
        </w:rPr>
        <w:t xml:space="preserve">mensualmente </w:t>
      </w:r>
      <w:r w:rsidR="008362C9" w:rsidRPr="004022A4">
        <w:rPr>
          <w:rFonts w:cs="Arial"/>
          <w:szCs w:val="22"/>
        </w:rPr>
        <w:t xml:space="preserve">conforme al programa de actividades cada una de las estimaciones de trabajos ejecutados por el contratista </w:t>
      </w:r>
      <w:r w:rsidRPr="004022A4">
        <w:rPr>
          <w:rFonts w:cs="Arial"/>
          <w:szCs w:val="22"/>
        </w:rPr>
        <w:t xml:space="preserve">con base en:  </w:t>
      </w:r>
      <w:r w:rsidR="00CB5CD1" w:rsidRPr="004022A4">
        <w:rPr>
          <w:rFonts w:cs="Arial"/>
          <w:szCs w:val="22"/>
        </w:rPr>
        <w:t>“C</w:t>
      </w:r>
      <w:r w:rsidR="000145AC">
        <w:rPr>
          <w:rFonts w:cs="Arial"/>
          <w:szCs w:val="22"/>
        </w:rPr>
        <w:t xml:space="preserve">onstancia de </w:t>
      </w:r>
      <w:r w:rsidR="008837C7">
        <w:rPr>
          <w:rFonts w:cs="Arial"/>
          <w:szCs w:val="22"/>
        </w:rPr>
        <w:t>Inversión</w:t>
      </w:r>
      <w:r w:rsidR="00CB5CD1" w:rsidRPr="004022A4">
        <w:rPr>
          <w:rFonts w:cs="Arial"/>
          <w:szCs w:val="22"/>
        </w:rPr>
        <w:t>”</w:t>
      </w:r>
      <w:r w:rsidRPr="004022A4">
        <w:rPr>
          <w:rFonts w:cs="Arial"/>
          <w:szCs w:val="22"/>
        </w:rPr>
        <w:t xml:space="preserve"> </w:t>
      </w:r>
      <w:r w:rsidR="00125B27" w:rsidRPr="004022A4">
        <w:rPr>
          <w:rFonts w:cs="Arial"/>
          <w:szCs w:val="22"/>
        </w:rPr>
        <w:t>basadas</w:t>
      </w:r>
      <w:r w:rsidRPr="004022A4">
        <w:rPr>
          <w:rFonts w:cs="Arial"/>
          <w:szCs w:val="22"/>
        </w:rPr>
        <w:t xml:space="preserve"> en Estimaciones aprobadas y</w:t>
      </w:r>
      <w:r w:rsidR="00E23DFA" w:rsidRPr="004022A4">
        <w:rPr>
          <w:rFonts w:cs="Arial"/>
          <w:szCs w:val="22"/>
        </w:rPr>
        <w:t xml:space="preserve"> </w:t>
      </w:r>
      <w:r w:rsidRPr="004022A4">
        <w:rPr>
          <w:rFonts w:cs="Arial"/>
          <w:szCs w:val="22"/>
        </w:rPr>
        <w:t xml:space="preserve">firmadas por </w:t>
      </w:r>
      <w:r w:rsidR="005140F0" w:rsidRPr="004022A4">
        <w:rPr>
          <w:rFonts w:cs="Arial"/>
          <w:szCs w:val="22"/>
        </w:rPr>
        <w:t xml:space="preserve">el </w:t>
      </w:r>
      <w:r w:rsidR="00791C48">
        <w:rPr>
          <w:rFonts w:cs="Arial"/>
          <w:szCs w:val="22"/>
        </w:rPr>
        <w:t>“Residente de supervisión”</w:t>
      </w:r>
      <w:r w:rsidR="008362C9" w:rsidRPr="004022A4">
        <w:rPr>
          <w:rFonts w:cs="Arial"/>
          <w:szCs w:val="22"/>
        </w:rPr>
        <w:t xml:space="preserve"> y la Gerencia Externa</w:t>
      </w:r>
      <w:r w:rsidRPr="004022A4">
        <w:rPr>
          <w:rFonts w:cs="Arial"/>
          <w:szCs w:val="22"/>
        </w:rPr>
        <w:t xml:space="preserve">; y conforme a </w:t>
      </w:r>
      <w:bookmarkStart w:id="22" w:name="OLE_LINK63"/>
      <w:r w:rsidR="008362C9" w:rsidRPr="004022A4">
        <w:rPr>
          <w:rFonts w:cs="Arial"/>
          <w:szCs w:val="22"/>
        </w:rPr>
        <w:t>las fechas pactadas en el</w:t>
      </w:r>
      <w:r w:rsidRPr="004022A4">
        <w:rPr>
          <w:rFonts w:cs="Arial"/>
          <w:szCs w:val="22"/>
        </w:rPr>
        <w:t xml:space="preserve"> programa de </w:t>
      </w:r>
      <w:r w:rsidR="008362C9" w:rsidRPr="004022A4">
        <w:rPr>
          <w:rFonts w:cs="Arial"/>
          <w:szCs w:val="22"/>
        </w:rPr>
        <w:t>actividades</w:t>
      </w:r>
      <w:bookmarkEnd w:id="22"/>
      <w:r w:rsidRPr="004022A4">
        <w:rPr>
          <w:rFonts w:cs="Arial"/>
          <w:bCs/>
          <w:szCs w:val="22"/>
        </w:rPr>
        <w:t xml:space="preserve">. </w:t>
      </w:r>
    </w:p>
    <w:p w14:paraId="5A09D1AA" w14:textId="77777777" w:rsidR="005B6347" w:rsidRPr="004022A4" w:rsidRDefault="005B6347" w:rsidP="009D1890">
      <w:pPr>
        <w:suppressAutoHyphens/>
        <w:rPr>
          <w:rFonts w:cs="Arial"/>
          <w:bCs/>
          <w:szCs w:val="22"/>
        </w:rPr>
      </w:pPr>
    </w:p>
    <w:p w14:paraId="4C3C95F4" w14:textId="371A2588" w:rsidR="005B6347" w:rsidRPr="004022A4" w:rsidRDefault="00521E78" w:rsidP="009D1890">
      <w:pPr>
        <w:suppressAutoHyphens/>
        <w:rPr>
          <w:rFonts w:cs="Arial"/>
          <w:szCs w:val="22"/>
        </w:rPr>
      </w:pPr>
      <w:r w:rsidRPr="004022A4">
        <w:rPr>
          <w:rFonts w:cs="Arial"/>
          <w:szCs w:val="22"/>
        </w:rPr>
        <w:t>“La Secretaría”</w:t>
      </w:r>
      <w:r w:rsidR="005B6347" w:rsidRPr="004022A4">
        <w:rPr>
          <w:rFonts w:cs="Arial"/>
          <w:szCs w:val="22"/>
        </w:rPr>
        <w:t xml:space="preserve"> expedirá las </w:t>
      </w:r>
      <w:r w:rsidR="00CB5CD1" w:rsidRPr="004022A4">
        <w:rPr>
          <w:rFonts w:cs="Arial"/>
          <w:szCs w:val="22"/>
        </w:rPr>
        <w:t>“C</w:t>
      </w:r>
      <w:r w:rsidR="000145AC">
        <w:rPr>
          <w:rFonts w:cs="Arial"/>
          <w:szCs w:val="22"/>
        </w:rPr>
        <w:t>onstancia de Inversión”</w:t>
      </w:r>
      <w:r w:rsidR="005B6347" w:rsidRPr="004022A4">
        <w:rPr>
          <w:rFonts w:cs="Arial"/>
          <w:szCs w:val="22"/>
        </w:rPr>
        <w:t xml:space="preserve"> en reconocimiento de los avances de la</w:t>
      </w:r>
      <w:r w:rsidR="008362C9" w:rsidRPr="004022A4">
        <w:rPr>
          <w:rFonts w:cs="Arial"/>
          <w:szCs w:val="22"/>
        </w:rPr>
        <w:t>s actividades</w:t>
      </w:r>
      <w:r w:rsidR="005B6347" w:rsidRPr="004022A4">
        <w:rPr>
          <w:rFonts w:cs="Arial"/>
          <w:szCs w:val="22"/>
        </w:rPr>
        <w:t>. Una vez que</w:t>
      </w:r>
      <w:r w:rsidR="008362C9" w:rsidRPr="004022A4">
        <w:rPr>
          <w:rFonts w:cs="Arial"/>
          <w:szCs w:val="22"/>
        </w:rPr>
        <w:t xml:space="preserve"> sean aprobadas</w:t>
      </w:r>
      <w:r w:rsidR="005B6347" w:rsidRPr="004022A4">
        <w:rPr>
          <w:rFonts w:cs="Arial"/>
          <w:szCs w:val="22"/>
        </w:rPr>
        <w:t xml:space="preserve"> las</w:t>
      </w:r>
      <w:r w:rsidR="00861949">
        <w:rPr>
          <w:rFonts w:cs="Arial"/>
          <w:szCs w:val="22"/>
        </w:rPr>
        <w:t xml:space="preserve"> “Constancia de Inversión” </w:t>
      </w:r>
      <w:r w:rsidR="008362C9" w:rsidRPr="004022A4">
        <w:rPr>
          <w:rFonts w:cs="Arial"/>
          <w:szCs w:val="22"/>
        </w:rPr>
        <w:t xml:space="preserve">representaran </w:t>
      </w:r>
      <w:r w:rsidR="005B6347" w:rsidRPr="004022A4">
        <w:rPr>
          <w:rFonts w:cs="Arial"/>
          <w:szCs w:val="22"/>
        </w:rPr>
        <w:t xml:space="preserve">una obligación de pago válida y vinculante para </w:t>
      </w:r>
      <w:r w:rsidR="008362C9" w:rsidRPr="004022A4">
        <w:rPr>
          <w:rFonts w:cs="Arial"/>
          <w:szCs w:val="22"/>
        </w:rPr>
        <w:t>el</w:t>
      </w:r>
      <w:r w:rsidR="00223FD5" w:rsidRPr="004022A4">
        <w:rPr>
          <w:rFonts w:cs="Arial"/>
          <w:szCs w:val="22"/>
        </w:rPr>
        <w:t xml:space="preserve"> </w:t>
      </w:r>
      <w:r w:rsidRPr="004022A4">
        <w:rPr>
          <w:rFonts w:cs="Arial"/>
          <w:szCs w:val="22"/>
        </w:rPr>
        <w:t>“</w:t>
      </w:r>
      <w:r w:rsidR="008362C9" w:rsidRPr="004022A4">
        <w:rPr>
          <w:rFonts w:cs="Arial"/>
          <w:szCs w:val="22"/>
        </w:rPr>
        <w:t>Fideicomiso</w:t>
      </w:r>
      <w:r w:rsidRPr="004022A4">
        <w:rPr>
          <w:rFonts w:cs="Arial"/>
          <w:szCs w:val="22"/>
        </w:rPr>
        <w:t>”</w:t>
      </w:r>
      <w:r w:rsidR="00223FD5" w:rsidRPr="004022A4">
        <w:rPr>
          <w:rFonts w:cs="Arial"/>
          <w:szCs w:val="22"/>
        </w:rPr>
        <w:t xml:space="preserve"> exigi</w:t>
      </w:r>
      <w:r w:rsidR="005736AE">
        <w:rPr>
          <w:rFonts w:cs="Arial"/>
          <w:szCs w:val="22"/>
        </w:rPr>
        <w:t>ble con base en sus</w:t>
      </w:r>
      <w:r w:rsidR="00223FD5" w:rsidRPr="004022A4">
        <w:rPr>
          <w:rFonts w:cs="Arial"/>
          <w:szCs w:val="22"/>
        </w:rPr>
        <w:t xml:space="preserve"> </w:t>
      </w:r>
      <w:r w:rsidR="00096E00">
        <w:rPr>
          <w:rFonts w:cs="Arial"/>
          <w:szCs w:val="22"/>
        </w:rPr>
        <w:t>anexos A, B y C</w:t>
      </w:r>
      <w:r w:rsidR="005736AE">
        <w:rPr>
          <w:rFonts w:cs="Arial"/>
          <w:szCs w:val="22"/>
        </w:rPr>
        <w:t xml:space="preserve">. Para el pago correspondiente de la estimación la Secretaría de Finanzas emitirá </w:t>
      </w:r>
      <w:r w:rsidR="00223FD5" w:rsidRPr="004022A4">
        <w:rPr>
          <w:rFonts w:cs="Arial"/>
          <w:szCs w:val="22"/>
        </w:rPr>
        <w:t xml:space="preserve">la </w:t>
      </w:r>
      <w:r w:rsidR="00CB5CD1" w:rsidRPr="004022A4">
        <w:rPr>
          <w:rFonts w:cs="Arial"/>
          <w:szCs w:val="22"/>
        </w:rPr>
        <w:t>Carta instrucción</w:t>
      </w:r>
      <w:r w:rsidR="00223FD5" w:rsidRPr="004022A4">
        <w:rPr>
          <w:rFonts w:cs="Arial"/>
          <w:szCs w:val="22"/>
        </w:rPr>
        <w:t xml:space="preserve">. </w:t>
      </w:r>
    </w:p>
    <w:p w14:paraId="6E0D8480" w14:textId="1BED5D4C" w:rsidR="00854E81" w:rsidRPr="004022A4" w:rsidRDefault="00854E81" w:rsidP="009D1890">
      <w:pPr>
        <w:suppressAutoHyphens/>
        <w:rPr>
          <w:rFonts w:cs="Arial"/>
          <w:szCs w:val="22"/>
        </w:rPr>
      </w:pPr>
    </w:p>
    <w:p w14:paraId="0B826800" w14:textId="46A6271A" w:rsidR="00A56493" w:rsidRPr="004022A4" w:rsidRDefault="00A56493" w:rsidP="009D1890">
      <w:pPr>
        <w:suppressAutoHyphens/>
        <w:rPr>
          <w:rFonts w:cs="Arial"/>
          <w:szCs w:val="22"/>
        </w:rPr>
      </w:pPr>
      <w:bookmarkStart w:id="23" w:name="OLE_LINK18"/>
      <w:r w:rsidRPr="004022A4">
        <w:rPr>
          <w:rFonts w:cs="Arial"/>
          <w:b/>
          <w:szCs w:val="22"/>
        </w:rPr>
        <w:t>4.7.1</w:t>
      </w:r>
      <w:r w:rsidR="009303F3" w:rsidRPr="004022A4">
        <w:rPr>
          <w:rFonts w:cs="Arial"/>
          <w:szCs w:val="22"/>
        </w:rPr>
        <w:tab/>
      </w:r>
      <w:bookmarkEnd w:id="23"/>
      <w:r w:rsidR="009303F3" w:rsidRPr="004022A4">
        <w:rPr>
          <w:rFonts w:cs="Arial"/>
          <w:b/>
          <w:szCs w:val="22"/>
        </w:rPr>
        <w:t xml:space="preserve">PROCEDIMIENTO DE EMISIÓN DE </w:t>
      </w:r>
      <w:r w:rsidR="003C5B83">
        <w:rPr>
          <w:rFonts w:cs="Arial"/>
          <w:b/>
          <w:szCs w:val="22"/>
        </w:rPr>
        <w:t>LA</w:t>
      </w:r>
      <w:r w:rsidR="005B6347" w:rsidRPr="004022A4">
        <w:rPr>
          <w:rFonts w:cs="Arial"/>
          <w:b/>
          <w:szCs w:val="22"/>
        </w:rPr>
        <w:t xml:space="preserve"> </w:t>
      </w:r>
      <w:r w:rsidR="00CB5CD1" w:rsidRPr="004022A4">
        <w:rPr>
          <w:rFonts w:cs="Arial"/>
          <w:b/>
          <w:szCs w:val="22"/>
        </w:rPr>
        <w:t>“</w:t>
      </w:r>
      <w:r w:rsidR="005169A5">
        <w:rPr>
          <w:rFonts w:cs="Arial"/>
          <w:b/>
          <w:szCs w:val="22"/>
        </w:rPr>
        <w:t>CONSTANCIA DE INVERSIÓN</w:t>
      </w:r>
      <w:r w:rsidR="00CB5CD1" w:rsidRPr="004022A4">
        <w:rPr>
          <w:rFonts w:cs="Arial"/>
          <w:b/>
          <w:szCs w:val="22"/>
        </w:rPr>
        <w:t>”</w:t>
      </w:r>
      <w:r w:rsidR="009303F3" w:rsidRPr="004022A4">
        <w:rPr>
          <w:rFonts w:cs="Arial"/>
          <w:b/>
          <w:szCs w:val="22"/>
        </w:rPr>
        <w:t>.</w:t>
      </w:r>
    </w:p>
    <w:p w14:paraId="24DC7988" w14:textId="77777777" w:rsidR="00A56493" w:rsidRPr="004022A4" w:rsidRDefault="00A56493" w:rsidP="009D1890">
      <w:pPr>
        <w:suppressAutoHyphens/>
        <w:rPr>
          <w:rFonts w:cs="Arial"/>
          <w:szCs w:val="22"/>
        </w:rPr>
      </w:pPr>
    </w:p>
    <w:p w14:paraId="46947032" w14:textId="126F132F" w:rsidR="00324245" w:rsidRPr="004022A4" w:rsidRDefault="00324245" w:rsidP="009D1890">
      <w:pPr>
        <w:suppressAutoHyphens/>
        <w:rPr>
          <w:rFonts w:cs="Arial"/>
          <w:szCs w:val="22"/>
        </w:rPr>
      </w:pPr>
      <w:r w:rsidRPr="004022A4">
        <w:rPr>
          <w:rFonts w:cs="Arial"/>
          <w:szCs w:val="22"/>
        </w:rPr>
        <w:t xml:space="preserve">El Contratista entregará </w:t>
      </w:r>
      <w:r w:rsidR="00461425" w:rsidRPr="004022A4">
        <w:rPr>
          <w:rFonts w:cs="Arial"/>
          <w:szCs w:val="22"/>
        </w:rPr>
        <w:t>a “La Secretaría”</w:t>
      </w:r>
      <w:r w:rsidRPr="004022A4">
        <w:rPr>
          <w:rFonts w:cs="Arial"/>
          <w:szCs w:val="22"/>
        </w:rPr>
        <w:t xml:space="preserve"> las estimaciones de los trabajos ejecutados conforme al programa de </w:t>
      </w:r>
      <w:r w:rsidR="006A4E51" w:rsidRPr="004022A4">
        <w:rPr>
          <w:rFonts w:cs="Arial"/>
          <w:szCs w:val="22"/>
        </w:rPr>
        <w:t>actividades</w:t>
      </w:r>
      <w:r w:rsidRPr="004022A4">
        <w:rPr>
          <w:rFonts w:cs="Arial"/>
          <w:szCs w:val="22"/>
        </w:rPr>
        <w:t xml:space="preserve"> y las fechas pactadas debidamente aprobadas y firmadas por </w:t>
      </w:r>
      <w:r w:rsidR="005140F0" w:rsidRPr="004022A4">
        <w:rPr>
          <w:rFonts w:cs="Arial"/>
          <w:szCs w:val="22"/>
        </w:rPr>
        <w:t xml:space="preserve">el </w:t>
      </w:r>
      <w:r w:rsidR="00791C48">
        <w:rPr>
          <w:rFonts w:cs="Arial"/>
          <w:szCs w:val="22"/>
        </w:rPr>
        <w:t>“Residente de supervisión”</w:t>
      </w:r>
      <w:r w:rsidRPr="004022A4">
        <w:rPr>
          <w:rFonts w:cs="Arial"/>
          <w:szCs w:val="22"/>
        </w:rPr>
        <w:t xml:space="preserve"> y </w:t>
      </w:r>
      <w:r w:rsidR="006A4E51" w:rsidRPr="004022A4">
        <w:rPr>
          <w:rFonts w:cs="Arial"/>
          <w:szCs w:val="22"/>
        </w:rPr>
        <w:t xml:space="preserve">la </w:t>
      </w:r>
      <w:r w:rsidR="003C4B95">
        <w:rPr>
          <w:rFonts w:cs="Arial"/>
          <w:szCs w:val="22"/>
        </w:rPr>
        <w:t>“</w:t>
      </w:r>
      <w:r w:rsidR="006A4E51" w:rsidRPr="004022A4">
        <w:rPr>
          <w:rFonts w:cs="Arial"/>
          <w:szCs w:val="22"/>
        </w:rPr>
        <w:t xml:space="preserve">Gerencia </w:t>
      </w:r>
      <w:r w:rsidR="00E32336" w:rsidRPr="004022A4">
        <w:rPr>
          <w:rFonts w:cs="Arial"/>
          <w:szCs w:val="22"/>
        </w:rPr>
        <w:t>externa</w:t>
      </w:r>
      <w:r w:rsidR="003C4B95">
        <w:rPr>
          <w:rFonts w:cs="Arial"/>
          <w:szCs w:val="22"/>
        </w:rPr>
        <w:t>”</w:t>
      </w:r>
      <w:r w:rsidR="006A4E51" w:rsidRPr="004022A4">
        <w:rPr>
          <w:rFonts w:cs="Arial"/>
          <w:szCs w:val="22"/>
        </w:rPr>
        <w:t xml:space="preserve">, </w:t>
      </w:r>
      <w:r w:rsidR="003C4B95">
        <w:rPr>
          <w:rFonts w:cs="Arial"/>
          <w:szCs w:val="22"/>
        </w:rPr>
        <w:t xml:space="preserve">con base en las </w:t>
      </w:r>
      <w:r w:rsidRPr="004022A4">
        <w:rPr>
          <w:rFonts w:cs="Arial"/>
          <w:szCs w:val="22"/>
        </w:rPr>
        <w:t xml:space="preserve">estipulaciones para el </w:t>
      </w:r>
      <w:r w:rsidR="003C4B95">
        <w:rPr>
          <w:rFonts w:cs="Arial"/>
          <w:szCs w:val="22"/>
        </w:rPr>
        <w:t>reconocimiento de avance de la o</w:t>
      </w:r>
      <w:r w:rsidRPr="004022A4">
        <w:rPr>
          <w:rFonts w:cs="Arial"/>
          <w:szCs w:val="22"/>
        </w:rPr>
        <w:t>bra aplicables conforme a la Ley</w:t>
      </w:r>
      <w:r w:rsidR="006A4E51" w:rsidRPr="004022A4">
        <w:rPr>
          <w:rFonts w:cs="Arial"/>
          <w:szCs w:val="22"/>
        </w:rPr>
        <w:t>.</w:t>
      </w:r>
    </w:p>
    <w:p w14:paraId="47A1180A" w14:textId="77777777" w:rsidR="00324245" w:rsidRPr="004022A4" w:rsidRDefault="00324245" w:rsidP="009D1890">
      <w:pPr>
        <w:suppressAutoHyphens/>
        <w:rPr>
          <w:rFonts w:cs="Arial"/>
          <w:szCs w:val="22"/>
        </w:rPr>
      </w:pPr>
    </w:p>
    <w:p w14:paraId="71313702" w14:textId="66AA2CE0" w:rsidR="00324245" w:rsidRPr="004022A4" w:rsidRDefault="00324245" w:rsidP="009D1890">
      <w:pPr>
        <w:suppressAutoHyphens/>
        <w:rPr>
          <w:rFonts w:cs="Arial"/>
          <w:szCs w:val="22"/>
        </w:rPr>
      </w:pPr>
      <w:r w:rsidRPr="004022A4">
        <w:rPr>
          <w:rFonts w:cs="Arial"/>
          <w:bCs/>
          <w:szCs w:val="22"/>
        </w:rPr>
        <w:t xml:space="preserve">Una vez que </w:t>
      </w:r>
      <w:r w:rsidR="00461425" w:rsidRPr="004022A4">
        <w:rPr>
          <w:rFonts w:cs="Arial"/>
          <w:bCs/>
          <w:szCs w:val="22"/>
        </w:rPr>
        <w:t>“La Secretaría”</w:t>
      </w:r>
      <w:r w:rsidRPr="004022A4">
        <w:rPr>
          <w:rFonts w:cs="Arial"/>
          <w:szCs w:val="22"/>
        </w:rPr>
        <w:t xml:space="preserve"> reciba dichas </w:t>
      </w:r>
      <w:r w:rsidR="00461425" w:rsidRPr="004022A4">
        <w:rPr>
          <w:rFonts w:cs="Arial"/>
          <w:szCs w:val="22"/>
        </w:rPr>
        <w:t>“</w:t>
      </w:r>
      <w:r w:rsidRPr="004022A4">
        <w:rPr>
          <w:rFonts w:cs="Arial"/>
          <w:szCs w:val="22"/>
        </w:rPr>
        <w:t>Estimaciones</w:t>
      </w:r>
      <w:r w:rsidR="00461425" w:rsidRPr="004022A4">
        <w:rPr>
          <w:rFonts w:cs="Arial"/>
          <w:szCs w:val="22"/>
        </w:rPr>
        <w:t>”</w:t>
      </w:r>
      <w:r w:rsidRPr="004022A4">
        <w:rPr>
          <w:rFonts w:cs="Arial"/>
          <w:szCs w:val="22"/>
        </w:rPr>
        <w:t xml:space="preserve">, expedirá una </w:t>
      </w:r>
      <w:r w:rsidR="00CB5CD1" w:rsidRPr="004022A4">
        <w:rPr>
          <w:rFonts w:cs="Arial"/>
          <w:szCs w:val="22"/>
        </w:rPr>
        <w:t>“</w:t>
      </w:r>
      <w:r w:rsidR="003C4B95" w:rsidRPr="003C4B95">
        <w:rPr>
          <w:rFonts w:cs="Arial"/>
          <w:szCs w:val="22"/>
        </w:rPr>
        <w:t>Constancia de Inversión</w:t>
      </w:r>
      <w:r w:rsidR="00CB5CD1" w:rsidRPr="004022A4">
        <w:rPr>
          <w:rFonts w:cs="Arial"/>
          <w:szCs w:val="22"/>
        </w:rPr>
        <w:t>”</w:t>
      </w:r>
      <w:r w:rsidR="005C75B1" w:rsidRPr="004022A4">
        <w:rPr>
          <w:rFonts w:cs="Arial"/>
          <w:szCs w:val="22"/>
        </w:rPr>
        <w:t>. C</w:t>
      </w:r>
      <w:r w:rsidRPr="004022A4">
        <w:rPr>
          <w:rFonts w:cs="Arial"/>
          <w:szCs w:val="22"/>
        </w:rPr>
        <w:t>ada</w:t>
      </w:r>
      <w:r w:rsidR="00861949">
        <w:rPr>
          <w:rFonts w:cs="Arial"/>
          <w:szCs w:val="22"/>
        </w:rPr>
        <w:t xml:space="preserve"> “Constancia de Inversión” </w:t>
      </w:r>
      <w:r w:rsidRPr="004022A4">
        <w:rPr>
          <w:rFonts w:cs="Arial"/>
          <w:szCs w:val="22"/>
        </w:rPr>
        <w:t xml:space="preserve">deberá </w:t>
      </w:r>
      <w:r w:rsidR="005C75B1" w:rsidRPr="004022A4">
        <w:rPr>
          <w:rFonts w:cs="Arial"/>
          <w:szCs w:val="22"/>
        </w:rPr>
        <w:t>contener</w:t>
      </w:r>
      <w:r w:rsidRPr="004022A4">
        <w:rPr>
          <w:rFonts w:cs="Arial"/>
          <w:szCs w:val="22"/>
        </w:rPr>
        <w:t xml:space="preserve"> los siguientes conceptos:</w:t>
      </w:r>
    </w:p>
    <w:p w14:paraId="0818477C" w14:textId="77777777" w:rsidR="00324245" w:rsidRPr="004022A4" w:rsidRDefault="00324245" w:rsidP="009D1890">
      <w:pPr>
        <w:suppressAutoHyphens/>
        <w:rPr>
          <w:rFonts w:cs="Arial"/>
          <w:szCs w:val="22"/>
        </w:rPr>
      </w:pPr>
    </w:p>
    <w:p w14:paraId="267B07FC" w14:textId="77777777" w:rsidR="00324245" w:rsidRPr="004022A4" w:rsidRDefault="00324245" w:rsidP="0042665C">
      <w:pPr>
        <w:pStyle w:val="Prrafodelista"/>
        <w:numPr>
          <w:ilvl w:val="0"/>
          <w:numId w:val="18"/>
        </w:numPr>
        <w:tabs>
          <w:tab w:val="num" w:pos="2880"/>
        </w:tabs>
        <w:suppressAutoHyphens/>
        <w:rPr>
          <w:rFonts w:cs="Arial"/>
          <w:iCs/>
          <w:szCs w:val="22"/>
        </w:rPr>
      </w:pPr>
      <w:r w:rsidRPr="004022A4">
        <w:rPr>
          <w:rFonts w:cs="Arial"/>
          <w:iCs/>
          <w:szCs w:val="22"/>
        </w:rPr>
        <w:t>Los trabajos ejecutados en el periodo.</w:t>
      </w:r>
    </w:p>
    <w:p w14:paraId="58EE2144" w14:textId="77777777" w:rsidR="00324245" w:rsidRPr="004022A4" w:rsidRDefault="00324245" w:rsidP="009D1890">
      <w:pPr>
        <w:suppressAutoHyphens/>
        <w:rPr>
          <w:rFonts w:cs="Arial"/>
          <w:szCs w:val="22"/>
        </w:rPr>
      </w:pPr>
    </w:p>
    <w:p w14:paraId="427F1BEC" w14:textId="77777777" w:rsidR="00324245" w:rsidRPr="004022A4" w:rsidRDefault="00324245" w:rsidP="0042665C">
      <w:pPr>
        <w:pStyle w:val="Prrafodelista"/>
        <w:numPr>
          <w:ilvl w:val="0"/>
          <w:numId w:val="18"/>
        </w:numPr>
        <w:tabs>
          <w:tab w:val="num" w:pos="2880"/>
        </w:tabs>
        <w:suppressAutoHyphens/>
        <w:rPr>
          <w:rFonts w:cs="Arial"/>
          <w:iCs/>
          <w:szCs w:val="22"/>
        </w:rPr>
      </w:pPr>
      <w:r w:rsidRPr="004022A4">
        <w:rPr>
          <w:rFonts w:cs="Arial"/>
          <w:iCs/>
          <w:szCs w:val="22"/>
        </w:rPr>
        <w:t>El monto de inversión realizado y reconocido en el periodo.</w:t>
      </w:r>
    </w:p>
    <w:p w14:paraId="215F0DFE" w14:textId="77777777" w:rsidR="00324245" w:rsidRPr="004022A4" w:rsidRDefault="00324245" w:rsidP="009D1890">
      <w:pPr>
        <w:suppressAutoHyphens/>
        <w:rPr>
          <w:rFonts w:cs="Arial"/>
          <w:szCs w:val="22"/>
        </w:rPr>
      </w:pPr>
    </w:p>
    <w:p w14:paraId="56A89A45" w14:textId="638E0EE5" w:rsidR="00324245" w:rsidRPr="004022A4" w:rsidRDefault="00324245" w:rsidP="0042665C">
      <w:pPr>
        <w:pStyle w:val="Prrafodelista"/>
        <w:numPr>
          <w:ilvl w:val="0"/>
          <w:numId w:val="18"/>
        </w:numPr>
        <w:tabs>
          <w:tab w:val="num" w:pos="2880"/>
        </w:tabs>
        <w:suppressAutoHyphens/>
        <w:rPr>
          <w:rFonts w:cs="Arial"/>
          <w:iCs/>
          <w:szCs w:val="22"/>
        </w:rPr>
      </w:pPr>
      <w:r w:rsidRPr="004022A4">
        <w:rPr>
          <w:rFonts w:cs="Arial"/>
          <w:iCs/>
          <w:szCs w:val="22"/>
        </w:rPr>
        <w:t xml:space="preserve">El porcentaje de inversión realizado y reconocido en el periodo, el cual será el resultado de </w:t>
      </w:r>
      <w:r w:rsidRPr="004022A4">
        <w:rPr>
          <w:rFonts w:cs="Arial"/>
          <w:i/>
          <w:iCs/>
          <w:szCs w:val="22"/>
        </w:rPr>
        <w:t>dividir</w:t>
      </w:r>
      <w:r w:rsidRPr="004022A4">
        <w:rPr>
          <w:rFonts w:cs="Arial"/>
          <w:iCs/>
          <w:szCs w:val="22"/>
        </w:rPr>
        <w:t xml:space="preserve"> el monto de la inversión realizada y reconocida del periodo entre el total de la inversión del Contratista.</w:t>
      </w:r>
    </w:p>
    <w:p w14:paraId="1D333078" w14:textId="77777777" w:rsidR="00324245" w:rsidRPr="004022A4" w:rsidRDefault="00324245" w:rsidP="009D1890">
      <w:pPr>
        <w:suppressAutoHyphens/>
        <w:rPr>
          <w:rFonts w:cs="Arial"/>
          <w:szCs w:val="22"/>
        </w:rPr>
      </w:pPr>
    </w:p>
    <w:p w14:paraId="4FD7388B" w14:textId="66A62C38" w:rsidR="00324245" w:rsidRPr="004022A4" w:rsidRDefault="00324245" w:rsidP="0042665C">
      <w:pPr>
        <w:pStyle w:val="Prrafodelista"/>
        <w:numPr>
          <w:ilvl w:val="0"/>
          <w:numId w:val="18"/>
        </w:numPr>
        <w:tabs>
          <w:tab w:val="num" w:pos="2880"/>
        </w:tabs>
        <w:suppressAutoHyphens/>
        <w:rPr>
          <w:rFonts w:cs="Arial"/>
          <w:iCs/>
          <w:szCs w:val="22"/>
        </w:rPr>
      </w:pPr>
      <w:r w:rsidRPr="004022A4">
        <w:rPr>
          <w:rFonts w:cs="Arial"/>
          <w:iCs/>
          <w:szCs w:val="22"/>
        </w:rPr>
        <w:t>El monto del pago comprometid</w:t>
      </w:r>
      <w:r w:rsidR="003C4B95">
        <w:rPr>
          <w:rFonts w:cs="Arial"/>
          <w:iCs/>
          <w:szCs w:val="22"/>
        </w:rPr>
        <w:t>o con respecto al avance de la o</w:t>
      </w:r>
      <w:r w:rsidRPr="004022A4">
        <w:rPr>
          <w:rFonts w:cs="Arial"/>
          <w:iCs/>
          <w:szCs w:val="22"/>
        </w:rPr>
        <w:t>bra y la fecha de pago</w:t>
      </w:r>
      <w:r w:rsidR="005C75B1" w:rsidRPr="004022A4">
        <w:rPr>
          <w:rFonts w:cs="Arial"/>
          <w:iCs/>
          <w:szCs w:val="22"/>
        </w:rPr>
        <w:t>.</w:t>
      </w:r>
    </w:p>
    <w:p w14:paraId="0EA11B3E" w14:textId="77777777" w:rsidR="00324245" w:rsidRPr="004022A4" w:rsidRDefault="00324245" w:rsidP="009D1890">
      <w:pPr>
        <w:suppressAutoHyphens/>
        <w:rPr>
          <w:rFonts w:cs="Arial"/>
          <w:szCs w:val="22"/>
        </w:rPr>
      </w:pPr>
    </w:p>
    <w:p w14:paraId="559EDED5" w14:textId="522C4FE1" w:rsidR="00324245" w:rsidRPr="004022A4" w:rsidRDefault="00324245" w:rsidP="009D1890">
      <w:pPr>
        <w:suppressAutoHyphens/>
        <w:rPr>
          <w:rFonts w:cs="Arial"/>
          <w:szCs w:val="22"/>
        </w:rPr>
      </w:pPr>
      <w:r w:rsidRPr="004022A4">
        <w:rPr>
          <w:rFonts w:cs="Arial"/>
          <w:szCs w:val="22"/>
        </w:rPr>
        <w:t>Las</w:t>
      </w:r>
      <w:r w:rsidR="00861949">
        <w:rPr>
          <w:rFonts w:cs="Arial"/>
          <w:szCs w:val="22"/>
        </w:rPr>
        <w:t xml:space="preserve"> “Constancia</w:t>
      </w:r>
      <w:r w:rsidR="003C4B95">
        <w:rPr>
          <w:rFonts w:cs="Arial"/>
          <w:szCs w:val="22"/>
        </w:rPr>
        <w:t>s</w:t>
      </w:r>
      <w:r w:rsidR="00861949">
        <w:rPr>
          <w:rFonts w:cs="Arial"/>
          <w:szCs w:val="22"/>
        </w:rPr>
        <w:t xml:space="preserve"> de Inversión” </w:t>
      </w:r>
      <w:r w:rsidRPr="004022A4">
        <w:rPr>
          <w:rFonts w:cs="Arial"/>
          <w:szCs w:val="22"/>
        </w:rPr>
        <w:t>serán válidas</w:t>
      </w:r>
      <w:r w:rsidR="005C75B1" w:rsidRPr="004022A4">
        <w:rPr>
          <w:rFonts w:cs="Arial"/>
          <w:szCs w:val="22"/>
        </w:rPr>
        <w:t xml:space="preserve"> y</w:t>
      </w:r>
      <w:r w:rsidRPr="004022A4">
        <w:rPr>
          <w:rFonts w:cs="Arial"/>
          <w:szCs w:val="22"/>
        </w:rPr>
        <w:t xml:space="preserve"> vinculantes para el </w:t>
      </w:r>
      <w:r w:rsidR="005C75B1" w:rsidRPr="004022A4">
        <w:rPr>
          <w:rFonts w:cs="Arial"/>
          <w:szCs w:val="22"/>
        </w:rPr>
        <w:t>“Fideicomiso”</w:t>
      </w:r>
      <w:r w:rsidRPr="004022A4">
        <w:rPr>
          <w:rFonts w:cs="Arial"/>
          <w:szCs w:val="22"/>
        </w:rPr>
        <w:t xml:space="preserve"> cuando cumplan con los siguientes requisitos:</w:t>
      </w:r>
    </w:p>
    <w:p w14:paraId="4AD76BE4" w14:textId="77777777" w:rsidR="00324245" w:rsidRPr="004022A4" w:rsidRDefault="00324245" w:rsidP="009D1890">
      <w:pPr>
        <w:suppressAutoHyphens/>
        <w:rPr>
          <w:rFonts w:cs="Arial"/>
          <w:szCs w:val="22"/>
        </w:rPr>
      </w:pPr>
    </w:p>
    <w:p w14:paraId="4552F3DA" w14:textId="3DE5DEAA" w:rsidR="00324245" w:rsidRPr="004022A4" w:rsidRDefault="00324245" w:rsidP="005C75B1">
      <w:pPr>
        <w:pStyle w:val="Prrafodelista"/>
        <w:numPr>
          <w:ilvl w:val="0"/>
          <w:numId w:val="26"/>
        </w:numPr>
        <w:suppressAutoHyphens/>
        <w:rPr>
          <w:rFonts w:cs="Arial"/>
          <w:iCs/>
          <w:szCs w:val="22"/>
        </w:rPr>
      </w:pPr>
      <w:r w:rsidRPr="004022A4">
        <w:rPr>
          <w:rFonts w:cs="Arial"/>
          <w:iCs/>
          <w:szCs w:val="22"/>
        </w:rPr>
        <w:t xml:space="preserve">Se emitan con base en una </w:t>
      </w:r>
      <w:r w:rsidR="00461425" w:rsidRPr="004022A4">
        <w:rPr>
          <w:rFonts w:cs="Arial"/>
          <w:iCs/>
          <w:szCs w:val="22"/>
        </w:rPr>
        <w:t>“</w:t>
      </w:r>
      <w:r w:rsidRPr="004022A4">
        <w:rPr>
          <w:rFonts w:cs="Arial"/>
          <w:iCs/>
          <w:szCs w:val="22"/>
        </w:rPr>
        <w:t>Estimación</w:t>
      </w:r>
      <w:r w:rsidR="00461425" w:rsidRPr="004022A4">
        <w:rPr>
          <w:rFonts w:cs="Arial"/>
          <w:iCs/>
          <w:szCs w:val="22"/>
        </w:rPr>
        <w:t>”</w:t>
      </w:r>
      <w:r w:rsidRPr="004022A4">
        <w:rPr>
          <w:rFonts w:cs="Arial"/>
          <w:iCs/>
          <w:szCs w:val="22"/>
        </w:rPr>
        <w:t>; y</w:t>
      </w:r>
    </w:p>
    <w:p w14:paraId="1A61CCDC" w14:textId="77777777" w:rsidR="00324245" w:rsidRPr="004022A4" w:rsidRDefault="00324245" w:rsidP="009D1890">
      <w:pPr>
        <w:suppressAutoHyphens/>
        <w:ind w:left="1440"/>
        <w:rPr>
          <w:rFonts w:cs="Arial"/>
          <w:szCs w:val="22"/>
        </w:rPr>
      </w:pPr>
    </w:p>
    <w:p w14:paraId="34FCE585" w14:textId="563022A9" w:rsidR="00324245" w:rsidRPr="004022A4" w:rsidRDefault="00324245" w:rsidP="005C75B1">
      <w:pPr>
        <w:pStyle w:val="Prrafodelista"/>
        <w:numPr>
          <w:ilvl w:val="0"/>
          <w:numId w:val="26"/>
        </w:numPr>
        <w:suppressAutoHyphens/>
        <w:rPr>
          <w:rFonts w:cs="Arial"/>
          <w:iCs/>
          <w:szCs w:val="22"/>
        </w:rPr>
      </w:pPr>
      <w:r w:rsidRPr="004022A4">
        <w:rPr>
          <w:rFonts w:cs="Arial"/>
          <w:iCs/>
          <w:szCs w:val="22"/>
        </w:rPr>
        <w:t xml:space="preserve">Estén firmados por el </w:t>
      </w:r>
      <w:r w:rsidR="00461425" w:rsidRPr="004022A4">
        <w:rPr>
          <w:rFonts w:cs="Arial"/>
          <w:iCs/>
          <w:szCs w:val="22"/>
        </w:rPr>
        <w:t>“</w:t>
      </w:r>
      <w:r w:rsidRPr="004022A4">
        <w:rPr>
          <w:rFonts w:cs="Arial"/>
          <w:iCs/>
          <w:szCs w:val="22"/>
        </w:rPr>
        <w:t>Contratista</w:t>
      </w:r>
      <w:r w:rsidR="00461425" w:rsidRPr="004022A4">
        <w:rPr>
          <w:rFonts w:cs="Arial"/>
          <w:iCs/>
          <w:szCs w:val="22"/>
        </w:rPr>
        <w:t>”</w:t>
      </w:r>
      <w:r w:rsidR="00FE3967" w:rsidRPr="004022A4">
        <w:rPr>
          <w:rFonts w:cs="Arial"/>
          <w:iCs/>
          <w:szCs w:val="22"/>
        </w:rPr>
        <w:t>,</w:t>
      </w:r>
      <w:r w:rsidRPr="004022A4">
        <w:rPr>
          <w:rFonts w:cs="Arial"/>
          <w:iCs/>
          <w:szCs w:val="22"/>
        </w:rPr>
        <w:t xml:space="preserve"> por </w:t>
      </w:r>
      <w:r w:rsidR="00FE3967" w:rsidRPr="004022A4">
        <w:rPr>
          <w:rFonts w:cs="Arial"/>
          <w:iCs/>
          <w:szCs w:val="22"/>
        </w:rPr>
        <w:t xml:space="preserve">la </w:t>
      </w:r>
      <w:r w:rsidR="000C7B6F">
        <w:rPr>
          <w:rFonts w:cs="Arial"/>
          <w:iCs/>
          <w:szCs w:val="22"/>
        </w:rPr>
        <w:t>“</w:t>
      </w:r>
      <w:r w:rsidR="00FE3967" w:rsidRPr="004022A4">
        <w:rPr>
          <w:rFonts w:cs="Arial"/>
          <w:iCs/>
          <w:szCs w:val="22"/>
        </w:rPr>
        <w:t xml:space="preserve">Gerencia </w:t>
      </w:r>
      <w:r w:rsidR="0079481C" w:rsidRPr="004022A4">
        <w:rPr>
          <w:rFonts w:cs="Arial"/>
          <w:iCs/>
          <w:szCs w:val="22"/>
        </w:rPr>
        <w:t>externa</w:t>
      </w:r>
      <w:r w:rsidR="000C7B6F">
        <w:rPr>
          <w:rFonts w:cs="Arial"/>
          <w:iCs/>
          <w:szCs w:val="22"/>
        </w:rPr>
        <w:t>”</w:t>
      </w:r>
      <w:r w:rsidR="0079481C" w:rsidRPr="004022A4">
        <w:rPr>
          <w:rFonts w:cs="Arial"/>
          <w:iCs/>
          <w:szCs w:val="22"/>
        </w:rPr>
        <w:t>,</w:t>
      </w:r>
      <w:r w:rsidR="00461425" w:rsidRPr="004022A4">
        <w:rPr>
          <w:rFonts w:cs="Arial"/>
          <w:iCs/>
          <w:szCs w:val="22"/>
        </w:rPr>
        <w:t xml:space="preserve"> </w:t>
      </w:r>
      <w:r w:rsidR="00FE3967" w:rsidRPr="004022A4">
        <w:rPr>
          <w:rFonts w:cs="Arial"/>
          <w:iCs/>
          <w:szCs w:val="22"/>
        </w:rPr>
        <w:t xml:space="preserve">por el </w:t>
      </w:r>
      <w:r w:rsidR="00791C48">
        <w:rPr>
          <w:rFonts w:cs="Arial"/>
          <w:iCs/>
          <w:szCs w:val="22"/>
        </w:rPr>
        <w:t>“Residente de supervisión”</w:t>
      </w:r>
      <w:r w:rsidRPr="004022A4">
        <w:rPr>
          <w:rFonts w:cs="Arial"/>
          <w:iCs/>
          <w:szCs w:val="22"/>
        </w:rPr>
        <w:t xml:space="preserve">, </w:t>
      </w:r>
      <w:r w:rsidR="003C4B95">
        <w:rPr>
          <w:rFonts w:cs="Arial"/>
          <w:iCs/>
          <w:szCs w:val="22"/>
        </w:rPr>
        <w:t>por el titular de la Secretaría de Obras Públicas y por el Subsecretario de Comunicaciones de la</w:t>
      </w:r>
      <w:r w:rsidR="00370BD4">
        <w:rPr>
          <w:rFonts w:cs="Arial"/>
          <w:iCs/>
          <w:szCs w:val="22"/>
        </w:rPr>
        <w:t xml:space="preserve"> Secretaría de Obras Públicas</w:t>
      </w:r>
      <w:r w:rsidR="009D57D3">
        <w:rPr>
          <w:rFonts w:cs="Arial"/>
          <w:iCs/>
          <w:szCs w:val="22"/>
        </w:rPr>
        <w:t>.</w:t>
      </w:r>
    </w:p>
    <w:p w14:paraId="64FDF1BC" w14:textId="77777777" w:rsidR="00324245" w:rsidRPr="004022A4" w:rsidRDefault="00324245" w:rsidP="009D1890">
      <w:pPr>
        <w:suppressAutoHyphens/>
        <w:rPr>
          <w:rFonts w:cs="Arial"/>
          <w:szCs w:val="22"/>
        </w:rPr>
      </w:pPr>
    </w:p>
    <w:p w14:paraId="244524CD" w14:textId="63274C19" w:rsidR="00E8360A" w:rsidRPr="004022A4" w:rsidRDefault="008D64CC" w:rsidP="009D1890">
      <w:pPr>
        <w:suppressAutoHyphens/>
        <w:rPr>
          <w:rFonts w:cs="Arial"/>
          <w:b/>
          <w:szCs w:val="22"/>
        </w:rPr>
      </w:pPr>
      <w:r w:rsidRPr="004022A4">
        <w:rPr>
          <w:rFonts w:cs="Arial"/>
          <w:b/>
          <w:szCs w:val="22"/>
        </w:rPr>
        <w:t>4.7.2.</w:t>
      </w:r>
      <w:r w:rsidRPr="004022A4">
        <w:rPr>
          <w:rFonts w:cs="Arial"/>
          <w:b/>
          <w:szCs w:val="22"/>
        </w:rPr>
        <w:tab/>
        <w:t>VEHÍCULOS</w:t>
      </w:r>
      <w:r w:rsidR="007E3BDF" w:rsidRPr="004022A4">
        <w:rPr>
          <w:rFonts w:cs="Arial"/>
          <w:b/>
          <w:szCs w:val="22"/>
        </w:rPr>
        <w:t xml:space="preserve"> DE ADMINISTR</w:t>
      </w:r>
      <w:r w:rsidR="001B6A0A">
        <w:rPr>
          <w:rFonts w:cs="Arial"/>
          <w:b/>
          <w:szCs w:val="22"/>
        </w:rPr>
        <w:t>ACIÓN, PAGOS, ENTREGA Y PERIODIC</w:t>
      </w:r>
      <w:r w:rsidR="007E3BDF" w:rsidRPr="004022A4">
        <w:rPr>
          <w:rFonts w:cs="Arial"/>
          <w:b/>
          <w:szCs w:val="22"/>
        </w:rPr>
        <w:t>IDAD DE LAS ESTIMACIONES.</w:t>
      </w:r>
    </w:p>
    <w:p w14:paraId="1A83FEF1" w14:textId="77777777" w:rsidR="001412A7" w:rsidRPr="004022A4" w:rsidRDefault="001412A7" w:rsidP="009D1890">
      <w:pPr>
        <w:rPr>
          <w:szCs w:val="22"/>
        </w:rPr>
      </w:pPr>
    </w:p>
    <w:p w14:paraId="54D81620" w14:textId="3A7F2FDC" w:rsidR="001412A7" w:rsidRPr="004022A4" w:rsidRDefault="001412A7" w:rsidP="009D1890">
      <w:pPr>
        <w:rPr>
          <w:szCs w:val="22"/>
        </w:rPr>
      </w:pPr>
      <w:r w:rsidRPr="004022A4">
        <w:rPr>
          <w:szCs w:val="22"/>
        </w:rPr>
        <w:t xml:space="preserve">Para el cumplimiento de las obligaciones contractuales que se deriven del </w:t>
      </w:r>
      <w:r w:rsidR="0054516C">
        <w:rPr>
          <w:szCs w:val="22"/>
        </w:rPr>
        <w:t>presente</w:t>
      </w:r>
      <w:r w:rsidRPr="004022A4">
        <w:rPr>
          <w:szCs w:val="22"/>
        </w:rPr>
        <w:t xml:space="preserve"> proceso de </w:t>
      </w:r>
      <w:r w:rsidR="0054516C">
        <w:rPr>
          <w:szCs w:val="22"/>
        </w:rPr>
        <w:t>contratación</w:t>
      </w:r>
      <w:r w:rsidRPr="004022A4">
        <w:rPr>
          <w:szCs w:val="22"/>
        </w:rPr>
        <w:t xml:space="preserve"> y que asumirá el Gobierno del Estado de Zacatecas para la planeación, diseño, construcción, ejecución, y puesta en operación del proyecto integral de la infraestructura pública denominada “VIADUCTO ELEVADO BOULEVARD ADOLFO </w:t>
      </w:r>
      <w:r w:rsidR="003C5B83" w:rsidRPr="004022A4">
        <w:rPr>
          <w:szCs w:val="22"/>
        </w:rPr>
        <w:t>LÓPEZ</w:t>
      </w:r>
      <w:r w:rsidRPr="004022A4">
        <w:rPr>
          <w:szCs w:val="22"/>
        </w:rPr>
        <w:t xml:space="preserve"> MATEOS Y CALZADA </w:t>
      </w:r>
      <w:r w:rsidR="003C5B83" w:rsidRPr="004022A4">
        <w:rPr>
          <w:szCs w:val="22"/>
        </w:rPr>
        <w:t>HÉROES</w:t>
      </w:r>
      <w:r w:rsidRPr="004022A4">
        <w:rPr>
          <w:szCs w:val="22"/>
        </w:rPr>
        <w:t xml:space="preserve"> DE CHAPULTEPEC, se constituyó un fideicomiso irrevocable de administración, inversión y fuente de pago para la ejecución del precitado proyecto.</w:t>
      </w:r>
    </w:p>
    <w:p w14:paraId="567F4C1A" w14:textId="77777777" w:rsidR="00F71674" w:rsidRPr="004022A4" w:rsidRDefault="00F71674" w:rsidP="009D1890">
      <w:pPr>
        <w:rPr>
          <w:szCs w:val="22"/>
        </w:rPr>
      </w:pPr>
    </w:p>
    <w:p w14:paraId="049FB4FC" w14:textId="318AF14E" w:rsidR="00F7001E" w:rsidRPr="004022A4" w:rsidRDefault="00F7001E" w:rsidP="00F7001E">
      <w:pPr>
        <w:pStyle w:val="Textoindependiente"/>
        <w:rPr>
          <w:rFonts w:cs="Times New Roman"/>
          <w:b w:val="0"/>
          <w:i w:val="0"/>
          <w:color w:val="auto"/>
          <w:szCs w:val="22"/>
        </w:rPr>
      </w:pPr>
      <w:r w:rsidRPr="004022A4">
        <w:rPr>
          <w:rFonts w:cs="Times New Roman"/>
          <w:b w:val="0"/>
          <w:i w:val="0"/>
          <w:color w:val="auto"/>
          <w:szCs w:val="22"/>
        </w:rPr>
        <w:t>Los trabajos serán pagados a través del Fideicomiso Irrevocable de Administración, Inversión y Fuente de pago para la Ejecución del Proyecto, mediante la formulación de estimaciones mensuales que se acompañarán de la</w:t>
      </w:r>
      <w:r w:rsidR="00861949">
        <w:rPr>
          <w:rFonts w:cs="Times New Roman"/>
          <w:b w:val="0"/>
          <w:i w:val="0"/>
          <w:color w:val="auto"/>
          <w:szCs w:val="22"/>
        </w:rPr>
        <w:t xml:space="preserve"> “Constancia de Inversión”</w:t>
      </w:r>
      <w:r w:rsidR="0054516C">
        <w:rPr>
          <w:rFonts w:cs="Times New Roman"/>
          <w:b w:val="0"/>
          <w:i w:val="0"/>
          <w:color w:val="auto"/>
          <w:szCs w:val="22"/>
        </w:rPr>
        <w:t xml:space="preserve"> </w:t>
      </w:r>
      <w:r w:rsidRPr="004022A4">
        <w:rPr>
          <w:rFonts w:cs="Times New Roman"/>
          <w:b w:val="0"/>
          <w:i w:val="0"/>
          <w:color w:val="auto"/>
          <w:szCs w:val="22"/>
        </w:rPr>
        <w:t>debidamente requisitada</w:t>
      </w:r>
      <w:r w:rsidR="0054516C">
        <w:rPr>
          <w:rFonts w:cs="Times New Roman"/>
          <w:b w:val="0"/>
          <w:i w:val="0"/>
          <w:color w:val="auto"/>
          <w:szCs w:val="22"/>
        </w:rPr>
        <w:t>s</w:t>
      </w:r>
      <w:r w:rsidRPr="004022A4">
        <w:rPr>
          <w:rFonts w:cs="Times New Roman"/>
          <w:b w:val="0"/>
          <w:i w:val="0"/>
          <w:color w:val="auto"/>
          <w:szCs w:val="22"/>
        </w:rPr>
        <w:t xml:space="preserve"> y demás documentación soporte que acredite la procedencia de su pago conforme al artículo 102 del Reglamento de la Ley de Obras Públicas y Servicios Relacionados con las mis</w:t>
      </w:r>
      <w:r w:rsidR="00C72BCD">
        <w:rPr>
          <w:rFonts w:cs="Times New Roman"/>
          <w:b w:val="0"/>
          <w:i w:val="0"/>
          <w:color w:val="auto"/>
          <w:szCs w:val="22"/>
        </w:rPr>
        <w:t>mas para el Estado de Zacatecas.</w:t>
      </w:r>
      <w:r w:rsidRPr="004022A4">
        <w:rPr>
          <w:rFonts w:cs="Times New Roman"/>
          <w:b w:val="0"/>
          <w:i w:val="0"/>
          <w:color w:val="auto"/>
          <w:szCs w:val="22"/>
        </w:rPr>
        <w:t xml:space="preserve"> </w:t>
      </w:r>
    </w:p>
    <w:p w14:paraId="7DEEC763" w14:textId="77777777" w:rsidR="00F7001E" w:rsidRPr="004022A4" w:rsidRDefault="00F7001E" w:rsidP="00F7001E">
      <w:pPr>
        <w:pStyle w:val="Textoindependiente"/>
        <w:rPr>
          <w:color w:val="auto"/>
        </w:rPr>
      </w:pPr>
    </w:p>
    <w:p w14:paraId="4C6428BC" w14:textId="74125C89" w:rsidR="00F7001E" w:rsidRPr="004022A4" w:rsidRDefault="00F7001E" w:rsidP="00F7001E">
      <w:pPr>
        <w:rPr>
          <w:rFonts w:cs="Arial"/>
        </w:rPr>
      </w:pPr>
      <w:r w:rsidRPr="004022A4">
        <w:rPr>
          <w:rFonts w:cs="Arial"/>
        </w:rPr>
        <w:t>En caso de que la estimación y la</w:t>
      </w:r>
      <w:r w:rsidR="00861949">
        <w:rPr>
          <w:rFonts w:cs="Arial"/>
        </w:rPr>
        <w:t xml:space="preserve"> “Constancia de Inversión” </w:t>
      </w:r>
      <w:r w:rsidRPr="004022A4">
        <w:rPr>
          <w:rFonts w:cs="Arial"/>
        </w:rPr>
        <w:t>entregada por el Contratista para su pago presenten errores o deficiencias, la Gerencia Externa indicará por escrito dentro de los tres días hábiles siguientes a su recepción al Contratista</w:t>
      </w:r>
      <w:r w:rsidRPr="004022A4">
        <w:rPr>
          <w:rFonts w:cs="Arial"/>
          <w:b/>
        </w:rPr>
        <w:t xml:space="preserve"> </w:t>
      </w:r>
      <w:r w:rsidRPr="004022A4">
        <w:rPr>
          <w:rFonts w:cs="Arial"/>
        </w:rPr>
        <w:t xml:space="preserve">las deficiencias que deberá corregir. El periodo que transcurra entre la entrega del citado escrito y la presentación de correcciones no se computará para efectos del segundo párrafo del artículo 109 de la Ley. </w:t>
      </w:r>
    </w:p>
    <w:p w14:paraId="397B933B" w14:textId="77777777" w:rsidR="00F7001E" w:rsidRPr="004022A4" w:rsidRDefault="00F7001E" w:rsidP="00F7001E">
      <w:pPr>
        <w:rPr>
          <w:rFonts w:cs="Arial"/>
        </w:rPr>
      </w:pPr>
    </w:p>
    <w:p w14:paraId="54CC1D97" w14:textId="2C7D5533" w:rsidR="00F7001E" w:rsidRPr="004022A4" w:rsidRDefault="00F7001E" w:rsidP="00F7001E">
      <w:pPr>
        <w:rPr>
          <w:rFonts w:cs="Arial"/>
        </w:rPr>
      </w:pPr>
      <w:r w:rsidRPr="004022A4">
        <w:rPr>
          <w:rFonts w:cs="Arial"/>
        </w:rPr>
        <w:t xml:space="preserve">La Gerencia Externa realizará la revisión y preautorización de las estimaciones y de la </w:t>
      </w:r>
      <w:r w:rsidR="00CB5CD1" w:rsidRPr="004022A4">
        <w:rPr>
          <w:rFonts w:cs="Arial"/>
        </w:rPr>
        <w:t>“</w:t>
      </w:r>
      <w:r w:rsidR="0054516C">
        <w:rPr>
          <w:rFonts w:cs="Arial"/>
        </w:rPr>
        <w:t>Constancia de Inversión</w:t>
      </w:r>
      <w:r w:rsidR="00CB5CD1" w:rsidRPr="004022A4">
        <w:rPr>
          <w:rFonts w:cs="Arial"/>
        </w:rPr>
        <w:t>”</w:t>
      </w:r>
      <w:r w:rsidRPr="004022A4">
        <w:rPr>
          <w:rFonts w:cs="Arial"/>
        </w:rPr>
        <w:t xml:space="preserve">, posteriormente las turnará al </w:t>
      </w:r>
      <w:r w:rsidR="00791C48">
        <w:rPr>
          <w:rFonts w:cs="Arial"/>
        </w:rPr>
        <w:t>“Residente de supervisión”</w:t>
      </w:r>
      <w:r w:rsidRPr="004022A4">
        <w:rPr>
          <w:rFonts w:cs="Arial"/>
        </w:rPr>
        <w:t xml:space="preserve"> para su validación y trámite ante el Fideicomitente, debiendo ser presentadas en un plazo no mayor a seis días naturales siguientes a la fecha de corte por trabajos ejecutados de acuerdo a la Tabla de Actividades Principales por porcentaje.</w:t>
      </w:r>
    </w:p>
    <w:p w14:paraId="35981DEC" w14:textId="77777777" w:rsidR="00F7001E" w:rsidRPr="004022A4" w:rsidRDefault="00F7001E" w:rsidP="00F7001E">
      <w:pPr>
        <w:rPr>
          <w:rFonts w:cs="Arial"/>
        </w:rPr>
      </w:pPr>
    </w:p>
    <w:p w14:paraId="0B14050C" w14:textId="71559637" w:rsidR="00F7001E" w:rsidRPr="004022A4" w:rsidRDefault="00F7001E" w:rsidP="00F7001E">
      <w:pPr>
        <w:rPr>
          <w:rFonts w:cs="Arial"/>
        </w:rPr>
      </w:pPr>
      <w:r w:rsidRPr="004022A4">
        <w:rPr>
          <w:rFonts w:cs="Arial"/>
        </w:rPr>
        <w:t>Las estimaciones amparadas en la</w:t>
      </w:r>
      <w:r w:rsidR="00861949">
        <w:rPr>
          <w:rFonts w:cs="Arial"/>
        </w:rPr>
        <w:t xml:space="preserve"> “Constancia de Inversión” </w:t>
      </w:r>
      <w:r w:rsidRPr="004022A4">
        <w:rPr>
          <w:rFonts w:cs="Arial"/>
        </w:rPr>
        <w:t xml:space="preserve">serán pagadas por el Fiduciario </w:t>
      </w:r>
      <w:r w:rsidRPr="004022A4">
        <w:rPr>
          <w:rFonts w:cs="Arial"/>
        </w:rPr>
        <w:lastRenderedPageBreak/>
        <w:t>con recursos del Fideicomiso</w:t>
      </w:r>
      <w:r w:rsidRPr="004022A4">
        <w:rPr>
          <w:rFonts w:cs="Arial"/>
          <w:b/>
        </w:rPr>
        <w:t xml:space="preserve"> </w:t>
      </w:r>
      <w:r w:rsidRPr="004022A4">
        <w:rPr>
          <w:rFonts w:cs="Arial"/>
        </w:rPr>
        <w:t xml:space="preserve">dentro de un plazo no mayor a treinta días naturales contados a partir de que hayan sido autorizadas por el </w:t>
      </w:r>
      <w:r w:rsidR="00791C48">
        <w:rPr>
          <w:rFonts w:cs="Arial"/>
        </w:rPr>
        <w:t>“Residente de supervisión”</w:t>
      </w:r>
      <w:r w:rsidRPr="004022A4">
        <w:rPr>
          <w:rFonts w:cs="Arial"/>
        </w:rPr>
        <w:t xml:space="preserve"> previa entrega de la factura correspondiente de conformidad con lo estableci</w:t>
      </w:r>
      <w:r w:rsidR="007E3BDF" w:rsidRPr="004022A4">
        <w:rPr>
          <w:rFonts w:cs="Arial"/>
        </w:rPr>
        <w:t>do en el artículo 110 de la Ley</w:t>
      </w:r>
      <w:r w:rsidRPr="004022A4">
        <w:rPr>
          <w:rFonts w:cs="Arial"/>
        </w:rPr>
        <w:t xml:space="preserve">. El pago se realizará a través de transferencia electrónica de fondos, a la cuenta con CLABE que el Contratista haya notificado. </w:t>
      </w:r>
    </w:p>
    <w:p w14:paraId="1A12642B" w14:textId="77777777" w:rsidR="00F7001E" w:rsidRPr="004022A4" w:rsidRDefault="00F7001E" w:rsidP="00F7001E">
      <w:pPr>
        <w:pStyle w:val="Textoindependiente"/>
        <w:ind w:right="118"/>
        <w:rPr>
          <w:color w:val="auto"/>
          <w:szCs w:val="22"/>
        </w:rPr>
      </w:pPr>
    </w:p>
    <w:p w14:paraId="4E99920C" w14:textId="2F9068E6" w:rsidR="00F7001E" w:rsidRPr="004022A4" w:rsidRDefault="00F7001E" w:rsidP="00F7001E">
      <w:pPr>
        <w:rPr>
          <w:rFonts w:cs="Arial"/>
          <w:b/>
        </w:rPr>
      </w:pPr>
      <w:r w:rsidRPr="004022A4">
        <w:rPr>
          <w:rFonts w:cs="Arial"/>
        </w:rPr>
        <w:t>En el caso que el Contratista</w:t>
      </w:r>
      <w:r w:rsidRPr="004022A4">
        <w:rPr>
          <w:rFonts w:cs="Arial"/>
          <w:b/>
        </w:rPr>
        <w:t xml:space="preserve"> </w:t>
      </w:r>
      <w:r w:rsidRPr="004022A4">
        <w:rPr>
          <w:rFonts w:cs="Arial"/>
        </w:rPr>
        <w:t>no presente las estimaciones o la</w:t>
      </w:r>
      <w:r w:rsidR="00861949">
        <w:rPr>
          <w:rFonts w:cs="Arial"/>
        </w:rPr>
        <w:t xml:space="preserve"> “Constancia de Inversión” </w:t>
      </w:r>
      <w:r w:rsidRPr="004022A4">
        <w:rPr>
          <w:rFonts w:cs="Arial"/>
        </w:rPr>
        <w:t>dentro del plazo establecido, el pago correspondiente se presentará en la siguien</w:t>
      </w:r>
      <w:r w:rsidR="00F009CF">
        <w:rPr>
          <w:rFonts w:cs="Arial"/>
        </w:rPr>
        <w:t xml:space="preserve">te fecha de corte, sin que ello </w:t>
      </w:r>
      <w:r w:rsidRPr="004022A4">
        <w:rPr>
          <w:rFonts w:cs="Arial"/>
        </w:rPr>
        <w:t>de</w:t>
      </w:r>
      <w:r w:rsidR="00F009CF">
        <w:rPr>
          <w:rFonts w:cs="Arial"/>
        </w:rPr>
        <w:t xml:space="preserve"> </w:t>
      </w:r>
      <w:r w:rsidRPr="004022A4">
        <w:rPr>
          <w:rFonts w:cs="Arial"/>
        </w:rPr>
        <w:t>lugar a la reclamación de gastos financieros por parte del Contratista</w:t>
      </w:r>
      <w:r w:rsidRPr="004022A4">
        <w:rPr>
          <w:rFonts w:cs="Arial"/>
          <w:b/>
        </w:rPr>
        <w:t>.</w:t>
      </w:r>
    </w:p>
    <w:p w14:paraId="7484BAAF" w14:textId="77777777" w:rsidR="00F7001E" w:rsidRPr="004022A4" w:rsidRDefault="00F7001E" w:rsidP="00F7001E">
      <w:pPr>
        <w:rPr>
          <w:rFonts w:cs="Arial"/>
        </w:rPr>
      </w:pPr>
    </w:p>
    <w:p w14:paraId="22FAD418" w14:textId="77777777" w:rsidR="00F7001E" w:rsidRPr="004022A4" w:rsidRDefault="00F7001E" w:rsidP="00F7001E">
      <w:pPr>
        <w:rPr>
          <w:rFonts w:cs="Arial"/>
          <w:bCs/>
        </w:rPr>
      </w:pPr>
      <w:r w:rsidRPr="004022A4">
        <w:rPr>
          <w:rFonts w:cs="Arial"/>
          <w:bCs/>
        </w:rPr>
        <w:t>El pago de las estimaciones no se considerará como la aceptación plena de los trabajos, ya que el Gobierno del Estado</w:t>
      </w:r>
      <w:r w:rsidRPr="004022A4">
        <w:rPr>
          <w:rFonts w:cs="Arial"/>
        </w:rPr>
        <w:t xml:space="preserve"> </w:t>
      </w:r>
      <w:r w:rsidRPr="004022A4">
        <w:rPr>
          <w:rFonts w:cs="Arial"/>
          <w:bCs/>
        </w:rPr>
        <w:t>tendrá el derecho de reclamar por trabajos faltantes o mal ejecutados y, en su caso, al reclamo del pago en exceso que se haya efectuado.</w:t>
      </w:r>
    </w:p>
    <w:p w14:paraId="0BA774C3" w14:textId="77777777" w:rsidR="00F7001E" w:rsidRPr="004022A4" w:rsidRDefault="00F7001E" w:rsidP="00F7001E">
      <w:pPr>
        <w:rPr>
          <w:rFonts w:cs="Arial"/>
          <w:bCs/>
        </w:rPr>
      </w:pPr>
    </w:p>
    <w:p w14:paraId="01C7BF88" w14:textId="584B9C9A" w:rsidR="00F7001E" w:rsidRPr="004022A4" w:rsidRDefault="00F7001E" w:rsidP="00F7001E">
      <w:pPr>
        <w:rPr>
          <w:rFonts w:cs="Arial"/>
        </w:rPr>
      </w:pPr>
      <w:r w:rsidRPr="004022A4">
        <w:rPr>
          <w:rFonts w:cs="Arial"/>
          <w:bCs/>
        </w:rPr>
        <w:t>Tratándose de pagos en exceso que haya recibido “El Contratista”, éste deberá reintegrar las cantidades pagadas en exceso más los gastos financieros correspondientes</w:t>
      </w:r>
      <w:r w:rsidRPr="004022A4">
        <w:rPr>
          <w:rFonts w:cs="Arial"/>
        </w:rPr>
        <w:t>.</w:t>
      </w:r>
      <w:r w:rsidR="007E3BDF" w:rsidRPr="004022A4">
        <w:rPr>
          <w:rFonts w:cs="Arial"/>
        </w:rPr>
        <w:t xml:space="preserve"> </w:t>
      </w:r>
      <w:r w:rsidRPr="004022A4">
        <w:rPr>
          <w:rFonts w:cs="Arial"/>
        </w:rPr>
        <w:t>Los gastos financieros se calcularán sobre las cantidades pagadas en exceso en cada caso y se computarán por días naturales, desde que sean determinadas y hasta la fecha en que se pongan efectivamente las cantidades a disposición del Fideicomiso Irrevocable, con apoyo en lo establecido en l</w:t>
      </w:r>
      <w:r w:rsidR="00F009CF">
        <w:rPr>
          <w:rFonts w:cs="Arial"/>
        </w:rPr>
        <w:t>os</w:t>
      </w:r>
      <w:r w:rsidRPr="004022A4">
        <w:rPr>
          <w:rFonts w:cs="Arial"/>
        </w:rPr>
        <w:t xml:space="preserve"> artículo</w:t>
      </w:r>
      <w:r w:rsidR="00F009CF">
        <w:rPr>
          <w:rFonts w:cs="Arial"/>
        </w:rPr>
        <w:t>s</w:t>
      </w:r>
      <w:r w:rsidRPr="004022A4">
        <w:rPr>
          <w:rFonts w:cs="Arial"/>
        </w:rPr>
        <w:t xml:space="preserve"> 111 y 112 de la</w:t>
      </w:r>
      <w:r w:rsidRPr="004022A4">
        <w:rPr>
          <w:rFonts w:eastAsia="MS Mincho" w:cs="Arial"/>
        </w:rPr>
        <w:t xml:space="preserve"> Ley</w:t>
      </w:r>
      <w:r w:rsidRPr="004022A4">
        <w:rPr>
          <w:rFonts w:cs="Arial"/>
        </w:rPr>
        <w:t>.</w:t>
      </w:r>
    </w:p>
    <w:p w14:paraId="670B7196" w14:textId="77777777" w:rsidR="00F7001E" w:rsidRPr="004022A4" w:rsidRDefault="00F7001E" w:rsidP="00F7001E"/>
    <w:p w14:paraId="6D49EA42" w14:textId="1FCB8F6D" w:rsidR="00DE2445" w:rsidRPr="00DE2445" w:rsidRDefault="00DE2445" w:rsidP="00DE2445">
      <w:pPr>
        <w:suppressAutoHyphens/>
        <w:rPr>
          <w:rFonts w:cs="Arial"/>
          <w:b/>
          <w:szCs w:val="22"/>
        </w:rPr>
      </w:pPr>
      <w:r w:rsidRPr="00DE2445">
        <w:rPr>
          <w:rFonts w:cs="Arial"/>
          <w:b/>
          <w:szCs w:val="22"/>
        </w:rPr>
        <w:t xml:space="preserve">4.7.3 CONSEJO CONSULTIVO </w:t>
      </w:r>
    </w:p>
    <w:p w14:paraId="47ACC6C9" w14:textId="77777777" w:rsidR="00DE2445" w:rsidRPr="00DE2445" w:rsidRDefault="00DE2445" w:rsidP="00DE2445">
      <w:pPr>
        <w:suppressAutoHyphens/>
        <w:rPr>
          <w:rFonts w:cs="Arial"/>
          <w:szCs w:val="22"/>
        </w:rPr>
      </w:pPr>
    </w:p>
    <w:p w14:paraId="4A52DA92" w14:textId="1E60D634" w:rsidR="00DE2445" w:rsidRPr="00DE2445" w:rsidRDefault="00DE2445" w:rsidP="00DE2445">
      <w:pPr>
        <w:suppressAutoHyphens/>
        <w:rPr>
          <w:rFonts w:cs="Arial"/>
          <w:szCs w:val="22"/>
        </w:rPr>
      </w:pPr>
      <w:r>
        <w:rPr>
          <w:rFonts w:cs="Arial"/>
          <w:szCs w:val="22"/>
        </w:rPr>
        <w:t>P</w:t>
      </w:r>
      <w:r w:rsidRPr="00DE2445">
        <w:rPr>
          <w:rFonts w:cs="Arial"/>
          <w:szCs w:val="22"/>
        </w:rPr>
        <w:t xml:space="preserve">ara la resolución de conflictos relacionados con la correcta operación </w:t>
      </w:r>
      <w:r>
        <w:rPr>
          <w:rFonts w:cs="Arial"/>
          <w:szCs w:val="22"/>
        </w:rPr>
        <w:t>del Proyecto Integral</w:t>
      </w:r>
      <w:r w:rsidRPr="00DE2445">
        <w:rPr>
          <w:rFonts w:cs="Arial"/>
          <w:szCs w:val="22"/>
        </w:rPr>
        <w:t xml:space="preserve"> se someterán a las determinaciones técnicas y legales de un </w:t>
      </w:r>
      <w:r>
        <w:rPr>
          <w:rFonts w:cs="Arial"/>
          <w:szCs w:val="22"/>
        </w:rPr>
        <w:t>“</w:t>
      </w:r>
      <w:r w:rsidRPr="00DE2445">
        <w:rPr>
          <w:rFonts w:cs="Arial"/>
          <w:szCs w:val="22"/>
        </w:rPr>
        <w:t>Consejo consultivo</w:t>
      </w:r>
      <w:r>
        <w:rPr>
          <w:rFonts w:cs="Arial"/>
          <w:szCs w:val="22"/>
        </w:rPr>
        <w:t>”</w:t>
      </w:r>
      <w:r w:rsidRPr="00DE2445">
        <w:rPr>
          <w:rFonts w:cs="Arial"/>
          <w:szCs w:val="22"/>
        </w:rPr>
        <w:t xml:space="preserve">, mismo que se constituirá de la siguiente forma:  </w:t>
      </w:r>
    </w:p>
    <w:p w14:paraId="6797ECCD" w14:textId="77777777" w:rsidR="00DE2445" w:rsidRPr="00DE2445" w:rsidRDefault="00DE2445" w:rsidP="00DE2445">
      <w:pPr>
        <w:suppressAutoHyphens/>
        <w:rPr>
          <w:rFonts w:cs="Arial"/>
          <w:szCs w:val="22"/>
        </w:rPr>
      </w:pPr>
    </w:p>
    <w:p w14:paraId="4A64658A" w14:textId="23CC1799" w:rsidR="00DE2445" w:rsidRPr="00DE2445" w:rsidRDefault="00DE2445" w:rsidP="00DE2445">
      <w:pPr>
        <w:suppressAutoHyphens/>
        <w:rPr>
          <w:rFonts w:cs="Arial"/>
          <w:szCs w:val="22"/>
        </w:rPr>
      </w:pPr>
      <w:r w:rsidRPr="00DE2445">
        <w:rPr>
          <w:rFonts w:cs="Arial"/>
          <w:szCs w:val="22"/>
        </w:rPr>
        <w:t xml:space="preserve">Dentro de los treinta días naturales siguientes a la celebración </w:t>
      </w:r>
      <w:r>
        <w:rPr>
          <w:rFonts w:cs="Arial"/>
          <w:szCs w:val="22"/>
        </w:rPr>
        <w:t>del respectivo contrato resultado del proceso de licitación</w:t>
      </w:r>
      <w:r w:rsidRPr="00DE2445">
        <w:rPr>
          <w:rFonts w:cs="Arial"/>
          <w:szCs w:val="22"/>
        </w:rPr>
        <w:t>,</w:t>
      </w:r>
      <w:r>
        <w:rPr>
          <w:rFonts w:cs="Arial"/>
          <w:szCs w:val="22"/>
        </w:rPr>
        <w:t xml:space="preserve"> se</w:t>
      </w:r>
      <w:r w:rsidRPr="00DE2445">
        <w:rPr>
          <w:rFonts w:cs="Arial"/>
          <w:szCs w:val="22"/>
        </w:rPr>
        <w:t xml:space="preserve"> establecerá un </w:t>
      </w:r>
      <w:r>
        <w:rPr>
          <w:rFonts w:cs="Arial"/>
          <w:szCs w:val="22"/>
        </w:rPr>
        <w:t>“</w:t>
      </w:r>
      <w:r w:rsidRPr="00DE2445">
        <w:rPr>
          <w:rFonts w:cs="Arial"/>
          <w:szCs w:val="22"/>
        </w:rPr>
        <w:t>Consejo consultivo</w:t>
      </w:r>
      <w:r>
        <w:rPr>
          <w:rFonts w:cs="Arial"/>
          <w:szCs w:val="22"/>
        </w:rPr>
        <w:t>”</w:t>
      </w:r>
      <w:r w:rsidRPr="00DE2445">
        <w:rPr>
          <w:rFonts w:cs="Arial"/>
          <w:szCs w:val="22"/>
        </w:rPr>
        <w:t>, que estará integrad</w:t>
      </w:r>
      <w:r>
        <w:rPr>
          <w:rFonts w:cs="Arial"/>
          <w:szCs w:val="22"/>
        </w:rPr>
        <w:t>o</w:t>
      </w:r>
      <w:r w:rsidRPr="00DE2445">
        <w:rPr>
          <w:rFonts w:cs="Arial"/>
          <w:szCs w:val="22"/>
        </w:rPr>
        <w:t xml:space="preserve"> de la siguiente manera:</w:t>
      </w:r>
    </w:p>
    <w:p w14:paraId="08983CA6" w14:textId="77777777" w:rsidR="00DE2445" w:rsidRPr="00DE2445" w:rsidRDefault="00DE2445" w:rsidP="00DE2445">
      <w:pPr>
        <w:suppressAutoHyphens/>
        <w:rPr>
          <w:rFonts w:cs="Arial"/>
          <w:szCs w:val="22"/>
        </w:rPr>
      </w:pPr>
    </w:p>
    <w:p w14:paraId="535B53CB" w14:textId="501B0D5B" w:rsidR="00DE2445" w:rsidRPr="008616B5" w:rsidRDefault="00975E91" w:rsidP="00975E91">
      <w:pPr>
        <w:pStyle w:val="Prrafodelista"/>
        <w:numPr>
          <w:ilvl w:val="0"/>
          <w:numId w:val="28"/>
        </w:numPr>
        <w:suppressAutoHyphens/>
        <w:rPr>
          <w:rFonts w:cs="Arial"/>
          <w:szCs w:val="22"/>
        </w:rPr>
      </w:pPr>
      <w:r w:rsidRPr="008616B5">
        <w:rPr>
          <w:rFonts w:cs="Arial"/>
          <w:szCs w:val="22"/>
        </w:rPr>
        <w:t>El Titular</w:t>
      </w:r>
      <w:r w:rsidR="00DE2445" w:rsidRPr="008616B5">
        <w:rPr>
          <w:rFonts w:cs="Arial"/>
          <w:szCs w:val="22"/>
        </w:rPr>
        <w:t xml:space="preserve"> de</w:t>
      </w:r>
      <w:r w:rsidRPr="008616B5">
        <w:rPr>
          <w:rFonts w:cs="Arial"/>
          <w:szCs w:val="22"/>
        </w:rPr>
        <w:t xml:space="preserve"> la Secretaría de Obras Públicas de</w:t>
      </w:r>
      <w:r w:rsidR="00DE2445" w:rsidRPr="008616B5">
        <w:rPr>
          <w:rFonts w:cs="Arial"/>
          <w:szCs w:val="22"/>
        </w:rPr>
        <w:t>l Gobierno del Estado como Presidente del</w:t>
      </w:r>
      <w:r w:rsidR="00501BCE" w:rsidRPr="008616B5">
        <w:rPr>
          <w:rFonts w:cs="Arial"/>
          <w:szCs w:val="22"/>
        </w:rPr>
        <w:t xml:space="preserve"> “Consejo consultivo”</w:t>
      </w:r>
      <w:r w:rsidRPr="008616B5">
        <w:rPr>
          <w:rFonts w:cs="Arial"/>
          <w:szCs w:val="22"/>
        </w:rPr>
        <w:t>;</w:t>
      </w:r>
    </w:p>
    <w:p w14:paraId="7CAEBD00" w14:textId="5CB0931B" w:rsidR="00975E91" w:rsidRPr="008616B5" w:rsidRDefault="00975E91" w:rsidP="00975E91">
      <w:pPr>
        <w:pStyle w:val="Prrafodelista"/>
        <w:numPr>
          <w:ilvl w:val="0"/>
          <w:numId w:val="28"/>
        </w:numPr>
        <w:suppressAutoHyphens/>
        <w:rPr>
          <w:rFonts w:cs="Arial"/>
          <w:szCs w:val="22"/>
        </w:rPr>
      </w:pPr>
      <w:r w:rsidRPr="008616B5">
        <w:rPr>
          <w:rFonts w:cs="Arial"/>
          <w:szCs w:val="22"/>
        </w:rPr>
        <w:t>El titular de la Secretaría de Desarrollo Urbano, Vivienda y Ordenamiento Territorial del Gobierno del Estado como vocal;</w:t>
      </w:r>
    </w:p>
    <w:p w14:paraId="39B9E872" w14:textId="77777777" w:rsidR="00975E91" w:rsidRPr="008616B5" w:rsidRDefault="00DE2445" w:rsidP="00DE2445">
      <w:pPr>
        <w:pStyle w:val="Prrafodelista"/>
        <w:numPr>
          <w:ilvl w:val="0"/>
          <w:numId w:val="28"/>
        </w:numPr>
        <w:suppressAutoHyphens/>
        <w:rPr>
          <w:rFonts w:cs="Arial"/>
          <w:szCs w:val="22"/>
        </w:rPr>
      </w:pPr>
      <w:r w:rsidRPr="008616B5">
        <w:rPr>
          <w:rFonts w:cs="Arial"/>
          <w:szCs w:val="22"/>
        </w:rPr>
        <w:t xml:space="preserve">Representante de la Empresa como vocal; </w:t>
      </w:r>
    </w:p>
    <w:p w14:paraId="1BF03A24" w14:textId="38CBA694" w:rsidR="00DE2445" w:rsidRPr="008616B5" w:rsidRDefault="00DE2445" w:rsidP="00DE2445">
      <w:pPr>
        <w:pStyle w:val="Prrafodelista"/>
        <w:numPr>
          <w:ilvl w:val="0"/>
          <w:numId w:val="28"/>
        </w:numPr>
        <w:suppressAutoHyphens/>
        <w:rPr>
          <w:rFonts w:cs="Arial"/>
          <w:szCs w:val="22"/>
        </w:rPr>
      </w:pPr>
      <w:r w:rsidRPr="008616B5">
        <w:rPr>
          <w:rFonts w:cs="Arial"/>
          <w:szCs w:val="22"/>
        </w:rPr>
        <w:t>Representante de</w:t>
      </w:r>
      <w:r w:rsidR="00975E91" w:rsidRPr="008616B5">
        <w:rPr>
          <w:rFonts w:cs="Arial"/>
          <w:szCs w:val="22"/>
        </w:rPr>
        <w:t xml:space="preserve"> la Gerencia externa como vocal, y</w:t>
      </w:r>
    </w:p>
    <w:p w14:paraId="70E3CCAB" w14:textId="42B175FA" w:rsidR="00975E91" w:rsidRPr="00975E91" w:rsidRDefault="00975E91" w:rsidP="00DE2445">
      <w:pPr>
        <w:pStyle w:val="Prrafodelista"/>
        <w:numPr>
          <w:ilvl w:val="0"/>
          <w:numId w:val="28"/>
        </w:numPr>
        <w:suppressAutoHyphens/>
        <w:rPr>
          <w:rFonts w:cs="Arial"/>
          <w:szCs w:val="22"/>
        </w:rPr>
      </w:pPr>
      <w:r w:rsidRPr="008616B5">
        <w:rPr>
          <w:rFonts w:cs="Arial"/>
          <w:szCs w:val="22"/>
        </w:rPr>
        <w:t>Un especialista de la Universidad Autónoma de Zacatecas, quién será nombrado por el Rector de esa Institución Educativa</w:t>
      </w:r>
      <w:r>
        <w:rPr>
          <w:rFonts w:cs="Arial"/>
          <w:szCs w:val="22"/>
        </w:rPr>
        <w:t>, como vocal.</w:t>
      </w:r>
    </w:p>
    <w:p w14:paraId="69F33DCF" w14:textId="77777777" w:rsidR="00DE2445" w:rsidRPr="00DE2445" w:rsidRDefault="00DE2445" w:rsidP="00DE2445">
      <w:pPr>
        <w:suppressAutoHyphens/>
        <w:rPr>
          <w:rFonts w:cs="Arial"/>
          <w:szCs w:val="22"/>
        </w:rPr>
      </w:pPr>
    </w:p>
    <w:p w14:paraId="33971A06" w14:textId="1763CBC8" w:rsidR="00DE2445" w:rsidRPr="00DE2445" w:rsidRDefault="00DE2445" w:rsidP="00DE2445">
      <w:pPr>
        <w:suppressAutoHyphens/>
        <w:rPr>
          <w:rFonts w:cs="Arial"/>
          <w:szCs w:val="22"/>
        </w:rPr>
      </w:pPr>
      <w:r w:rsidRPr="00DE2445">
        <w:rPr>
          <w:rFonts w:cs="Arial"/>
          <w:szCs w:val="22"/>
        </w:rPr>
        <w:t xml:space="preserve">Todos y cada uno de los integrantes del </w:t>
      </w:r>
      <w:r w:rsidR="00366E81">
        <w:rPr>
          <w:rFonts w:cs="Arial"/>
          <w:szCs w:val="22"/>
        </w:rPr>
        <w:t>“</w:t>
      </w:r>
      <w:r w:rsidRPr="00DE2445">
        <w:rPr>
          <w:rFonts w:cs="Arial"/>
          <w:szCs w:val="22"/>
        </w:rPr>
        <w:t>Consejo consultivo</w:t>
      </w:r>
      <w:r w:rsidR="00366E81">
        <w:rPr>
          <w:rFonts w:cs="Arial"/>
          <w:szCs w:val="22"/>
        </w:rPr>
        <w:t>”</w:t>
      </w:r>
      <w:r w:rsidRPr="00DE2445">
        <w:rPr>
          <w:rFonts w:cs="Arial"/>
          <w:szCs w:val="22"/>
        </w:rPr>
        <w:t xml:space="preserve"> tendrán voz y voto.</w:t>
      </w:r>
    </w:p>
    <w:p w14:paraId="46CE1A44" w14:textId="77777777" w:rsidR="00DE2445" w:rsidRPr="00DE2445" w:rsidRDefault="00DE2445" w:rsidP="00DE2445">
      <w:pPr>
        <w:suppressAutoHyphens/>
        <w:rPr>
          <w:rFonts w:cs="Arial"/>
          <w:szCs w:val="22"/>
        </w:rPr>
      </w:pPr>
    </w:p>
    <w:p w14:paraId="6BD2847B" w14:textId="144EA012" w:rsidR="00DE2445" w:rsidRPr="00DE2445" w:rsidRDefault="00DE2445" w:rsidP="00DE2445">
      <w:pPr>
        <w:suppressAutoHyphens/>
        <w:rPr>
          <w:rFonts w:cs="Arial"/>
          <w:szCs w:val="22"/>
        </w:rPr>
      </w:pPr>
      <w:r w:rsidRPr="00DE2445">
        <w:rPr>
          <w:rFonts w:cs="Arial"/>
          <w:szCs w:val="22"/>
        </w:rPr>
        <w:t xml:space="preserve">El </w:t>
      </w:r>
      <w:r w:rsidR="00882028">
        <w:rPr>
          <w:rFonts w:cs="Arial"/>
          <w:szCs w:val="22"/>
        </w:rPr>
        <w:t>“</w:t>
      </w:r>
      <w:r w:rsidRPr="00DE2445">
        <w:rPr>
          <w:rFonts w:cs="Arial"/>
          <w:szCs w:val="22"/>
        </w:rPr>
        <w:t>Consejo consultivo</w:t>
      </w:r>
      <w:r w:rsidR="00882028">
        <w:rPr>
          <w:rFonts w:cs="Arial"/>
          <w:szCs w:val="22"/>
        </w:rPr>
        <w:t>”</w:t>
      </w:r>
      <w:r w:rsidRPr="00DE2445">
        <w:rPr>
          <w:rFonts w:cs="Arial"/>
          <w:szCs w:val="22"/>
        </w:rPr>
        <w:t xml:space="preserve"> para el cumplimiento de sus objetivos </w:t>
      </w:r>
      <w:r w:rsidR="00183B62">
        <w:rPr>
          <w:rFonts w:cs="Arial"/>
          <w:szCs w:val="22"/>
        </w:rPr>
        <w:t xml:space="preserve">tendrá las siguientes funciones </w:t>
      </w:r>
    </w:p>
    <w:p w14:paraId="06316477" w14:textId="77777777" w:rsidR="00DE2445" w:rsidRPr="00DE2445" w:rsidRDefault="00DE2445" w:rsidP="00DE2445">
      <w:pPr>
        <w:suppressAutoHyphens/>
        <w:rPr>
          <w:rFonts w:cs="Arial"/>
          <w:szCs w:val="22"/>
        </w:rPr>
      </w:pPr>
    </w:p>
    <w:p w14:paraId="2FE7CD6C" w14:textId="23819092" w:rsidR="00DE2445" w:rsidRPr="00DE2445" w:rsidRDefault="00DE2445" w:rsidP="00DE2445">
      <w:pPr>
        <w:suppressAutoHyphens/>
        <w:rPr>
          <w:rFonts w:cs="Arial"/>
          <w:szCs w:val="22"/>
        </w:rPr>
      </w:pPr>
      <w:r w:rsidRPr="00DE2445">
        <w:rPr>
          <w:rFonts w:cs="Arial"/>
          <w:szCs w:val="22"/>
        </w:rPr>
        <w:t>a)</w:t>
      </w:r>
      <w:r w:rsidRPr="00DE2445">
        <w:rPr>
          <w:rFonts w:cs="Arial"/>
          <w:szCs w:val="22"/>
        </w:rPr>
        <w:tab/>
        <w:t xml:space="preserve">La revisión y aplicación de asuntos relacionados con </w:t>
      </w:r>
      <w:r w:rsidR="00183B62">
        <w:rPr>
          <w:rFonts w:cs="Arial"/>
          <w:szCs w:val="22"/>
        </w:rPr>
        <w:t>el Proyecto Integral</w:t>
      </w:r>
      <w:r w:rsidRPr="00DE2445">
        <w:rPr>
          <w:rFonts w:cs="Arial"/>
          <w:szCs w:val="22"/>
        </w:rPr>
        <w:t>;</w:t>
      </w:r>
    </w:p>
    <w:p w14:paraId="6AC077CE" w14:textId="63C341D8" w:rsidR="00DE2445" w:rsidRPr="00DE2445" w:rsidRDefault="00DE2445" w:rsidP="00DE2445">
      <w:pPr>
        <w:suppressAutoHyphens/>
        <w:rPr>
          <w:rFonts w:cs="Arial"/>
          <w:szCs w:val="22"/>
        </w:rPr>
      </w:pPr>
      <w:r w:rsidRPr="00DE2445">
        <w:rPr>
          <w:rFonts w:cs="Arial"/>
          <w:szCs w:val="22"/>
        </w:rPr>
        <w:t>b)</w:t>
      </w:r>
      <w:r w:rsidRPr="00DE2445">
        <w:rPr>
          <w:rFonts w:cs="Arial"/>
          <w:szCs w:val="22"/>
        </w:rPr>
        <w:tab/>
        <w:t>Resolver, previo al procedimiento establecido en la cláusula décima séptima del</w:t>
      </w:r>
      <w:r w:rsidR="00183B62">
        <w:rPr>
          <w:rFonts w:cs="Arial"/>
          <w:szCs w:val="22"/>
        </w:rPr>
        <w:t xml:space="preserve"> modelo de </w:t>
      </w:r>
      <w:r w:rsidRPr="00DE2445">
        <w:rPr>
          <w:rFonts w:cs="Arial"/>
          <w:szCs w:val="22"/>
        </w:rPr>
        <w:t>contrato, cualquier tipo de controversia;</w:t>
      </w:r>
    </w:p>
    <w:p w14:paraId="2760B232" w14:textId="51A152CD" w:rsidR="00DE2445" w:rsidRPr="00DE2445" w:rsidRDefault="00DE2445" w:rsidP="00DE2445">
      <w:pPr>
        <w:suppressAutoHyphens/>
        <w:rPr>
          <w:rFonts w:cs="Arial"/>
          <w:szCs w:val="22"/>
        </w:rPr>
      </w:pPr>
      <w:r w:rsidRPr="00DE2445">
        <w:rPr>
          <w:rFonts w:cs="Arial"/>
          <w:szCs w:val="22"/>
        </w:rPr>
        <w:t>c)</w:t>
      </w:r>
      <w:r w:rsidRPr="00DE2445">
        <w:rPr>
          <w:rFonts w:cs="Arial"/>
          <w:szCs w:val="22"/>
        </w:rPr>
        <w:tab/>
        <w:t xml:space="preserve">Revisar </w:t>
      </w:r>
      <w:r w:rsidR="00183B62">
        <w:rPr>
          <w:rFonts w:cs="Arial"/>
          <w:szCs w:val="22"/>
        </w:rPr>
        <w:t xml:space="preserve">a solicitud del Presidente </w:t>
      </w:r>
      <w:r w:rsidRPr="00DE2445">
        <w:rPr>
          <w:rFonts w:cs="Arial"/>
          <w:szCs w:val="22"/>
        </w:rPr>
        <w:t>los reportes de la Gerencia Externa</w:t>
      </w:r>
      <w:r w:rsidR="00267414">
        <w:rPr>
          <w:rFonts w:cs="Arial"/>
          <w:szCs w:val="22"/>
        </w:rPr>
        <w:t>;</w:t>
      </w:r>
      <w:r w:rsidR="008B06D3">
        <w:rPr>
          <w:rFonts w:cs="Arial"/>
          <w:szCs w:val="22"/>
        </w:rPr>
        <w:t xml:space="preserve"> </w:t>
      </w:r>
      <w:r w:rsidRPr="00DE2445">
        <w:rPr>
          <w:rFonts w:cs="Arial"/>
          <w:szCs w:val="22"/>
        </w:rPr>
        <w:t xml:space="preserve">de la </w:t>
      </w:r>
      <w:r w:rsidR="00791C48">
        <w:rPr>
          <w:rFonts w:cs="Arial"/>
          <w:szCs w:val="22"/>
        </w:rPr>
        <w:t>“Residente de supervisión”</w:t>
      </w:r>
      <w:r w:rsidR="00267414">
        <w:rPr>
          <w:rFonts w:cs="Arial"/>
          <w:szCs w:val="22"/>
        </w:rPr>
        <w:t>;</w:t>
      </w:r>
      <w:r w:rsidR="008B06D3">
        <w:rPr>
          <w:rFonts w:cs="Arial"/>
          <w:szCs w:val="22"/>
        </w:rPr>
        <w:t xml:space="preserve"> </w:t>
      </w:r>
      <w:r w:rsidRPr="00DE2445">
        <w:rPr>
          <w:rFonts w:cs="Arial"/>
          <w:szCs w:val="22"/>
        </w:rPr>
        <w:t>aspectos financieros y de pagos en rel</w:t>
      </w:r>
      <w:r w:rsidR="00267414">
        <w:rPr>
          <w:rFonts w:cs="Arial"/>
          <w:szCs w:val="22"/>
        </w:rPr>
        <w:t xml:space="preserve">ación con el Proyecto Integral; así como, </w:t>
      </w:r>
      <w:r w:rsidRPr="00DE2445">
        <w:rPr>
          <w:rFonts w:cs="Arial"/>
          <w:szCs w:val="22"/>
        </w:rPr>
        <w:t>lo relativo a los reportes de gestión, calidad, instalaciones, riesgos, así como aspectos técnicos y op</w:t>
      </w:r>
      <w:r w:rsidR="00183B62">
        <w:rPr>
          <w:rFonts w:cs="Arial"/>
          <w:szCs w:val="22"/>
        </w:rPr>
        <w:t>erativos relacionados con estos</w:t>
      </w:r>
      <w:r w:rsidR="00267414">
        <w:rPr>
          <w:rFonts w:cs="Arial"/>
          <w:szCs w:val="22"/>
        </w:rPr>
        <w:t>; y</w:t>
      </w:r>
    </w:p>
    <w:p w14:paraId="43A0E3A8" w14:textId="5166CB26" w:rsidR="00DE2445" w:rsidRPr="00DE2445" w:rsidRDefault="00F07781" w:rsidP="00DE2445">
      <w:pPr>
        <w:suppressAutoHyphens/>
        <w:rPr>
          <w:rFonts w:cs="Arial"/>
          <w:szCs w:val="22"/>
        </w:rPr>
      </w:pPr>
      <w:r>
        <w:rPr>
          <w:rFonts w:cs="Arial"/>
          <w:szCs w:val="22"/>
        </w:rPr>
        <w:lastRenderedPageBreak/>
        <w:t>d</w:t>
      </w:r>
      <w:r w:rsidR="00DE2445" w:rsidRPr="00DE2445">
        <w:rPr>
          <w:rFonts w:cs="Arial"/>
          <w:szCs w:val="22"/>
        </w:rPr>
        <w:t>)</w:t>
      </w:r>
      <w:r w:rsidR="00DE2445" w:rsidRPr="00DE2445">
        <w:rPr>
          <w:rFonts w:cs="Arial"/>
          <w:szCs w:val="22"/>
        </w:rPr>
        <w:tab/>
        <w:t xml:space="preserve">Emitir recomendaciones respecto de </w:t>
      </w:r>
      <w:r w:rsidR="00183B62">
        <w:rPr>
          <w:rFonts w:cs="Arial"/>
          <w:szCs w:val="22"/>
        </w:rPr>
        <w:t xml:space="preserve">las solicitudes del Presidente y </w:t>
      </w:r>
      <w:r w:rsidR="00DE2445" w:rsidRPr="00DE2445">
        <w:rPr>
          <w:rFonts w:cs="Arial"/>
          <w:szCs w:val="22"/>
        </w:rPr>
        <w:t xml:space="preserve">los temas </w:t>
      </w:r>
      <w:r w:rsidR="00183B62">
        <w:rPr>
          <w:rFonts w:cs="Arial"/>
          <w:szCs w:val="22"/>
        </w:rPr>
        <w:t>relacionados</w:t>
      </w:r>
      <w:r w:rsidR="00DE2445" w:rsidRPr="00DE2445">
        <w:rPr>
          <w:rFonts w:cs="Arial"/>
          <w:szCs w:val="22"/>
        </w:rPr>
        <w:t>.</w:t>
      </w:r>
    </w:p>
    <w:p w14:paraId="0E4A866A" w14:textId="77777777" w:rsidR="00DE2445" w:rsidRPr="00DE2445" w:rsidRDefault="00DE2445" w:rsidP="00DE2445">
      <w:pPr>
        <w:suppressAutoHyphens/>
        <w:rPr>
          <w:rFonts w:cs="Arial"/>
          <w:szCs w:val="22"/>
        </w:rPr>
      </w:pPr>
    </w:p>
    <w:p w14:paraId="5C1356F0" w14:textId="70171A0C" w:rsidR="00DE2445" w:rsidRPr="00DE2445" w:rsidRDefault="00DE2445" w:rsidP="00DE2445">
      <w:pPr>
        <w:suppressAutoHyphens/>
        <w:rPr>
          <w:rFonts w:cs="Arial"/>
          <w:szCs w:val="22"/>
        </w:rPr>
      </w:pPr>
      <w:r w:rsidRPr="00DE2445">
        <w:rPr>
          <w:rFonts w:cs="Arial"/>
          <w:szCs w:val="22"/>
        </w:rPr>
        <w:t xml:space="preserve">El objetivo principal del </w:t>
      </w:r>
      <w:r w:rsidR="00882028">
        <w:rPr>
          <w:rFonts w:cs="Arial"/>
          <w:szCs w:val="22"/>
        </w:rPr>
        <w:t>“</w:t>
      </w:r>
      <w:r w:rsidRPr="00DE2445">
        <w:rPr>
          <w:rFonts w:cs="Arial"/>
          <w:szCs w:val="22"/>
        </w:rPr>
        <w:t>Consejo consultivo</w:t>
      </w:r>
      <w:r w:rsidR="00882028">
        <w:rPr>
          <w:rFonts w:cs="Arial"/>
          <w:szCs w:val="22"/>
        </w:rPr>
        <w:t>”</w:t>
      </w:r>
      <w:r w:rsidRPr="00DE2445">
        <w:rPr>
          <w:rFonts w:cs="Arial"/>
          <w:szCs w:val="22"/>
        </w:rPr>
        <w:t>, además de ser la instancia previa de resolución de conflictos entre las partes, es mediar en cualquier desacuerdo emitiendo recomendaciones sobre cuestiones operativas, técnicas, financieras, de obra y/o cualquier otra relacionada con el presente contrato.</w:t>
      </w:r>
      <w:r w:rsidR="00882028">
        <w:rPr>
          <w:rFonts w:cs="Arial"/>
          <w:szCs w:val="22"/>
        </w:rPr>
        <w:t xml:space="preserve"> </w:t>
      </w:r>
      <w:r w:rsidRPr="00DE2445">
        <w:rPr>
          <w:rFonts w:cs="Arial"/>
          <w:szCs w:val="22"/>
        </w:rPr>
        <w:t>Ni el</w:t>
      </w:r>
      <w:r w:rsidR="00501BCE">
        <w:rPr>
          <w:rFonts w:cs="Arial"/>
          <w:szCs w:val="22"/>
        </w:rPr>
        <w:t xml:space="preserve"> “Consejo consultivo”</w:t>
      </w:r>
      <w:r w:rsidRPr="00DE2445">
        <w:rPr>
          <w:rFonts w:cs="Arial"/>
          <w:szCs w:val="22"/>
        </w:rPr>
        <w:t xml:space="preserve"> ni sus miembros actuando en tal carácter, tendrán la facultad de modificar las disposiciones del presente Contrato.</w:t>
      </w:r>
    </w:p>
    <w:p w14:paraId="6CFB2B7F" w14:textId="77777777" w:rsidR="00DE2445" w:rsidRPr="00DE2445" w:rsidRDefault="00DE2445" w:rsidP="00DE2445">
      <w:pPr>
        <w:suppressAutoHyphens/>
        <w:rPr>
          <w:rFonts w:cs="Arial"/>
          <w:szCs w:val="22"/>
        </w:rPr>
      </w:pPr>
    </w:p>
    <w:p w14:paraId="7AC0A011" w14:textId="0235F7E3" w:rsidR="00DE2445" w:rsidRPr="00DE2445" w:rsidRDefault="002369DD" w:rsidP="00DE2445">
      <w:pPr>
        <w:suppressAutoHyphens/>
        <w:rPr>
          <w:rFonts w:cs="Arial"/>
          <w:szCs w:val="22"/>
        </w:rPr>
      </w:pPr>
      <w:r w:rsidRPr="00DE2445">
        <w:rPr>
          <w:rFonts w:cs="Arial"/>
          <w:szCs w:val="22"/>
        </w:rPr>
        <w:t xml:space="preserve">el </w:t>
      </w:r>
      <w:r>
        <w:rPr>
          <w:rFonts w:cs="Arial"/>
          <w:szCs w:val="22"/>
        </w:rPr>
        <w:t>“</w:t>
      </w:r>
      <w:r w:rsidRPr="00DE2445">
        <w:rPr>
          <w:rFonts w:cs="Arial"/>
          <w:szCs w:val="22"/>
        </w:rPr>
        <w:t>Consejo consultivo</w:t>
      </w:r>
      <w:r>
        <w:rPr>
          <w:rFonts w:cs="Arial"/>
          <w:szCs w:val="22"/>
        </w:rPr>
        <w:t>” podrá</w:t>
      </w:r>
      <w:r w:rsidR="00DE2445" w:rsidRPr="00DE2445">
        <w:rPr>
          <w:rFonts w:cs="Arial"/>
          <w:szCs w:val="22"/>
        </w:rPr>
        <w:t xml:space="preserve"> designar y remover a sus representantes mediante notificación por escrito en cualquier momento.</w:t>
      </w:r>
    </w:p>
    <w:p w14:paraId="4AC9B2F9" w14:textId="77777777" w:rsidR="00DE2445" w:rsidRPr="00DE2445" w:rsidRDefault="00DE2445" w:rsidP="00DE2445">
      <w:pPr>
        <w:suppressAutoHyphens/>
        <w:rPr>
          <w:rFonts w:cs="Arial"/>
          <w:szCs w:val="22"/>
        </w:rPr>
      </w:pPr>
    </w:p>
    <w:p w14:paraId="36E3CB9B" w14:textId="3B8A1C49" w:rsidR="00DE2445" w:rsidRPr="00DE2445" w:rsidRDefault="00DE2445" w:rsidP="00DE2445">
      <w:pPr>
        <w:suppressAutoHyphens/>
        <w:rPr>
          <w:rFonts w:cs="Arial"/>
          <w:szCs w:val="22"/>
        </w:rPr>
      </w:pPr>
      <w:r w:rsidRPr="00DE2445">
        <w:rPr>
          <w:rFonts w:cs="Arial"/>
          <w:szCs w:val="22"/>
        </w:rPr>
        <w:t>Los miembros del</w:t>
      </w:r>
      <w:r w:rsidR="00501BCE">
        <w:rPr>
          <w:rFonts w:cs="Arial"/>
          <w:szCs w:val="22"/>
        </w:rPr>
        <w:t xml:space="preserve"> “Consejo consultivo”</w:t>
      </w:r>
      <w:r w:rsidRPr="00DE2445">
        <w:rPr>
          <w:rFonts w:cs="Arial"/>
          <w:szCs w:val="22"/>
        </w:rPr>
        <w:t xml:space="preserve"> no tendrán facultades para designar o remover otros miembros del mismo. En caso de que un miembro no se encuentre disponible, se </w:t>
      </w:r>
      <w:r w:rsidR="00E41509">
        <w:rPr>
          <w:rFonts w:cs="Arial"/>
          <w:szCs w:val="22"/>
        </w:rPr>
        <w:t>resolverá el asunto planteado ante la misma con los asistentes</w:t>
      </w:r>
      <w:r w:rsidRPr="00DE2445">
        <w:rPr>
          <w:rFonts w:cs="Arial"/>
          <w:szCs w:val="22"/>
        </w:rPr>
        <w:t>, los cuales no podrán ser menor a tres.</w:t>
      </w:r>
    </w:p>
    <w:p w14:paraId="5C06C848" w14:textId="77777777" w:rsidR="00DE2445" w:rsidRPr="00DE2445" w:rsidRDefault="00DE2445" w:rsidP="00DE2445">
      <w:pPr>
        <w:suppressAutoHyphens/>
        <w:rPr>
          <w:rFonts w:cs="Arial"/>
          <w:szCs w:val="22"/>
        </w:rPr>
      </w:pPr>
    </w:p>
    <w:p w14:paraId="0B3E5D3B" w14:textId="425C939D" w:rsidR="00DE2445" w:rsidRPr="00DE2445" w:rsidRDefault="00DE2445" w:rsidP="00DE2445">
      <w:pPr>
        <w:suppressAutoHyphens/>
        <w:rPr>
          <w:rFonts w:cs="Arial"/>
          <w:szCs w:val="22"/>
        </w:rPr>
      </w:pPr>
      <w:r w:rsidRPr="00DE2445">
        <w:rPr>
          <w:rFonts w:cs="Arial"/>
          <w:szCs w:val="22"/>
        </w:rPr>
        <w:t>Los cargos de los integrantes del</w:t>
      </w:r>
      <w:r w:rsidR="00501BCE">
        <w:rPr>
          <w:rFonts w:cs="Arial"/>
          <w:szCs w:val="22"/>
        </w:rPr>
        <w:t xml:space="preserve"> “Consejo consultivo”</w:t>
      </w:r>
      <w:r w:rsidRPr="00DE2445">
        <w:rPr>
          <w:rFonts w:cs="Arial"/>
          <w:szCs w:val="22"/>
        </w:rPr>
        <w:t xml:space="preserve"> serán honorarios y continuarán en su cargo hasta la entrega</w:t>
      </w:r>
      <w:r w:rsidR="007524A0">
        <w:rPr>
          <w:rFonts w:cs="Arial"/>
          <w:szCs w:val="22"/>
        </w:rPr>
        <w:t xml:space="preserve"> de los Libros Blancos, </w:t>
      </w:r>
      <w:r w:rsidRPr="00DE2445">
        <w:rPr>
          <w:rFonts w:cs="Arial"/>
          <w:szCs w:val="22"/>
        </w:rPr>
        <w:t>con excepción a los expertos en la materia, los cuales, permanecerán en su encargo hasta en tanto renuncien expresamente al cargo concedido.</w:t>
      </w:r>
    </w:p>
    <w:p w14:paraId="728B6990" w14:textId="77777777" w:rsidR="00DE2445" w:rsidRPr="00DE2445" w:rsidRDefault="00DE2445" w:rsidP="00DE2445">
      <w:pPr>
        <w:suppressAutoHyphens/>
        <w:rPr>
          <w:rFonts w:cs="Arial"/>
          <w:szCs w:val="22"/>
        </w:rPr>
      </w:pPr>
    </w:p>
    <w:p w14:paraId="695D9DF0" w14:textId="6B51E794" w:rsidR="00DE2445" w:rsidRPr="00DE2445" w:rsidRDefault="00DE2445" w:rsidP="00DE2445">
      <w:pPr>
        <w:suppressAutoHyphens/>
        <w:rPr>
          <w:rFonts w:cs="Arial"/>
          <w:szCs w:val="22"/>
        </w:rPr>
      </w:pPr>
      <w:r w:rsidRPr="00DE2445">
        <w:rPr>
          <w:rFonts w:cs="Arial"/>
          <w:szCs w:val="22"/>
        </w:rPr>
        <w:t>Sujeto a las disposiciones de este Contrato, los miembros del</w:t>
      </w:r>
      <w:r w:rsidR="00501BCE">
        <w:rPr>
          <w:rFonts w:cs="Arial"/>
          <w:szCs w:val="22"/>
        </w:rPr>
        <w:t xml:space="preserve"> “Consejo consultivo”</w:t>
      </w:r>
      <w:r w:rsidRPr="00DE2445">
        <w:rPr>
          <w:rFonts w:cs="Arial"/>
          <w:szCs w:val="22"/>
        </w:rPr>
        <w:t xml:space="preserve"> podrán adoptar aquellos procedimientos y prácticas que consideren apropiadas, y podrán invitar a cualquier reunión a aquellas personas o instituciones que sus miembros acuerden invitar.</w:t>
      </w:r>
    </w:p>
    <w:p w14:paraId="4780FE4B" w14:textId="77777777" w:rsidR="00DE2445" w:rsidRPr="00DE2445" w:rsidRDefault="00DE2445" w:rsidP="00DE2445">
      <w:pPr>
        <w:suppressAutoHyphens/>
        <w:rPr>
          <w:rFonts w:cs="Arial"/>
          <w:szCs w:val="22"/>
        </w:rPr>
      </w:pPr>
    </w:p>
    <w:p w14:paraId="3AA8519F" w14:textId="5A65FA79" w:rsidR="00DE2445" w:rsidRPr="00DE2445" w:rsidRDefault="00DE2445" w:rsidP="00DE2445">
      <w:pPr>
        <w:suppressAutoHyphens/>
        <w:rPr>
          <w:rFonts w:cs="Arial"/>
          <w:szCs w:val="22"/>
        </w:rPr>
      </w:pPr>
      <w:r w:rsidRPr="00DE2445">
        <w:rPr>
          <w:rFonts w:cs="Arial"/>
          <w:szCs w:val="22"/>
        </w:rPr>
        <w:t>Las recomendaciones del</w:t>
      </w:r>
      <w:r w:rsidR="00501BCE">
        <w:rPr>
          <w:rFonts w:cs="Arial"/>
          <w:szCs w:val="22"/>
        </w:rPr>
        <w:t xml:space="preserve"> “Consejo consultivo”</w:t>
      </w:r>
      <w:r w:rsidRPr="00DE2445">
        <w:rPr>
          <w:rFonts w:cs="Arial"/>
          <w:szCs w:val="22"/>
        </w:rPr>
        <w:t xml:space="preserve"> deberán ser tomadas por el voto afirmativo de la mayoría de sus miembros. Cada uno de los miembros del Consejo tendrá un voto.</w:t>
      </w:r>
    </w:p>
    <w:p w14:paraId="66501A73" w14:textId="77777777" w:rsidR="00DE2445" w:rsidRPr="00DE2445" w:rsidRDefault="00DE2445" w:rsidP="00DE2445">
      <w:pPr>
        <w:suppressAutoHyphens/>
        <w:rPr>
          <w:rFonts w:cs="Arial"/>
          <w:szCs w:val="22"/>
        </w:rPr>
      </w:pPr>
    </w:p>
    <w:p w14:paraId="2A1397E1" w14:textId="684FEDD8" w:rsidR="00DE2445" w:rsidRPr="00DE2445" w:rsidRDefault="00DE2445" w:rsidP="00DE2445">
      <w:pPr>
        <w:suppressAutoHyphens/>
        <w:rPr>
          <w:rFonts w:cs="Arial"/>
          <w:szCs w:val="22"/>
        </w:rPr>
      </w:pPr>
      <w:r w:rsidRPr="00DE2445">
        <w:rPr>
          <w:rFonts w:cs="Arial"/>
          <w:szCs w:val="22"/>
        </w:rPr>
        <w:t>El presidente del</w:t>
      </w:r>
      <w:r w:rsidR="00501BCE">
        <w:rPr>
          <w:rFonts w:cs="Arial"/>
          <w:szCs w:val="22"/>
        </w:rPr>
        <w:t xml:space="preserve"> “Consejo consultivo”</w:t>
      </w:r>
      <w:r w:rsidRPr="00DE2445">
        <w:rPr>
          <w:rFonts w:cs="Arial"/>
          <w:szCs w:val="22"/>
        </w:rPr>
        <w:t xml:space="preserve"> tendrá voto de calidad. Para que una sesión se encuentre debidamente instalada, deberán comparecer </w:t>
      </w:r>
      <w:r w:rsidR="0035709A">
        <w:rPr>
          <w:rFonts w:cs="Arial"/>
          <w:szCs w:val="22"/>
        </w:rPr>
        <w:t>el cincuenta más uno</w:t>
      </w:r>
      <w:r w:rsidRPr="00DE2445">
        <w:rPr>
          <w:rFonts w:cs="Arial"/>
          <w:szCs w:val="22"/>
        </w:rPr>
        <w:t>.</w:t>
      </w:r>
    </w:p>
    <w:p w14:paraId="4CB64E02" w14:textId="77777777" w:rsidR="00DE2445" w:rsidRPr="00DE2445" w:rsidRDefault="00DE2445" w:rsidP="00DE2445">
      <w:pPr>
        <w:suppressAutoHyphens/>
        <w:rPr>
          <w:rFonts w:cs="Arial"/>
          <w:szCs w:val="22"/>
        </w:rPr>
      </w:pPr>
    </w:p>
    <w:p w14:paraId="08DB7035" w14:textId="0C5FC610" w:rsidR="00DE2445" w:rsidRPr="00DE2445" w:rsidRDefault="00DE2445" w:rsidP="00DE2445">
      <w:pPr>
        <w:suppressAutoHyphens/>
        <w:rPr>
          <w:rFonts w:cs="Arial"/>
          <w:szCs w:val="22"/>
        </w:rPr>
      </w:pPr>
      <w:r w:rsidRPr="00DE2445">
        <w:rPr>
          <w:rFonts w:cs="Arial"/>
          <w:szCs w:val="22"/>
        </w:rPr>
        <w:t>El</w:t>
      </w:r>
      <w:r w:rsidR="00501BCE">
        <w:rPr>
          <w:rFonts w:cs="Arial"/>
          <w:szCs w:val="22"/>
        </w:rPr>
        <w:t xml:space="preserve"> “Consejo consultivo”</w:t>
      </w:r>
      <w:r w:rsidRPr="00DE2445">
        <w:rPr>
          <w:rFonts w:cs="Arial"/>
          <w:szCs w:val="22"/>
        </w:rPr>
        <w:t xml:space="preserve"> se reunirá a solicitud de</w:t>
      </w:r>
      <w:r w:rsidR="0035709A">
        <w:rPr>
          <w:rFonts w:cs="Arial"/>
          <w:szCs w:val="22"/>
        </w:rPr>
        <w:t xml:space="preserve"> Presidente, l</w:t>
      </w:r>
      <w:r w:rsidRPr="00DE2445">
        <w:rPr>
          <w:rFonts w:cs="Arial"/>
          <w:szCs w:val="22"/>
        </w:rPr>
        <w:t>as reuniones del</w:t>
      </w:r>
      <w:r w:rsidR="00501BCE">
        <w:rPr>
          <w:rFonts w:cs="Arial"/>
          <w:szCs w:val="22"/>
        </w:rPr>
        <w:t xml:space="preserve"> “Consejo consultivo”</w:t>
      </w:r>
      <w:r w:rsidRPr="00DE2445">
        <w:rPr>
          <w:rFonts w:cs="Arial"/>
          <w:szCs w:val="22"/>
        </w:rPr>
        <w:t xml:space="preserve"> serán convocadas por lo menos con tres días naturales de anticipación, incluyendo el orden del día a ser dis</w:t>
      </w:r>
      <w:r w:rsidR="0035709A">
        <w:rPr>
          <w:rFonts w:cs="Arial"/>
          <w:szCs w:val="22"/>
        </w:rPr>
        <w:t>cutido en la reunión, salvo en c</w:t>
      </w:r>
      <w:r w:rsidRPr="00DE2445">
        <w:rPr>
          <w:rFonts w:cs="Arial"/>
          <w:szCs w:val="22"/>
        </w:rPr>
        <w:t>aso de emergencias las cuales se convocarán con 24 horas de anticipación.</w:t>
      </w:r>
    </w:p>
    <w:p w14:paraId="656C4DAF" w14:textId="77777777" w:rsidR="00DE2445" w:rsidRPr="00DE2445" w:rsidRDefault="00DE2445" w:rsidP="00DE2445">
      <w:pPr>
        <w:suppressAutoHyphens/>
        <w:rPr>
          <w:rFonts w:cs="Arial"/>
          <w:szCs w:val="22"/>
        </w:rPr>
      </w:pPr>
    </w:p>
    <w:p w14:paraId="06ED27C4" w14:textId="15DAC656" w:rsidR="00DE2445" w:rsidRPr="00DE2445" w:rsidRDefault="00DE2445" w:rsidP="00DE2445">
      <w:pPr>
        <w:suppressAutoHyphens/>
        <w:rPr>
          <w:rFonts w:cs="Arial"/>
          <w:szCs w:val="22"/>
        </w:rPr>
      </w:pPr>
      <w:r w:rsidRPr="00DE2445">
        <w:rPr>
          <w:rFonts w:cs="Arial"/>
          <w:szCs w:val="22"/>
        </w:rPr>
        <w:t>Las reuniones del</w:t>
      </w:r>
      <w:r w:rsidR="00501BCE">
        <w:rPr>
          <w:rFonts w:cs="Arial"/>
          <w:szCs w:val="22"/>
        </w:rPr>
        <w:t xml:space="preserve"> “Consejo consultivo”</w:t>
      </w:r>
      <w:r w:rsidRPr="00DE2445">
        <w:rPr>
          <w:rFonts w:cs="Arial"/>
          <w:szCs w:val="22"/>
        </w:rPr>
        <w:t xml:space="preserve"> también podrán tener lugar por cualquier medio tecnológico que permita autenticidad y deje constancia de ello.</w:t>
      </w:r>
    </w:p>
    <w:p w14:paraId="531B40FA" w14:textId="77777777" w:rsidR="00DE2445" w:rsidRPr="00DE2445" w:rsidRDefault="00DE2445" w:rsidP="00DE2445">
      <w:pPr>
        <w:suppressAutoHyphens/>
        <w:rPr>
          <w:rFonts w:cs="Arial"/>
          <w:szCs w:val="22"/>
        </w:rPr>
      </w:pPr>
    </w:p>
    <w:p w14:paraId="57988831" w14:textId="74F153D5" w:rsidR="00DE2445" w:rsidRPr="00DE2445" w:rsidRDefault="00DE2445" w:rsidP="00DE2445">
      <w:pPr>
        <w:suppressAutoHyphens/>
        <w:rPr>
          <w:rFonts w:cs="Arial"/>
          <w:szCs w:val="22"/>
        </w:rPr>
      </w:pPr>
      <w:r w:rsidRPr="00DE2445">
        <w:rPr>
          <w:rFonts w:cs="Arial"/>
          <w:szCs w:val="22"/>
        </w:rPr>
        <w:t>Se levantarán minutas de cada una de las reuniones del</w:t>
      </w:r>
      <w:r w:rsidR="00501BCE">
        <w:rPr>
          <w:rFonts w:cs="Arial"/>
          <w:szCs w:val="22"/>
        </w:rPr>
        <w:t xml:space="preserve"> “Consejo consultivo”</w:t>
      </w:r>
      <w:r w:rsidRPr="00DE2445">
        <w:rPr>
          <w:rFonts w:cs="Arial"/>
          <w:szCs w:val="22"/>
        </w:rPr>
        <w:t>, mismas que pasarán a formar parte del contrato.</w:t>
      </w:r>
    </w:p>
    <w:p w14:paraId="11ADA3AF" w14:textId="77777777" w:rsidR="00DE2445" w:rsidRPr="00DE2445" w:rsidRDefault="00DE2445" w:rsidP="00DE2445">
      <w:pPr>
        <w:suppressAutoHyphens/>
        <w:rPr>
          <w:rFonts w:cs="Arial"/>
          <w:szCs w:val="22"/>
        </w:rPr>
      </w:pPr>
    </w:p>
    <w:p w14:paraId="5AB756F9" w14:textId="39B9F3F2" w:rsidR="00DE2445" w:rsidRPr="00DE2445" w:rsidRDefault="00DE2445" w:rsidP="00DE2445">
      <w:pPr>
        <w:suppressAutoHyphens/>
        <w:rPr>
          <w:rFonts w:cs="Arial"/>
          <w:szCs w:val="22"/>
        </w:rPr>
      </w:pPr>
      <w:r w:rsidRPr="00DE2445">
        <w:rPr>
          <w:rFonts w:cs="Arial"/>
          <w:szCs w:val="22"/>
        </w:rPr>
        <w:t>Las determinaciones del</w:t>
      </w:r>
      <w:r w:rsidR="00501BCE">
        <w:rPr>
          <w:rFonts w:cs="Arial"/>
          <w:szCs w:val="22"/>
        </w:rPr>
        <w:t xml:space="preserve"> “Consejo consultivo”</w:t>
      </w:r>
      <w:r w:rsidRPr="00DE2445">
        <w:rPr>
          <w:rFonts w:cs="Arial"/>
          <w:szCs w:val="22"/>
        </w:rPr>
        <w:t xml:space="preserve"> serán inatacables.</w:t>
      </w:r>
    </w:p>
    <w:p w14:paraId="4690752F" w14:textId="77777777" w:rsidR="00DE2445" w:rsidRPr="00DE2445" w:rsidRDefault="00DE2445" w:rsidP="00DE2445">
      <w:pPr>
        <w:suppressAutoHyphens/>
        <w:rPr>
          <w:rFonts w:cs="Arial"/>
          <w:szCs w:val="22"/>
        </w:rPr>
      </w:pPr>
    </w:p>
    <w:p w14:paraId="57C2DFF1" w14:textId="4F328C00" w:rsidR="0062712A" w:rsidRPr="004022A4" w:rsidRDefault="0062712A" w:rsidP="009D1890">
      <w:pPr>
        <w:suppressAutoHyphens/>
        <w:ind w:left="720" w:hanging="720"/>
        <w:rPr>
          <w:rFonts w:cs="Arial"/>
          <w:b/>
          <w:szCs w:val="22"/>
        </w:rPr>
      </w:pPr>
      <w:r w:rsidRPr="004022A4">
        <w:rPr>
          <w:rFonts w:cs="Arial"/>
          <w:b/>
          <w:szCs w:val="22"/>
        </w:rPr>
        <w:t>4.</w:t>
      </w:r>
      <w:r w:rsidR="009E7F23" w:rsidRPr="004022A4">
        <w:rPr>
          <w:rFonts w:cs="Arial"/>
          <w:b/>
          <w:szCs w:val="22"/>
        </w:rPr>
        <w:t>8</w:t>
      </w:r>
      <w:r w:rsidRPr="004022A4">
        <w:rPr>
          <w:rFonts w:cs="Arial"/>
          <w:b/>
          <w:szCs w:val="22"/>
        </w:rPr>
        <w:tab/>
        <w:t>PROHIBICIÓN DE NEGOCIACIÓN.</w:t>
      </w:r>
    </w:p>
    <w:p w14:paraId="6A160780" w14:textId="77777777" w:rsidR="0062712A" w:rsidRPr="004022A4" w:rsidRDefault="0062712A" w:rsidP="009D1890">
      <w:pPr>
        <w:suppressAutoHyphens/>
        <w:rPr>
          <w:rFonts w:cs="Arial"/>
          <w:szCs w:val="22"/>
        </w:rPr>
      </w:pPr>
    </w:p>
    <w:p w14:paraId="6A2AA95E" w14:textId="476F7C58" w:rsidR="0062712A" w:rsidRPr="004022A4" w:rsidRDefault="00334514" w:rsidP="009D1890">
      <w:pPr>
        <w:suppressAutoHyphens/>
        <w:rPr>
          <w:rFonts w:cs="Arial"/>
          <w:szCs w:val="22"/>
          <w:lang w:eastAsia="es-MX"/>
        </w:rPr>
      </w:pPr>
      <w:r w:rsidRPr="004022A4">
        <w:rPr>
          <w:rFonts w:cs="Arial"/>
          <w:szCs w:val="22"/>
          <w:lang w:eastAsia="es-MX"/>
        </w:rPr>
        <w:t>Ninguna de las condiciones contenidas en esta</w:t>
      </w:r>
      <w:r w:rsidR="00F009CF">
        <w:rPr>
          <w:rFonts w:cs="Arial"/>
          <w:szCs w:val="22"/>
          <w:lang w:eastAsia="es-MX"/>
        </w:rPr>
        <w:t>s</w:t>
      </w:r>
      <w:r w:rsidRPr="004022A4">
        <w:rPr>
          <w:rFonts w:cs="Arial"/>
          <w:szCs w:val="22"/>
          <w:lang w:eastAsia="es-MX"/>
        </w:rPr>
        <w:t xml:space="preserve"> </w:t>
      </w:r>
      <w:r w:rsidR="0073512A" w:rsidRPr="004022A4">
        <w:rPr>
          <w:rFonts w:cs="Arial"/>
          <w:szCs w:val="22"/>
          <w:lang w:eastAsia="es-MX"/>
        </w:rPr>
        <w:t>Bases de</w:t>
      </w:r>
      <w:r w:rsidRPr="004022A4">
        <w:rPr>
          <w:rFonts w:cs="Arial"/>
          <w:szCs w:val="22"/>
          <w:lang w:eastAsia="es-MX"/>
        </w:rPr>
        <w:t xml:space="preserve">l procedimiento, así como proposiciones presentadas por los </w:t>
      </w:r>
      <w:r w:rsidR="008D64CC" w:rsidRPr="004022A4">
        <w:rPr>
          <w:rFonts w:cs="Arial"/>
          <w:szCs w:val="22"/>
          <w:lang w:eastAsia="es-MX"/>
        </w:rPr>
        <w:t>Licitante</w:t>
      </w:r>
      <w:r w:rsidRPr="004022A4">
        <w:rPr>
          <w:rFonts w:cs="Arial"/>
          <w:szCs w:val="22"/>
          <w:lang w:eastAsia="es-MX"/>
        </w:rPr>
        <w:t xml:space="preserve">s, podrán ser negociadas, en cumplimiento a lo establecido en el </w:t>
      </w:r>
      <w:r w:rsidR="00E74899" w:rsidRPr="004022A4">
        <w:rPr>
          <w:rFonts w:cs="Arial"/>
          <w:szCs w:val="22"/>
          <w:lang w:eastAsia="es-MX"/>
        </w:rPr>
        <w:t>Artículo</w:t>
      </w:r>
      <w:r w:rsidRPr="004022A4">
        <w:rPr>
          <w:rFonts w:cs="Arial"/>
          <w:szCs w:val="22"/>
          <w:lang w:eastAsia="es-MX"/>
        </w:rPr>
        <w:t xml:space="preserve"> 61 Fracción IX y 64 </w:t>
      </w:r>
      <w:r w:rsidR="008144F2" w:rsidRPr="004022A4">
        <w:rPr>
          <w:rFonts w:cs="Arial"/>
          <w:szCs w:val="22"/>
          <w:lang w:eastAsia="es-MX"/>
        </w:rPr>
        <w:t>fracción</w:t>
      </w:r>
      <w:r w:rsidRPr="004022A4">
        <w:rPr>
          <w:rFonts w:cs="Arial"/>
          <w:szCs w:val="22"/>
          <w:lang w:eastAsia="es-MX"/>
        </w:rPr>
        <w:t xml:space="preserve"> XII de la Ley.</w:t>
      </w:r>
    </w:p>
    <w:p w14:paraId="14BD7171" w14:textId="77777777" w:rsidR="00E3168D" w:rsidRPr="004022A4" w:rsidRDefault="00E3168D" w:rsidP="009D1890">
      <w:pPr>
        <w:suppressAutoHyphens/>
        <w:rPr>
          <w:rFonts w:cs="Arial"/>
          <w:bCs/>
          <w:szCs w:val="22"/>
        </w:rPr>
      </w:pPr>
    </w:p>
    <w:p w14:paraId="4EF404FB" w14:textId="34334C88" w:rsidR="0062712A" w:rsidRPr="004022A4" w:rsidRDefault="0062712A" w:rsidP="009D1890">
      <w:pPr>
        <w:suppressAutoHyphens/>
        <w:ind w:left="567" w:hanging="567"/>
        <w:rPr>
          <w:rFonts w:cs="Arial"/>
          <w:szCs w:val="22"/>
        </w:rPr>
      </w:pPr>
      <w:r w:rsidRPr="004022A4">
        <w:rPr>
          <w:rFonts w:cs="Arial"/>
          <w:b/>
          <w:szCs w:val="22"/>
        </w:rPr>
        <w:t>4.</w:t>
      </w:r>
      <w:r w:rsidR="00D95EC1" w:rsidRPr="004022A4">
        <w:rPr>
          <w:rFonts w:cs="Arial"/>
          <w:b/>
          <w:szCs w:val="22"/>
        </w:rPr>
        <w:t>9</w:t>
      </w:r>
      <w:r w:rsidRPr="004022A4">
        <w:rPr>
          <w:rFonts w:cs="Arial"/>
          <w:b/>
          <w:szCs w:val="22"/>
        </w:rPr>
        <w:tab/>
        <w:t xml:space="preserve">AGRUPACIONES DE PERSONAS FÍSICAS </w:t>
      </w:r>
      <w:r w:rsidR="00DB7B14" w:rsidRPr="004022A4">
        <w:rPr>
          <w:rFonts w:cs="Arial"/>
          <w:b/>
          <w:szCs w:val="22"/>
        </w:rPr>
        <w:t>O</w:t>
      </w:r>
      <w:r w:rsidRPr="004022A4">
        <w:rPr>
          <w:rFonts w:cs="Arial"/>
          <w:b/>
          <w:szCs w:val="22"/>
        </w:rPr>
        <w:t xml:space="preserve"> MORALES.</w:t>
      </w:r>
    </w:p>
    <w:p w14:paraId="026FFE35" w14:textId="77777777" w:rsidR="0062712A" w:rsidRPr="004022A4" w:rsidRDefault="0062712A" w:rsidP="009D1890">
      <w:pPr>
        <w:suppressAutoHyphens/>
        <w:rPr>
          <w:rFonts w:cs="Arial"/>
          <w:szCs w:val="22"/>
        </w:rPr>
      </w:pPr>
    </w:p>
    <w:p w14:paraId="5C811929" w14:textId="76EDE841" w:rsidR="009E7F23" w:rsidRPr="004022A4" w:rsidRDefault="0062712A" w:rsidP="009E7F23">
      <w:pPr>
        <w:pStyle w:val="Textoindependiente"/>
        <w:widowControl/>
        <w:suppressAutoHyphens/>
        <w:rPr>
          <w:b w:val="0"/>
          <w:bCs/>
          <w:i w:val="0"/>
          <w:color w:val="auto"/>
          <w:szCs w:val="22"/>
        </w:rPr>
      </w:pPr>
      <w:r w:rsidRPr="004022A4">
        <w:rPr>
          <w:b w:val="0"/>
          <w:bCs/>
          <w:i w:val="0"/>
          <w:color w:val="auto"/>
          <w:szCs w:val="22"/>
        </w:rPr>
        <w:lastRenderedPageBreak/>
        <w:t>Dos o más personas, físicas o morales, podrán presentar conjuntamente su proposición,</w:t>
      </w:r>
      <w:r w:rsidR="00E9423B" w:rsidRPr="004022A4">
        <w:rPr>
          <w:b w:val="0"/>
          <w:bCs/>
          <w:i w:val="0"/>
          <w:color w:val="auto"/>
          <w:szCs w:val="22"/>
        </w:rPr>
        <w:t xml:space="preserve"> en la cual podrán </w:t>
      </w:r>
      <w:r w:rsidR="00781EB9" w:rsidRPr="004022A4">
        <w:rPr>
          <w:b w:val="0"/>
          <w:bCs/>
          <w:i w:val="0"/>
          <w:color w:val="auto"/>
          <w:szCs w:val="22"/>
        </w:rPr>
        <w:t>agruparse</w:t>
      </w:r>
      <w:r w:rsidR="008B7B7E">
        <w:rPr>
          <w:b w:val="0"/>
          <w:bCs/>
          <w:i w:val="0"/>
          <w:color w:val="auto"/>
          <w:szCs w:val="22"/>
        </w:rPr>
        <w:t xml:space="preserve"> mediante c</w:t>
      </w:r>
      <w:r w:rsidR="00680363" w:rsidRPr="004022A4">
        <w:rPr>
          <w:b w:val="0"/>
          <w:bCs/>
          <w:i w:val="0"/>
          <w:color w:val="auto"/>
          <w:szCs w:val="22"/>
        </w:rPr>
        <w:t xml:space="preserve">onvenio de </w:t>
      </w:r>
      <w:r w:rsidR="008B7B7E">
        <w:rPr>
          <w:b w:val="0"/>
          <w:bCs/>
          <w:i w:val="0"/>
          <w:color w:val="auto"/>
          <w:szCs w:val="22"/>
        </w:rPr>
        <w:t>proposición c</w:t>
      </w:r>
      <w:r w:rsidR="00680363" w:rsidRPr="004022A4">
        <w:rPr>
          <w:b w:val="0"/>
          <w:bCs/>
          <w:i w:val="0"/>
          <w:color w:val="auto"/>
          <w:szCs w:val="22"/>
        </w:rPr>
        <w:t>onjunta tal como se mencionó anteriormente</w:t>
      </w:r>
      <w:r w:rsidR="009E7F23" w:rsidRPr="004022A4">
        <w:rPr>
          <w:b w:val="0"/>
          <w:bCs/>
          <w:i w:val="0"/>
          <w:color w:val="auto"/>
          <w:szCs w:val="22"/>
        </w:rPr>
        <w:t>. En este supuesto la proposición deberá ser firmada por el representante común que para ese acto haya sido designado por el grupo de personas.</w:t>
      </w:r>
    </w:p>
    <w:p w14:paraId="1D77F5BF" w14:textId="430B3BDE" w:rsidR="0062712A" w:rsidRPr="004022A4" w:rsidRDefault="0062712A" w:rsidP="009D1890">
      <w:pPr>
        <w:pStyle w:val="Textoindependiente"/>
        <w:widowControl/>
        <w:suppressAutoHyphens/>
        <w:rPr>
          <w:b w:val="0"/>
          <w:bCs/>
          <w:i w:val="0"/>
          <w:color w:val="auto"/>
          <w:szCs w:val="22"/>
        </w:rPr>
      </w:pPr>
    </w:p>
    <w:p w14:paraId="1E1B6699" w14:textId="77777777" w:rsidR="0062712A" w:rsidRPr="004022A4" w:rsidRDefault="0062712A" w:rsidP="009D1890">
      <w:pPr>
        <w:suppressAutoHyphens/>
        <w:rPr>
          <w:rFonts w:cs="Arial"/>
          <w:szCs w:val="22"/>
        </w:rPr>
      </w:pPr>
    </w:p>
    <w:p w14:paraId="1C3BCDA2" w14:textId="77777777" w:rsidR="0062712A" w:rsidRPr="004022A4" w:rsidRDefault="0062712A" w:rsidP="009D1890">
      <w:pPr>
        <w:suppressAutoHyphens/>
        <w:rPr>
          <w:rFonts w:cs="Arial"/>
          <w:szCs w:val="22"/>
        </w:rPr>
      </w:pPr>
      <w:r w:rsidRPr="004022A4">
        <w:rPr>
          <w:rFonts w:cs="Arial"/>
          <w:szCs w:val="22"/>
        </w:rPr>
        <w:t>Para tal efecto, se deberá celebrar entre sí un convenio de proposición conjunta, el que contendrá lo siguiente:</w:t>
      </w:r>
    </w:p>
    <w:p w14:paraId="3D4C6F5B" w14:textId="77777777" w:rsidR="0062712A" w:rsidRPr="004022A4" w:rsidRDefault="0062712A" w:rsidP="009D1890">
      <w:pPr>
        <w:suppressAutoHyphens/>
        <w:rPr>
          <w:rFonts w:cs="Arial"/>
          <w:szCs w:val="22"/>
        </w:rPr>
      </w:pPr>
    </w:p>
    <w:p w14:paraId="3858D60B" w14:textId="29D7FF24" w:rsidR="0062712A" w:rsidRPr="004022A4" w:rsidRDefault="0062712A" w:rsidP="0042665C">
      <w:pPr>
        <w:widowControl/>
        <w:numPr>
          <w:ilvl w:val="0"/>
          <w:numId w:val="12"/>
        </w:numPr>
        <w:suppressAutoHyphens/>
        <w:ind w:hanging="606"/>
        <w:rPr>
          <w:rFonts w:cs="Arial"/>
          <w:szCs w:val="22"/>
        </w:rPr>
      </w:pPr>
      <w:r w:rsidRPr="004022A4">
        <w:rPr>
          <w:rFonts w:cs="Arial"/>
          <w:szCs w:val="22"/>
        </w:rPr>
        <w:t xml:space="preserve">Nombre, domicilio y Registro Federal de Contribuyentes de los integrantes, identificando, en su caso, los datos de los testimonios públicos con los que se acredita la existencia legal de las personas </w:t>
      </w:r>
      <w:r w:rsidR="008B7B7E">
        <w:rPr>
          <w:rFonts w:cs="Arial"/>
          <w:szCs w:val="22"/>
        </w:rPr>
        <w:t xml:space="preserve">físicas o </w:t>
      </w:r>
      <w:r w:rsidRPr="004022A4">
        <w:rPr>
          <w:rFonts w:cs="Arial"/>
          <w:szCs w:val="22"/>
        </w:rPr>
        <w:t>morales de la agrupación;</w:t>
      </w:r>
    </w:p>
    <w:p w14:paraId="30F59AD5" w14:textId="77777777" w:rsidR="00577C88" w:rsidRPr="004022A4" w:rsidRDefault="00577C88" w:rsidP="009D1890">
      <w:pPr>
        <w:widowControl/>
        <w:suppressAutoHyphens/>
        <w:ind w:left="606"/>
        <w:rPr>
          <w:rFonts w:cs="Arial"/>
          <w:szCs w:val="22"/>
        </w:rPr>
      </w:pPr>
    </w:p>
    <w:p w14:paraId="4318319F" w14:textId="51F085DE" w:rsidR="0062712A" w:rsidRPr="00924A0D" w:rsidRDefault="0062712A" w:rsidP="0042665C">
      <w:pPr>
        <w:widowControl/>
        <w:numPr>
          <w:ilvl w:val="0"/>
          <w:numId w:val="12"/>
        </w:numPr>
        <w:suppressAutoHyphens/>
        <w:ind w:hanging="606"/>
        <w:rPr>
          <w:rFonts w:cs="Arial"/>
          <w:szCs w:val="22"/>
        </w:rPr>
      </w:pPr>
      <w:r w:rsidRPr="00924A0D">
        <w:rPr>
          <w:rFonts w:cs="Arial"/>
          <w:szCs w:val="22"/>
        </w:rPr>
        <w:t>Nombre de los representantes de cada una de las personas identificando, en su caso, los datos de las escrituras públicas con las que acrediten las facultades de representación y deberá contar con facultades para otorgar poderes para formalizar el convenio para presentar proposición conjunta;</w:t>
      </w:r>
    </w:p>
    <w:p w14:paraId="134C89B7" w14:textId="77777777" w:rsidR="00577C88" w:rsidRPr="00924A0D" w:rsidRDefault="00577C88" w:rsidP="009D1890">
      <w:pPr>
        <w:widowControl/>
        <w:suppressAutoHyphens/>
        <w:ind w:left="606"/>
        <w:rPr>
          <w:rFonts w:cs="Arial"/>
          <w:szCs w:val="22"/>
        </w:rPr>
      </w:pPr>
    </w:p>
    <w:p w14:paraId="275CB97D" w14:textId="43ECB70F" w:rsidR="002B403A" w:rsidRPr="00924A0D" w:rsidRDefault="00804A0B" w:rsidP="009D1890">
      <w:pPr>
        <w:widowControl/>
        <w:suppressAutoHyphens/>
        <w:ind w:left="606"/>
        <w:rPr>
          <w:rFonts w:cs="Arial"/>
          <w:szCs w:val="22"/>
        </w:rPr>
      </w:pPr>
      <w:r w:rsidRPr="00924A0D">
        <w:rPr>
          <w:rFonts w:cs="Arial"/>
          <w:szCs w:val="22"/>
        </w:rPr>
        <w:t xml:space="preserve">La especificación de que los integrantes se obligan a conjuntar esfuerzos económicos, materiales, humanos y financieros para participar en la Licitación y que, en caso de ser el </w:t>
      </w:r>
      <w:r w:rsidR="008D64CC" w:rsidRPr="00924A0D">
        <w:rPr>
          <w:rFonts w:cs="Arial"/>
          <w:szCs w:val="22"/>
        </w:rPr>
        <w:t>Licitante</w:t>
      </w:r>
      <w:r w:rsidRPr="00924A0D">
        <w:rPr>
          <w:rFonts w:cs="Arial"/>
          <w:szCs w:val="22"/>
        </w:rPr>
        <w:t xml:space="preserve"> ganador, </w:t>
      </w:r>
      <w:r w:rsidR="00076F55" w:rsidRPr="00924A0D">
        <w:rPr>
          <w:rFonts w:cs="Arial"/>
          <w:szCs w:val="22"/>
        </w:rPr>
        <w:t xml:space="preserve">podrá </w:t>
      </w:r>
      <w:r w:rsidRPr="00924A0D">
        <w:rPr>
          <w:rFonts w:cs="Arial"/>
          <w:szCs w:val="22"/>
        </w:rPr>
        <w:t xml:space="preserve">constituir </w:t>
      </w:r>
      <w:r w:rsidR="00076F55" w:rsidRPr="00924A0D">
        <w:rPr>
          <w:rFonts w:cs="Arial"/>
          <w:szCs w:val="22"/>
        </w:rPr>
        <w:t xml:space="preserve">o designar </w:t>
      </w:r>
      <w:r w:rsidRPr="00924A0D">
        <w:rPr>
          <w:rFonts w:cs="Arial"/>
          <w:szCs w:val="22"/>
        </w:rPr>
        <w:t xml:space="preserve">la </w:t>
      </w:r>
      <w:r w:rsidR="00A96495" w:rsidRPr="00924A0D">
        <w:rPr>
          <w:rFonts w:cs="Arial"/>
          <w:szCs w:val="22"/>
        </w:rPr>
        <w:t xml:space="preserve">sociedad de propósito específico </w:t>
      </w:r>
      <w:r w:rsidRPr="00924A0D">
        <w:rPr>
          <w:rFonts w:cs="Arial"/>
          <w:szCs w:val="22"/>
        </w:rPr>
        <w:t xml:space="preserve">que tendrá como propósito la firma </w:t>
      </w:r>
      <w:r w:rsidR="002A1C9F" w:rsidRPr="00924A0D">
        <w:rPr>
          <w:rFonts w:cs="Arial"/>
          <w:szCs w:val="22"/>
        </w:rPr>
        <w:t>d</w:t>
      </w:r>
      <w:r w:rsidR="003E4534" w:rsidRPr="00924A0D">
        <w:rPr>
          <w:rFonts w:cs="Arial"/>
          <w:szCs w:val="22"/>
        </w:rPr>
        <w:t>el Contrato</w:t>
      </w:r>
      <w:r w:rsidR="00076F55" w:rsidRPr="00924A0D">
        <w:rPr>
          <w:rFonts w:cs="Arial"/>
          <w:szCs w:val="22"/>
        </w:rPr>
        <w:t>;</w:t>
      </w:r>
      <w:r w:rsidR="00A96495" w:rsidRPr="00924A0D">
        <w:rPr>
          <w:rFonts w:cs="Arial"/>
          <w:szCs w:val="22"/>
        </w:rPr>
        <w:t xml:space="preserve"> en el entendido que</w:t>
      </w:r>
      <w:r w:rsidR="00076F55" w:rsidRPr="00924A0D">
        <w:rPr>
          <w:rFonts w:cs="Arial"/>
          <w:szCs w:val="22"/>
        </w:rPr>
        <w:t>, en su caso,</w:t>
      </w:r>
      <w:r w:rsidR="00A96495" w:rsidRPr="00924A0D">
        <w:rPr>
          <w:rFonts w:cs="Arial"/>
          <w:szCs w:val="22"/>
        </w:rPr>
        <w:t xml:space="preserve"> la sociedad de propósito específico será la que firmará </w:t>
      </w:r>
      <w:r w:rsidR="003E4534" w:rsidRPr="00924A0D">
        <w:rPr>
          <w:rFonts w:cs="Arial"/>
          <w:szCs w:val="22"/>
        </w:rPr>
        <w:t>el Contrato</w:t>
      </w:r>
      <w:r w:rsidR="00A96495" w:rsidRPr="00924A0D">
        <w:rPr>
          <w:rFonts w:cs="Arial"/>
          <w:szCs w:val="22"/>
        </w:rPr>
        <w:t xml:space="preserve"> con </w:t>
      </w:r>
      <w:r w:rsidR="00FE6189" w:rsidRPr="00924A0D">
        <w:rPr>
          <w:rFonts w:cs="Arial"/>
          <w:szCs w:val="22"/>
        </w:rPr>
        <w:t>“La Secretaría”</w:t>
      </w:r>
      <w:r w:rsidR="00A96495" w:rsidRPr="00924A0D">
        <w:rPr>
          <w:rFonts w:cs="Arial"/>
          <w:szCs w:val="22"/>
        </w:rPr>
        <w:t xml:space="preserve">, obligándose los integrantes solidariamente con la nueva sociedad a responder ante </w:t>
      </w:r>
      <w:r w:rsidR="00FE6189" w:rsidRPr="00924A0D">
        <w:rPr>
          <w:rFonts w:cs="Arial"/>
          <w:szCs w:val="22"/>
        </w:rPr>
        <w:t>“La Secretaría”</w:t>
      </w:r>
      <w:r w:rsidR="00A96495" w:rsidRPr="00924A0D">
        <w:rPr>
          <w:rFonts w:cs="Arial"/>
          <w:szCs w:val="22"/>
        </w:rPr>
        <w:t xml:space="preserve"> de las obligaciones que se contraigan en </w:t>
      </w:r>
      <w:r w:rsidR="003E4534" w:rsidRPr="00924A0D">
        <w:rPr>
          <w:rFonts w:cs="Arial"/>
          <w:szCs w:val="22"/>
        </w:rPr>
        <w:t>el Contrato</w:t>
      </w:r>
      <w:r w:rsidR="00A96495" w:rsidRPr="00924A0D">
        <w:rPr>
          <w:rFonts w:cs="Arial"/>
          <w:szCs w:val="22"/>
        </w:rPr>
        <w:t>, en la fo</w:t>
      </w:r>
      <w:r w:rsidR="008B7B7E">
        <w:rPr>
          <w:rFonts w:cs="Arial"/>
          <w:szCs w:val="22"/>
        </w:rPr>
        <w:t>rma y términos establecidos en e</w:t>
      </w:r>
      <w:r w:rsidR="00A96495" w:rsidRPr="00924A0D">
        <w:rPr>
          <w:rFonts w:cs="Arial"/>
          <w:szCs w:val="22"/>
        </w:rPr>
        <w:t xml:space="preserve">l. </w:t>
      </w:r>
      <w:r w:rsidR="00076F55" w:rsidRPr="00924A0D">
        <w:rPr>
          <w:rFonts w:cs="Arial"/>
          <w:szCs w:val="22"/>
        </w:rPr>
        <w:t>En su caso</w:t>
      </w:r>
      <w:r w:rsidR="009E7F23" w:rsidRPr="00924A0D">
        <w:rPr>
          <w:rFonts w:cs="Arial"/>
          <w:szCs w:val="22"/>
        </w:rPr>
        <w:t xml:space="preserve"> el representante común</w:t>
      </w:r>
      <w:r w:rsidR="00A96495" w:rsidRPr="00924A0D">
        <w:rPr>
          <w:rFonts w:cs="Arial"/>
          <w:szCs w:val="22"/>
        </w:rPr>
        <w:t xml:space="preserve">, tendrá su domicilio fiscal en </w:t>
      </w:r>
      <w:r w:rsidR="00A030E3" w:rsidRPr="00924A0D">
        <w:rPr>
          <w:rFonts w:cs="Arial"/>
          <w:szCs w:val="22"/>
        </w:rPr>
        <w:t>el estado de</w:t>
      </w:r>
      <w:r w:rsidR="00A96495" w:rsidRPr="00924A0D">
        <w:rPr>
          <w:rFonts w:cs="Arial"/>
          <w:szCs w:val="22"/>
        </w:rPr>
        <w:t xml:space="preserve"> Zacatecas</w:t>
      </w:r>
      <w:r w:rsidR="00076F55" w:rsidRPr="00924A0D">
        <w:rPr>
          <w:rFonts w:cs="Arial"/>
          <w:szCs w:val="22"/>
        </w:rPr>
        <w:t>.</w:t>
      </w:r>
    </w:p>
    <w:p w14:paraId="3F5BE84F" w14:textId="4FC9FEC2" w:rsidR="00577C88" w:rsidRPr="00924A0D" w:rsidRDefault="002B403A" w:rsidP="009D1890">
      <w:pPr>
        <w:widowControl/>
        <w:suppressAutoHyphens/>
        <w:ind w:left="606"/>
        <w:rPr>
          <w:rFonts w:cs="Arial"/>
          <w:szCs w:val="22"/>
        </w:rPr>
      </w:pPr>
      <w:r w:rsidRPr="00924A0D" w:rsidDel="002B403A">
        <w:rPr>
          <w:rFonts w:cs="Arial"/>
          <w:b/>
          <w:szCs w:val="22"/>
        </w:rPr>
        <w:t xml:space="preserve"> </w:t>
      </w:r>
    </w:p>
    <w:p w14:paraId="4B6687A7" w14:textId="3BC388A7" w:rsidR="005E54D2" w:rsidRPr="00924A0D" w:rsidRDefault="008144F2" w:rsidP="0042665C">
      <w:pPr>
        <w:widowControl/>
        <w:numPr>
          <w:ilvl w:val="0"/>
          <w:numId w:val="12"/>
        </w:numPr>
        <w:suppressAutoHyphens/>
        <w:ind w:hanging="606"/>
        <w:rPr>
          <w:rFonts w:cs="Arial"/>
          <w:szCs w:val="22"/>
        </w:rPr>
      </w:pPr>
      <w:r w:rsidRPr="00924A0D">
        <w:rPr>
          <w:rFonts w:cs="Arial"/>
          <w:szCs w:val="22"/>
        </w:rPr>
        <w:t>Definición</w:t>
      </w:r>
      <w:r w:rsidR="00076F55" w:rsidRPr="00924A0D">
        <w:rPr>
          <w:rFonts w:cs="Arial"/>
          <w:szCs w:val="22"/>
        </w:rPr>
        <w:t xml:space="preserve">, en su caso, </w:t>
      </w:r>
      <w:r w:rsidR="005E54D2" w:rsidRPr="00924A0D">
        <w:rPr>
          <w:rFonts w:cs="Arial"/>
          <w:szCs w:val="22"/>
        </w:rPr>
        <w:t xml:space="preserve">de la integración del capital social que tendrá la sociedad de propósito específico en caso de que los integrantes resulten </w:t>
      </w:r>
      <w:r w:rsidR="0052502E">
        <w:rPr>
          <w:rFonts w:cs="Arial"/>
          <w:szCs w:val="22"/>
        </w:rPr>
        <w:t>ser el Licitante adjudicado</w:t>
      </w:r>
      <w:r w:rsidR="005E54D2" w:rsidRPr="00924A0D">
        <w:rPr>
          <w:rFonts w:cs="Arial"/>
          <w:szCs w:val="22"/>
        </w:rPr>
        <w:t>;</w:t>
      </w:r>
    </w:p>
    <w:p w14:paraId="2D82E33F" w14:textId="77777777" w:rsidR="00577C88" w:rsidRPr="00924A0D" w:rsidRDefault="00577C88" w:rsidP="009D1890">
      <w:pPr>
        <w:widowControl/>
        <w:suppressAutoHyphens/>
        <w:ind w:left="606"/>
        <w:rPr>
          <w:rFonts w:cs="Arial"/>
          <w:szCs w:val="22"/>
        </w:rPr>
      </w:pPr>
    </w:p>
    <w:p w14:paraId="44EE905D" w14:textId="0B54F0B8" w:rsidR="003E39FA" w:rsidRPr="00924A0D" w:rsidRDefault="0062712A" w:rsidP="0042665C">
      <w:pPr>
        <w:widowControl/>
        <w:numPr>
          <w:ilvl w:val="0"/>
          <w:numId w:val="12"/>
        </w:numPr>
        <w:suppressAutoHyphens/>
        <w:ind w:hanging="606"/>
        <w:rPr>
          <w:rFonts w:cs="Arial"/>
          <w:szCs w:val="22"/>
        </w:rPr>
      </w:pPr>
      <w:r w:rsidRPr="00924A0D">
        <w:rPr>
          <w:rFonts w:cs="Arial"/>
          <w:szCs w:val="22"/>
        </w:rPr>
        <w:t>Definición de</w:t>
      </w:r>
      <w:r w:rsidR="005E54D2" w:rsidRPr="00924A0D">
        <w:rPr>
          <w:rFonts w:cs="Arial"/>
          <w:szCs w:val="22"/>
        </w:rPr>
        <w:t xml:space="preserve"> las partes del objeto </w:t>
      </w:r>
      <w:r w:rsidR="002A1C9F" w:rsidRPr="00924A0D">
        <w:rPr>
          <w:rFonts w:cs="Arial"/>
          <w:szCs w:val="22"/>
        </w:rPr>
        <w:t>d</w:t>
      </w:r>
      <w:r w:rsidR="003E4534" w:rsidRPr="00924A0D">
        <w:rPr>
          <w:rFonts w:cs="Arial"/>
          <w:szCs w:val="22"/>
        </w:rPr>
        <w:t>el Contrato</w:t>
      </w:r>
      <w:r w:rsidRPr="00924A0D">
        <w:rPr>
          <w:rFonts w:cs="Arial"/>
          <w:szCs w:val="22"/>
        </w:rPr>
        <w:t xml:space="preserve"> que cada persona se obligará a cumplir, especificando la forma en que serán presentadas a cobro las estimaciones;</w:t>
      </w:r>
    </w:p>
    <w:p w14:paraId="73D4293D" w14:textId="77777777" w:rsidR="00577C88" w:rsidRPr="00924A0D" w:rsidRDefault="00577C88" w:rsidP="009D1890">
      <w:pPr>
        <w:widowControl/>
        <w:suppressAutoHyphens/>
        <w:ind w:left="606"/>
        <w:rPr>
          <w:rFonts w:cs="Arial"/>
          <w:szCs w:val="22"/>
        </w:rPr>
      </w:pPr>
    </w:p>
    <w:p w14:paraId="7A37C0D3" w14:textId="2A235C75" w:rsidR="003E39FA" w:rsidRPr="00924A0D" w:rsidRDefault="008144F2" w:rsidP="0042665C">
      <w:pPr>
        <w:widowControl/>
        <w:numPr>
          <w:ilvl w:val="0"/>
          <w:numId w:val="12"/>
        </w:numPr>
        <w:suppressAutoHyphens/>
        <w:ind w:hanging="606"/>
        <w:rPr>
          <w:rFonts w:cs="Arial"/>
          <w:szCs w:val="22"/>
        </w:rPr>
      </w:pPr>
      <w:r w:rsidRPr="00924A0D">
        <w:rPr>
          <w:rFonts w:cs="Arial"/>
          <w:szCs w:val="22"/>
        </w:rPr>
        <w:t>Definición</w:t>
      </w:r>
      <w:r w:rsidR="003E39FA" w:rsidRPr="00924A0D">
        <w:rPr>
          <w:rFonts w:cs="Arial"/>
          <w:szCs w:val="22"/>
        </w:rPr>
        <w:t xml:space="preserve"> del porcentaje de participación</w:t>
      </w:r>
      <w:r w:rsidR="0052502E">
        <w:rPr>
          <w:rFonts w:cs="Arial"/>
          <w:szCs w:val="22"/>
        </w:rPr>
        <w:t xml:space="preserve"> en</w:t>
      </w:r>
      <w:r w:rsidR="003E39FA" w:rsidRPr="00924A0D">
        <w:rPr>
          <w:rFonts w:cs="Arial"/>
          <w:szCs w:val="22"/>
        </w:rPr>
        <w:t xml:space="preserve"> el</w:t>
      </w:r>
      <w:r w:rsidR="008D64CC" w:rsidRPr="00924A0D">
        <w:rPr>
          <w:rFonts w:cs="Arial"/>
          <w:szCs w:val="22"/>
        </w:rPr>
        <w:t xml:space="preserve"> Proyecto Integral</w:t>
      </w:r>
      <w:r w:rsidR="003E39FA" w:rsidRPr="00924A0D">
        <w:rPr>
          <w:rFonts w:cs="Arial"/>
          <w:szCs w:val="22"/>
        </w:rPr>
        <w:t xml:space="preserve"> que tendrá cada uno de los integrantes, expresado en relación con el costo total del mismo. Este porcentaje deberá perdurar en el caso de serle adjudicado </w:t>
      </w:r>
      <w:r w:rsidR="003E4534" w:rsidRPr="00924A0D">
        <w:rPr>
          <w:rFonts w:cs="Arial"/>
          <w:szCs w:val="22"/>
        </w:rPr>
        <w:t>el Contrato</w:t>
      </w:r>
      <w:r w:rsidR="003E39FA" w:rsidRPr="00924A0D">
        <w:rPr>
          <w:rFonts w:cs="Arial"/>
          <w:szCs w:val="22"/>
        </w:rPr>
        <w:t xml:space="preserve"> sin presentar variación en la participación de cada uno de los integrantes, el tratar de modificar dicho porcentaje en la contratación será causal de no contratar con ese </w:t>
      </w:r>
      <w:r w:rsidR="008D64CC" w:rsidRPr="00924A0D">
        <w:rPr>
          <w:rFonts w:cs="Arial"/>
          <w:szCs w:val="22"/>
        </w:rPr>
        <w:t>Licitante</w:t>
      </w:r>
      <w:r w:rsidR="003E39FA" w:rsidRPr="00924A0D">
        <w:rPr>
          <w:rFonts w:cs="Arial"/>
          <w:szCs w:val="22"/>
        </w:rPr>
        <w:t xml:space="preserve"> y proceder a celebrar </w:t>
      </w:r>
      <w:r w:rsidR="003E4534" w:rsidRPr="00924A0D">
        <w:rPr>
          <w:rFonts w:cs="Arial"/>
          <w:szCs w:val="22"/>
        </w:rPr>
        <w:t>el Contrato</w:t>
      </w:r>
      <w:r w:rsidR="003E39FA" w:rsidRPr="00924A0D">
        <w:rPr>
          <w:rFonts w:cs="Arial"/>
          <w:szCs w:val="22"/>
        </w:rPr>
        <w:t xml:space="preserve"> con la segunda oferta solvente más baja</w:t>
      </w:r>
      <w:r w:rsidR="00577C88" w:rsidRPr="00924A0D">
        <w:rPr>
          <w:rFonts w:cs="Arial"/>
          <w:szCs w:val="22"/>
        </w:rPr>
        <w:t>;</w:t>
      </w:r>
    </w:p>
    <w:p w14:paraId="1D6D09F7" w14:textId="77777777" w:rsidR="00577C88" w:rsidRPr="00924A0D" w:rsidRDefault="00577C88" w:rsidP="009D1890">
      <w:pPr>
        <w:widowControl/>
        <w:suppressAutoHyphens/>
        <w:ind w:left="606"/>
        <w:rPr>
          <w:rFonts w:cs="Arial"/>
          <w:szCs w:val="22"/>
        </w:rPr>
      </w:pPr>
    </w:p>
    <w:p w14:paraId="0358ABB9" w14:textId="3D59DB1F" w:rsidR="0062712A" w:rsidRPr="00924A0D" w:rsidRDefault="0062712A" w:rsidP="0042665C">
      <w:pPr>
        <w:widowControl/>
        <w:numPr>
          <w:ilvl w:val="0"/>
          <w:numId w:val="12"/>
        </w:numPr>
        <w:suppressAutoHyphens/>
        <w:ind w:hanging="606"/>
        <w:rPr>
          <w:rFonts w:cs="Arial"/>
          <w:szCs w:val="22"/>
        </w:rPr>
      </w:pPr>
      <w:r w:rsidRPr="00924A0D">
        <w:rPr>
          <w:rFonts w:cs="Arial"/>
          <w:szCs w:val="22"/>
        </w:rPr>
        <w:t>Determinación de un domicilio común para oír y recibir notificaciones;</w:t>
      </w:r>
    </w:p>
    <w:p w14:paraId="3B37FFDD" w14:textId="77777777" w:rsidR="00577C88" w:rsidRPr="00924A0D" w:rsidRDefault="00577C88" w:rsidP="009D1890">
      <w:pPr>
        <w:widowControl/>
        <w:suppressAutoHyphens/>
        <w:ind w:left="606"/>
        <w:rPr>
          <w:rFonts w:cs="Arial"/>
          <w:szCs w:val="22"/>
        </w:rPr>
      </w:pPr>
    </w:p>
    <w:p w14:paraId="6347150B" w14:textId="77777777" w:rsidR="00F43105" w:rsidRDefault="0062712A" w:rsidP="00F43105">
      <w:pPr>
        <w:widowControl/>
        <w:numPr>
          <w:ilvl w:val="0"/>
          <w:numId w:val="12"/>
        </w:numPr>
        <w:suppressAutoHyphens/>
        <w:ind w:hanging="606"/>
        <w:rPr>
          <w:rFonts w:cs="Arial"/>
          <w:szCs w:val="22"/>
        </w:rPr>
      </w:pPr>
      <w:r w:rsidRPr="00924A0D">
        <w:rPr>
          <w:rFonts w:cs="Arial"/>
          <w:szCs w:val="22"/>
        </w:rPr>
        <w:t>Designación de un representante común, otorgándole poder amplio y suficiente, para todo lo relacionado con la proposición;</w:t>
      </w:r>
      <w:r w:rsidR="00577C88" w:rsidRPr="00924A0D">
        <w:rPr>
          <w:rFonts w:cs="Arial"/>
          <w:szCs w:val="22"/>
        </w:rPr>
        <w:t xml:space="preserve"> y</w:t>
      </w:r>
    </w:p>
    <w:p w14:paraId="6565E344" w14:textId="77777777" w:rsidR="00F43105" w:rsidRDefault="00F43105" w:rsidP="00F43105">
      <w:pPr>
        <w:pStyle w:val="Prrafodelista"/>
        <w:rPr>
          <w:rFonts w:cs="Arial"/>
          <w:szCs w:val="22"/>
        </w:rPr>
      </w:pPr>
    </w:p>
    <w:p w14:paraId="2556C344" w14:textId="7B9D7965" w:rsidR="0062712A" w:rsidRPr="00F43105" w:rsidRDefault="0062712A" w:rsidP="00F43105">
      <w:pPr>
        <w:widowControl/>
        <w:numPr>
          <w:ilvl w:val="0"/>
          <w:numId w:val="12"/>
        </w:numPr>
        <w:suppressAutoHyphens/>
        <w:ind w:hanging="606"/>
        <w:rPr>
          <w:rFonts w:cs="Arial"/>
          <w:szCs w:val="22"/>
        </w:rPr>
      </w:pPr>
      <w:r w:rsidRPr="00F43105">
        <w:rPr>
          <w:rFonts w:cs="Arial"/>
          <w:szCs w:val="22"/>
        </w:rPr>
        <w:t>Estipulación expresa que cada uno de los firmantes quedará obligado en forma conjunta y solidaria para comprometerse por cualquie</w:t>
      </w:r>
      <w:r w:rsidR="00A703B1" w:rsidRPr="00F43105">
        <w:rPr>
          <w:rFonts w:cs="Arial"/>
          <w:szCs w:val="22"/>
        </w:rPr>
        <w:t xml:space="preserve">r responsabilidad derivada </w:t>
      </w:r>
      <w:r w:rsidR="002A1C9F" w:rsidRPr="00F43105">
        <w:rPr>
          <w:rFonts w:cs="Arial"/>
          <w:szCs w:val="22"/>
        </w:rPr>
        <w:t>d</w:t>
      </w:r>
      <w:r w:rsidR="003E4534" w:rsidRPr="00F43105">
        <w:rPr>
          <w:rFonts w:cs="Arial"/>
          <w:szCs w:val="22"/>
        </w:rPr>
        <w:t>el Contrato</w:t>
      </w:r>
      <w:r w:rsidRPr="00F43105">
        <w:rPr>
          <w:rFonts w:cs="Arial"/>
          <w:szCs w:val="22"/>
        </w:rPr>
        <w:t xml:space="preserve"> que se firme, de conformidad con l</w:t>
      </w:r>
      <w:r w:rsidR="00F92590" w:rsidRPr="00F43105">
        <w:rPr>
          <w:rFonts w:cs="Arial"/>
          <w:szCs w:val="22"/>
        </w:rPr>
        <w:t xml:space="preserve">o ordenado por los </w:t>
      </w:r>
      <w:r w:rsidR="00E74899" w:rsidRPr="00F43105">
        <w:rPr>
          <w:rFonts w:cs="Arial"/>
          <w:szCs w:val="22"/>
        </w:rPr>
        <w:t>artículo</w:t>
      </w:r>
      <w:r w:rsidR="00F92590" w:rsidRPr="00F43105">
        <w:rPr>
          <w:rFonts w:cs="Arial"/>
          <w:szCs w:val="22"/>
        </w:rPr>
        <w:t>s 70</w:t>
      </w:r>
      <w:r w:rsidR="009E7F23" w:rsidRPr="00F43105">
        <w:rPr>
          <w:rFonts w:cs="Arial"/>
          <w:szCs w:val="22"/>
        </w:rPr>
        <w:t xml:space="preserve"> de la Ley y 34</w:t>
      </w:r>
      <w:r w:rsidRPr="00F43105">
        <w:rPr>
          <w:rFonts w:cs="Arial"/>
          <w:szCs w:val="22"/>
        </w:rPr>
        <w:t xml:space="preserve">, de su Reglamento, y lo estipulado en </w:t>
      </w:r>
      <w:r w:rsidR="00E24BED" w:rsidRPr="00F43105">
        <w:rPr>
          <w:rFonts w:cs="Arial"/>
          <w:szCs w:val="22"/>
        </w:rPr>
        <w:t xml:space="preserve">el </w:t>
      </w:r>
      <w:r w:rsidR="003E4534" w:rsidRPr="00F43105">
        <w:rPr>
          <w:rFonts w:cs="Arial"/>
          <w:szCs w:val="22"/>
        </w:rPr>
        <w:t>Contrato</w:t>
      </w:r>
      <w:r w:rsidR="001743A6" w:rsidRPr="00F43105">
        <w:rPr>
          <w:rFonts w:cs="Arial"/>
          <w:szCs w:val="22"/>
        </w:rPr>
        <w:t>.</w:t>
      </w:r>
    </w:p>
    <w:p w14:paraId="0C8DC260" w14:textId="77777777" w:rsidR="0062712A" w:rsidRPr="004022A4" w:rsidRDefault="0062712A" w:rsidP="009D1890">
      <w:pPr>
        <w:suppressAutoHyphens/>
        <w:rPr>
          <w:rFonts w:cs="Arial"/>
          <w:szCs w:val="22"/>
        </w:rPr>
      </w:pPr>
    </w:p>
    <w:p w14:paraId="356698F8" w14:textId="15B25019" w:rsidR="0062712A" w:rsidRPr="004022A4" w:rsidRDefault="0062712A" w:rsidP="009D1890">
      <w:pPr>
        <w:suppressAutoHyphens/>
        <w:rPr>
          <w:rFonts w:cs="Arial"/>
          <w:szCs w:val="22"/>
        </w:rPr>
      </w:pPr>
      <w:r w:rsidRPr="004022A4">
        <w:rPr>
          <w:rFonts w:cs="Arial"/>
          <w:szCs w:val="22"/>
        </w:rPr>
        <w:t xml:space="preserve">En el caso de agrupaciones bastará con la obtención de un solo ejemplar de las </w:t>
      </w:r>
      <w:r w:rsidR="00781BDD" w:rsidRPr="004022A4">
        <w:rPr>
          <w:rFonts w:cs="Arial"/>
          <w:szCs w:val="22"/>
        </w:rPr>
        <w:t xml:space="preserve">bases de la </w:t>
      </w:r>
      <w:r w:rsidR="00781BDD" w:rsidRPr="004022A4">
        <w:rPr>
          <w:rFonts w:cs="Arial"/>
          <w:szCs w:val="22"/>
        </w:rPr>
        <w:lastRenderedPageBreak/>
        <w:t>convocatoria de la L</w:t>
      </w:r>
      <w:r w:rsidRPr="004022A4">
        <w:rPr>
          <w:rFonts w:cs="Arial"/>
          <w:szCs w:val="22"/>
        </w:rPr>
        <w:t>icitación.</w:t>
      </w:r>
    </w:p>
    <w:p w14:paraId="3C072F7F" w14:textId="77777777" w:rsidR="0062712A" w:rsidRPr="004022A4" w:rsidRDefault="0062712A" w:rsidP="009D1890">
      <w:pPr>
        <w:suppressAutoHyphens/>
        <w:rPr>
          <w:rFonts w:cs="Arial"/>
          <w:bCs/>
          <w:szCs w:val="22"/>
        </w:rPr>
      </w:pPr>
    </w:p>
    <w:p w14:paraId="7AB5E6F6" w14:textId="393476DC" w:rsidR="0062712A" w:rsidRPr="004022A4" w:rsidRDefault="0062712A" w:rsidP="009D1890">
      <w:pPr>
        <w:suppressAutoHyphens/>
        <w:rPr>
          <w:rFonts w:cs="Arial"/>
          <w:bCs/>
          <w:szCs w:val="22"/>
        </w:rPr>
      </w:pPr>
      <w:r w:rsidRPr="004022A4">
        <w:rPr>
          <w:rFonts w:cs="Arial"/>
          <w:bCs/>
          <w:szCs w:val="22"/>
        </w:rPr>
        <w:t>En el acto de presentación y apertura de proposiciones, el representante común deberá señalar que la proposición se presenta en forma conjunta, incluyéndose el convenio privado mencionado anteriormente, en el sobre que contenga la proposición.</w:t>
      </w:r>
    </w:p>
    <w:p w14:paraId="2CC0B72E" w14:textId="77777777" w:rsidR="00781BDD" w:rsidRPr="004022A4" w:rsidRDefault="00781BDD" w:rsidP="009D1890">
      <w:pPr>
        <w:suppressAutoHyphens/>
        <w:rPr>
          <w:rFonts w:cs="Arial"/>
          <w:bCs/>
          <w:szCs w:val="22"/>
        </w:rPr>
      </w:pPr>
    </w:p>
    <w:p w14:paraId="2F6A64AD" w14:textId="42E74615" w:rsidR="0062712A" w:rsidRPr="004022A4" w:rsidRDefault="0062712A" w:rsidP="009D1890">
      <w:pPr>
        <w:suppressAutoHyphens/>
        <w:rPr>
          <w:rFonts w:cs="Arial"/>
          <w:bCs/>
          <w:szCs w:val="22"/>
        </w:rPr>
      </w:pPr>
      <w:r w:rsidRPr="004022A4">
        <w:rPr>
          <w:rFonts w:cs="Arial"/>
          <w:bCs/>
          <w:szCs w:val="22"/>
        </w:rPr>
        <w:t xml:space="preserve">Para cumplir con la capacidad financiera requerida por </w:t>
      </w:r>
      <w:r w:rsidR="00FE6189" w:rsidRPr="004022A4">
        <w:rPr>
          <w:rFonts w:cs="Arial"/>
          <w:bCs/>
          <w:szCs w:val="22"/>
        </w:rPr>
        <w:t>“La Secretaría”</w:t>
      </w:r>
      <w:r w:rsidRPr="004022A4">
        <w:rPr>
          <w:rFonts w:cs="Arial"/>
          <w:bCs/>
          <w:szCs w:val="22"/>
        </w:rPr>
        <w:t xml:space="preserve">, se podrán considerar en conjunto las correspondientes a cada una de las personas físicas </w:t>
      </w:r>
      <w:r w:rsidR="00DB7B14" w:rsidRPr="004022A4">
        <w:rPr>
          <w:rFonts w:cs="Arial"/>
          <w:bCs/>
          <w:szCs w:val="22"/>
        </w:rPr>
        <w:t>o</w:t>
      </w:r>
      <w:r w:rsidRPr="004022A4">
        <w:rPr>
          <w:rFonts w:cs="Arial"/>
          <w:bCs/>
          <w:szCs w:val="22"/>
        </w:rPr>
        <w:t xml:space="preserve"> morales integrantes de la agrupación.</w:t>
      </w:r>
    </w:p>
    <w:p w14:paraId="1FA51DB0" w14:textId="77777777" w:rsidR="0062712A" w:rsidRPr="004022A4" w:rsidRDefault="0062712A" w:rsidP="009D1890">
      <w:pPr>
        <w:suppressAutoHyphens/>
        <w:rPr>
          <w:rFonts w:cs="Arial"/>
          <w:bCs/>
          <w:szCs w:val="22"/>
        </w:rPr>
      </w:pPr>
    </w:p>
    <w:p w14:paraId="1C709E70" w14:textId="56C9ECDD" w:rsidR="0062712A" w:rsidRPr="004022A4" w:rsidRDefault="0062712A" w:rsidP="009D1890">
      <w:pPr>
        <w:suppressAutoHyphens/>
        <w:rPr>
          <w:rFonts w:cs="Arial"/>
          <w:szCs w:val="22"/>
        </w:rPr>
      </w:pPr>
      <w:r w:rsidRPr="004022A4">
        <w:rPr>
          <w:rFonts w:cs="Arial"/>
          <w:szCs w:val="22"/>
        </w:rPr>
        <w:t xml:space="preserve">En caso de que el convenio privado de referencia no reúna la totalidad de los requisitos exigidos, en los términos solicitados, se estará en la imposibilidad de evaluar la proposición para determinar la solvencia de la misma y por lo tanto será desechada por no cumplir con los requisitos establecidos en esta convocatoria a la </w:t>
      </w:r>
      <w:r w:rsidR="00C45CAB" w:rsidRPr="004022A4">
        <w:rPr>
          <w:rFonts w:cs="Arial"/>
          <w:szCs w:val="22"/>
        </w:rPr>
        <w:t>Licitación</w:t>
      </w:r>
      <w:r w:rsidRPr="004022A4">
        <w:rPr>
          <w:rFonts w:cs="Arial"/>
          <w:szCs w:val="22"/>
        </w:rPr>
        <w:t>.</w:t>
      </w:r>
    </w:p>
    <w:p w14:paraId="1AFD8F26" w14:textId="77777777" w:rsidR="0062712A" w:rsidRPr="004022A4" w:rsidRDefault="0062712A" w:rsidP="009D1890">
      <w:pPr>
        <w:suppressAutoHyphens/>
        <w:rPr>
          <w:rFonts w:cs="Arial"/>
          <w:bCs/>
          <w:szCs w:val="22"/>
        </w:rPr>
      </w:pPr>
    </w:p>
    <w:p w14:paraId="0C695E34" w14:textId="3AB49564" w:rsidR="0062712A" w:rsidRPr="004022A4" w:rsidRDefault="0062712A" w:rsidP="009D1890">
      <w:pPr>
        <w:pStyle w:val="Sangra2detindependiente"/>
        <w:widowControl/>
        <w:suppressAutoHyphens/>
        <w:spacing w:after="0" w:line="240" w:lineRule="auto"/>
        <w:ind w:left="0"/>
        <w:rPr>
          <w:rFonts w:cs="Arial"/>
          <w:b/>
          <w:szCs w:val="22"/>
        </w:rPr>
      </w:pPr>
      <w:r w:rsidRPr="004022A4">
        <w:rPr>
          <w:rFonts w:cs="Arial"/>
          <w:b/>
          <w:szCs w:val="22"/>
        </w:rPr>
        <w:t>4.1</w:t>
      </w:r>
      <w:r w:rsidR="00D95EC1" w:rsidRPr="004022A4">
        <w:rPr>
          <w:rFonts w:cs="Arial"/>
          <w:b/>
          <w:szCs w:val="22"/>
        </w:rPr>
        <w:t>0</w:t>
      </w:r>
      <w:r w:rsidRPr="004022A4">
        <w:rPr>
          <w:rFonts w:cs="Arial"/>
          <w:b/>
          <w:szCs w:val="22"/>
        </w:rPr>
        <w:tab/>
        <w:t>SUBCONTRATACIÓN</w:t>
      </w:r>
      <w:r w:rsidRPr="004022A4">
        <w:rPr>
          <w:rFonts w:cs="Arial"/>
          <w:szCs w:val="22"/>
        </w:rPr>
        <w:t xml:space="preserve"> </w:t>
      </w:r>
      <w:r w:rsidRPr="004022A4">
        <w:rPr>
          <w:rFonts w:cs="Arial"/>
          <w:b/>
          <w:szCs w:val="22"/>
        </w:rPr>
        <w:t>DE LOS TRABAJOS.</w:t>
      </w:r>
    </w:p>
    <w:p w14:paraId="2C2ADE48" w14:textId="77777777" w:rsidR="00577C88" w:rsidRPr="004022A4" w:rsidRDefault="00577C88" w:rsidP="009D1890">
      <w:pPr>
        <w:pStyle w:val="Sangra2detindependiente"/>
        <w:suppressAutoHyphens/>
        <w:spacing w:after="0" w:line="240" w:lineRule="auto"/>
        <w:ind w:left="567" w:hanging="567"/>
        <w:rPr>
          <w:rFonts w:cs="Arial"/>
          <w:szCs w:val="22"/>
        </w:rPr>
      </w:pPr>
    </w:p>
    <w:p w14:paraId="282AB2C5" w14:textId="36735493" w:rsidR="0062712A" w:rsidRPr="004022A4" w:rsidRDefault="00CA44DF" w:rsidP="009D1890">
      <w:pPr>
        <w:suppressAutoHyphens/>
        <w:rPr>
          <w:rFonts w:cs="Arial"/>
          <w:szCs w:val="22"/>
        </w:rPr>
      </w:pPr>
      <w:r w:rsidRPr="004022A4">
        <w:rPr>
          <w:rFonts w:cs="Arial"/>
          <w:szCs w:val="22"/>
        </w:rPr>
        <w:t>N</w:t>
      </w:r>
      <w:r w:rsidR="005D4365" w:rsidRPr="004022A4">
        <w:rPr>
          <w:rFonts w:cs="Arial"/>
          <w:szCs w:val="22"/>
        </w:rPr>
        <w:t>o se permite la subcontratación para los trabajos de la</w:t>
      </w:r>
      <w:r w:rsidRPr="004022A4">
        <w:rPr>
          <w:rFonts w:cs="Arial"/>
          <w:szCs w:val="22"/>
        </w:rPr>
        <w:t xml:space="preserve"> </w:t>
      </w:r>
      <w:r w:rsidR="004B3F46" w:rsidRPr="004022A4">
        <w:rPr>
          <w:rFonts w:cs="Arial"/>
          <w:szCs w:val="22"/>
        </w:rPr>
        <w:t>presente</w:t>
      </w:r>
      <w:r w:rsidRPr="004022A4">
        <w:rPr>
          <w:rFonts w:cs="Arial"/>
          <w:szCs w:val="22"/>
        </w:rPr>
        <w:t xml:space="preserve"> licitación.</w:t>
      </w:r>
    </w:p>
    <w:p w14:paraId="6BF25196" w14:textId="77777777" w:rsidR="00CA44DF" w:rsidRPr="004022A4" w:rsidRDefault="00CA44DF" w:rsidP="009D1890">
      <w:pPr>
        <w:suppressAutoHyphens/>
        <w:rPr>
          <w:rFonts w:cs="Arial"/>
          <w:szCs w:val="22"/>
        </w:rPr>
      </w:pPr>
    </w:p>
    <w:p w14:paraId="0918F507" w14:textId="138F6A87" w:rsidR="0062712A" w:rsidRPr="004022A4" w:rsidRDefault="005F139C" w:rsidP="009D1890">
      <w:pPr>
        <w:pStyle w:val="Sangra2detindependiente"/>
        <w:widowControl/>
        <w:suppressAutoHyphens/>
        <w:spacing w:after="0" w:line="240" w:lineRule="auto"/>
        <w:ind w:left="0"/>
        <w:rPr>
          <w:rFonts w:cs="Arial"/>
          <w:b/>
          <w:szCs w:val="22"/>
        </w:rPr>
      </w:pPr>
      <w:r w:rsidRPr="004022A4">
        <w:rPr>
          <w:rFonts w:cs="Arial"/>
          <w:b/>
          <w:szCs w:val="22"/>
        </w:rPr>
        <w:t>4.11</w:t>
      </w:r>
      <w:r w:rsidRPr="004022A4">
        <w:rPr>
          <w:rFonts w:cs="Arial"/>
          <w:b/>
          <w:szCs w:val="22"/>
        </w:rPr>
        <w:tab/>
      </w:r>
      <w:r w:rsidR="0062712A" w:rsidRPr="004022A4">
        <w:rPr>
          <w:rFonts w:cs="Arial"/>
          <w:b/>
          <w:szCs w:val="22"/>
        </w:rPr>
        <w:t>RELACIÓN DE MATERIALES Y EQUIPO DE INSTALACIÓN PERMANENTE.</w:t>
      </w:r>
    </w:p>
    <w:p w14:paraId="1D7CCFA2" w14:textId="77777777" w:rsidR="0062712A" w:rsidRPr="004022A4" w:rsidRDefault="0062712A" w:rsidP="009D1890">
      <w:pPr>
        <w:pStyle w:val="Sangra2detindependiente"/>
        <w:widowControl/>
        <w:suppressAutoHyphens/>
        <w:spacing w:after="0" w:line="240" w:lineRule="auto"/>
        <w:ind w:left="708"/>
        <w:rPr>
          <w:rFonts w:cs="Arial"/>
          <w:b/>
          <w:szCs w:val="22"/>
        </w:rPr>
      </w:pPr>
    </w:p>
    <w:p w14:paraId="58363545" w14:textId="03F914E1" w:rsidR="0062712A" w:rsidRPr="004022A4" w:rsidRDefault="005F139C" w:rsidP="009D1890">
      <w:pPr>
        <w:pStyle w:val="Sangra2detindependiente"/>
        <w:widowControl/>
        <w:suppressAutoHyphens/>
        <w:spacing w:after="0" w:line="240" w:lineRule="auto"/>
        <w:ind w:left="0"/>
        <w:rPr>
          <w:rFonts w:cs="Arial"/>
          <w:b/>
          <w:szCs w:val="22"/>
        </w:rPr>
      </w:pPr>
      <w:r w:rsidRPr="004022A4">
        <w:rPr>
          <w:rFonts w:cs="Arial"/>
          <w:b/>
          <w:szCs w:val="22"/>
        </w:rPr>
        <w:t>4.11.1</w:t>
      </w:r>
      <w:r w:rsidRPr="004022A4">
        <w:rPr>
          <w:rFonts w:cs="Arial"/>
          <w:b/>
          <w:szCs w:val="22"/>
        </w:rPr>
        <w:tab/>
      </w:r>
      <w:r w:rsidR="0062712A" w:rsidRPr="004022A4">
        <w:rPr>
          <w:rFonts w:cs="Arial"/>
          <w:b/>
          <w:szCs w:val="22"/>
        </w:rPr>
        <w:t xml:space="preserve">RELACIÓN DE MATERIALES Y EQUIPO DE INSTALACIÓN PERMANENTE QUE, EN SU CASO, PROPORCIONE </w:t>
      </w:r>
      <w:r w:rsidR="00FE6189" w:rsidRPr="004022A4">
        <w:rPr>
          <w:rFonts w:cs="Arial"/>
          <w:b/>
          <w:szCs w:val="22"/>
        </w:rPr>
        <w:t>“LA SECRETARÍA”</w:t>
      </w:r>
      <w:r w:rsidR="0062712A" w:rsidRPr="004022A4">
        <w:rPr>
          <w:rFonts w:cs="Arial"/>
          <w:b/>
          <w:szCs w:val="22"/>
        </w:rPr>
        <w:t>.</w:t>
      </w:r>
    </w:p>
    <w:p w14:paraId="32A6737B" w14:textId="77777777" w:rsidR="0062712A" w:rsidRPr="004022A4" w:rsidRDefault="0062712A" w:rsidP="009D1890">
      <w:pPr>
        <w:suppressAutoHyphens/>
        <w:rPr>
          <w:rFonts w:cs="Arial"/>
          <w:bCs/>
          <w:szCs w:val="22"/>
        </w:rPr>
      </w:pPr>
    </w:p>
    <w:p w14:paraId="36A9003D" w14:textId="4ED74F35" w:rsidR="0062712A" w:rsidRPr="004022A4" w:rsidRDefault="00A76E5D" w:rsidP="009D1890">
      <w:pPr>
        <w:widowControl/>
        <w:suppressAutoHyphens/>
        <w:rPr>
          <w:rFonts w:cs="Arial"/>
          <w:b/>
          <w:szCs w:val="22"/>
        </w:rPr>
      </w:pPr>
      <w:r w:rsidRPr="004022A4">
        <w:rPr>
          <w:rFonts w:cs="Arial"/>
          <w:szCs w:val="22"/>
        </w:rPr>
        <w:t>No se proporcionará</w:t>
      </w:r>
      <w:r w:rsidR="008F6A2D" w:rsidRPr="004022A4">
        <w:rPr>
          <w:rFonts w:cs="Arial"/>
          <w:szCs w:val="22"/>
        </w:rPr>
        <w:t xml:space="preserve"> </w:t>
      </w:r>
      <w:r w:rsidR="0062712A" w:rsidRPr="004022A4">
        <w:rPr>
          <w:rFonts w:cs="Arial"/>
          <w:szCs w:val="22"/>
        </w:rPr>
        <w:t xml:space="preserve">material </w:t>
      </w:r>
      <w:r w:rsidRPr="004022A4">
        <w:rPr>
          <w:rFonts w:cs="Arial"/>
          <w:szCs w:val="22"/>
        </w:rPr>
        <w:t>y</w:t>
      </w:r>
      <w:r w:rsidR="0062712A" w:rsidRPr="004022A4">
        <w:rPr>
          <w:rFonts w:cs="Arial"/>
          <w:szCs w:val="22"/>
        </w:rPr>
        <w:t xml:space="preserve"> equipos de instalación permanente</w:t>
      </w:r>
      <w:r w:rsidR="0052502E">
        <w:rPr>
          <w:rFonts w:cs="Arial"/>
          <w:szCs w:val="22"/>
        </w:rPr>
        <w:t xml:space="preserve"> por “La Secretaria”.</w:t>
      </w:r>
    </w:p>
    <w:p w14:paraId="0C7AF3BD" w14:textId="77777777" w:rsidR="0062712A" w:rsidRPr="004022A4" w:rsidRDefault="0062712A" w:rsidP="009D1890">
      <w:pPr>
        <w:suppressAutoHyphens/>
        <w:rPr>
          <w:rFonts w:cs="Arial"/>
          <w:szCs w:val="22"/>
        </w:rPr>
      </w:pPr>
    </w:p>
    <w:p w14:paraId="63E54963" w14:textId="11DC93FB" w:rsidR="0062712A" w:rsidRPr="004022A4" w:rsidRDefault="005F139C" w:rsidP="009D1890">
      <w:pPr>
        <w:pStyle w:val="Sangra2detindependiente"/>
        <w:widowControl/>
        <w:suppressAutoHyphens/>
        <w:spacing w:after="0" w:line="240" w:lineRule="auto"/>
        <w:ind w:left="0"/>
        <w:rPr>
          <w:rFonts w:cs="Arial"/>
          <w:b/>
          <w:szCs w:val="22"/>
        </w:rPr>
      </w:pPr>
      <w:r w:rsidRPr="004022A4">
        <w:rPr>
          <w:rFonts w:cs="Arial"/>
          <w:b/>
          <w:szCs w:val="22"/>
        </w:rPr>
        <w:t>4.11.2</w:t>
      </w:r>
      <w:r w:rsidRPr="004022A4">
        <w:rPr>
          <w:rFonts w:cs="Arial"/>
          <w:b/>
          <w:szCs w:val="22"/>
        </w:rPr>
        <w:tab/>
      </w:r>
      <w:r w:rsidR="0062712A" w:rsidRPr="004022A4">
        <w:rPr>
          <w:rFonts w:cs="Arial"/>
          <w:b/>
          <w:szCs w:val="22"/>
        </w:rPr>
        <w:t>RELACIÓN DE MATERIALES, MAQUINARIA Y EQUIPO DE INSTALACIÓN PERMANENTE DE FABRICACIÓN NACIONAL QUE PODRÁ REQUERIRSE EN LA LICITACIÓN PÚBLICA.</w:t>
      </w:r>
    </w:p>
    <w:p w14:paraId="6E3D4FDA" w14:textId="77777777" w:rsidR="0062712A" w:rsidRPr="004022A4" w:rsidRDefault="0062712A" w:rsidP="009D1890">
      <w:pPr>
        <w:pStyle w:val="texto"/>
        <w:suppressAutoHyphens/>
        <w:spacing w:after="0" w:line="240" w:lineRule="auto"/>
        <w:ind w:firstLine="0"/>
        <w:rPr>
          <w:rFonts w:cs="Arial"/>
          <w:sz w:val="22"/>
          <w:szCs w:val="22"/>
        </w:rPr>
      </w:pPr>
    </w:p>
    <w:p w14:paraId="412D45D2" w14:textId="486C3441" w:rsidR="0062712A" w:rsidRPr="004022A4" w:rsidRDefault="0062712A" w:rsidP="009D1890">
      <w:pPr>
        <w:pStyle w:val="texto"/>
        <w:suppressAutoHyphens/>
        <w:spacing w:after="0" w:line="240" w:lineRule="auto"/>
        <w:ind w:firstLine="0"/>
        <w:rPr>
          <w:rFonts w:cs="Arial"/>
          <w:sz w:val="22"/>
          <w:szCs w:val="22"/>
        </w:rPr>
      </w:pPr>
      <w:r w:rsidRPr="004022A4">
        <w:rPr>
          <w:rFonts w:cs="Arial"/>
          <w:sz w:val="22"/>
          <w:szCs w:val="22"/>
        </w:rPr>
        <w:t xml:space="preserve">Cuando se establezcan requisitos de contenido nacional, la Secretaría de </w:t>
      </w:r>
      <w:r w:rsidR="003339B3" w:rsidRPr="004022A4">
        <w:rPr>
          <w:rFonts w:cs="Arial"/>
          <w:sz w:val="22"/>
          <w:szCs w:val="22"/>
        </w:rPr>
        <w:t>Finanzas</w:t>
      </w:r>
      <w:r w:rsidR="00E23DFA" w:rsidRPr="004022A4">
        <w:rPr>
          <w:rFonts w:cs="Arial"/>
          <w:sz w:val="22"/>
          <w:szCs w:val="22"/>
        </w:rPr>
        <w:t xml:space="preserve"> </w:t>
      </w:r>
      <w:r w:rsidRPr="004022A4">
        <w:rPr>
          <w:rFonts w:cs="Arial"/>
          <w:sz w:val="22"/>
          <w:szCs w:val="22"/>
        </w:rPr>
        <w:t xml:space="preserve">podrá solicitar a </w:t>
      </w:r>
      <w:r w:rsidR="00FE6189" w:rsidRPr="004022A4">
        <w:rPr>
          <w:rFonts w:cs="Arial"/>
          <w:sz w:val="22"/>
          <w:szCs w:val="22"/>
        </w:rPr>
        <w:t>“La Secretaría”</w:t>
      </w:r>
      <w:r w:rsidRPr="004022A4">
        <w:rPr>
          <w:rFonts w:cs="Arial"/>
          <w:sz w:val="22"/>
          <w:szCs w:val="22"/>
        </w:rPr>
        <w:t>, la información necesaria para verificar el cumplimiento del contenido de fabricación nacional de los materiales, maquinaria y equipo de instalación permanente que deban ser utilizados en la ejecución de los</w:t>
      </w:r>
      <w:r w:rsidR="008F6A2D" w:rsidRPr="004022A4">
        <w:rPr>
          <w:rFonts w:cs="Arial"/>
          <w:sz w:val="22"/>
          <w:szCs w:val="22"/>
        </w:rPr>
        <w:t xml:space="preserve"> </w:t>
      </w:r>
      <w:r w:rsidRPr="004022A4">
        <w:rPr>
          <w:rFonts w:cs="Arial"/>
          <w:sz w:val="22"/>
          <w:szCs w:val="22"/>
        </w:rPr>
        <w:t xml:space="preserve">trabajos, de conformidad con las reglas de carácter general que para estos efectos emita dicha </w:t>
      </w:r>
      <w:r w:rsidR="0052502E">
        <w:rPr>
          <w:rFonts w:cs="Arial"/>
          <w:sz w:val="22"/>
          <w:szCs w:val="22"/>
        </w:rPr>
        <w:t xml:space="preserve">“La </w:t>
      </w:r>
      <w:r w:rsidRPr="004022A4">
        <w:rPr>
          <w:rFonts w:cs="Arial"/>
          <w:sz w:val="22"/>
          <w:szCs w:val="22"/>
        </w:rPr>
        <w:t>Secretaría</w:t>
      </w:r>
      <w:r w:rsidR="0052502E">
        <w:rPr>
          <w:rFonts w:cs="Arial"/>
          <w:sz w:val="22"/>
          <w:szCs w:val="22"/>
        </w:rPr>
        <w:t>”</w:t>
      </w:r>
      <w:r w:rsidRPr="004022A4">
        <w:rPr>
          <w:rFonts w:cs="Arial"/>
          <w:sz w:val="22"/>
          <w:szCs w:val="22"/>
        </w:rPr>
        <w:t>.</w:t>
      </w:r>
    </w:p>
    <w:p w14:paraId="58616AFA" w14:textId="3175318B" w:rsidR="0062712A" w:rsidRPr="004022A4" w:rsidRDefault="0062712A" w:rsidP="00B87433">
      <w:pPr>
        <w:suppressAutoHyphens/>
        <w:rPr>
          <w:rFonts w:cs="Arial"/>
          <w:b/>
          <w:szCs w:val="22"/>
        </w:rPr>
      </w:pPr>
    </w:p>
    <w:p w14:paraId="2C51D4A5" w14:textId="4066407E" w:rsidR="0062712A" w:rsidRPr="004022A4" w:rsidRDefault="0062712A" w:rsidP="009D1890">
      <w:pPr>
        <w:suppressAutoHyphens/>
        <w:ind w:left="720" w:hanging="720"/>
        <w:rPr>
          <w:rFonts w:cs="Arial"/>
          <w:b/>
          <w:szCs w:val="22"/>
        </w:rPr>
      </w:pPr>
      <w:r w:rsidRPr="004022A4">
        <w:rPr>
          <w:rFonts w:cs="Arial"/>
          <w:b/>
          <w:szCs w:val="22"/>
        </w:rPr>
        <w:t>4.1</w:t>
      </w:r>
      <w:r w:rsidR="005F139C" w:rsidRPr="004022A4">
        <w:rPr>
          <w:rFonts w:cs="Arial"/>
          <w:b/>
          <w:szCs w:val="22"/>
        </w:rPr>
        <w:t>2</w:t>
      </w:r>
      <w:r w:rsidRPr="004022A4">
        <w:rPr>
          <w:rFonts w:cs="Arial"/>
          <w:b/>
          <w:szCs w:val="22"/>
        </w:rPr>
        <w:tab/>
        <w:t>FIRMA DE LA PROPOSICIÓN.</w:t>
      </w:r>
    </w:p>
    <w:p w14:paraId="5A579B9A" w14:textId="77777777" w:rsidR="0062712A" w:rsidRPr="004022A4" w:rsidRDefault="0062712A" w:rsidP="009D1890">
      <w:pPr>
        <w:suppressAutoHyphens/>
        <w:rPr>
          <w:rFonts w:cs="Arial"/>
          <w:szCs w:val="22"/>
        </w:rPr>
      </w:pPr>
    </w:p>
    <w:p w14:paraId="6DF93EBB" w14:textId="622D2CF8" w:rsidR="0062712A" w:rsidRPr="004022A4" w:rsidRDefault="0062712A" w:rsidP="009D1890">
      <w:pPr>
        <w:pStyle w:val="Textoindependiente2"/>
        <w:tabs>
          <w:tab w:val="left" w:pos="9356"/>
        </w:tabs>
        <w:suppressAutoHyphens/>
        <w:spacing w:after="0" w:line="240" w:lineRule="auto"/>
        <w:rPr>
          <w:rFonts w:ascii="Arial" w:hAnsi="Arial" w:cs="Arial"/>
          <w:i w:val="0"/>
          <w:sz w:val="22"/>
          <w:szCs w:val="22"/>
          <w:lang w:val="es-MX" w:eastAsia="es-MX"/>
        </w:rPr>
      </w:pPr>
      <w:r w:rsidRPr="004022A4">
        <w:rPr>
          <w:rFonts w:ascii="Arial" w:hAnsi="Arial" w:cs="Arial"/>
          <w:i w:val="0"/>
          <w:sz w:val="22"/>
          <w:szCs w:val="22"/>
          <w:lang w:val="es-MX" w:eastAsia="es-MX"/>
        </w:rPr>
        <w:t xml:space="preserve">Las proposiciones presentadas deberán ser </w:t>
      </w:r>
      <w:r w:rsidRPr="004022A4">
        <w:rPr>
          <w:rFonts w:ascii="Arial" w:hAnsi="Arial" w:cs="Arial"/>
          <w:i w:val="0"/>
          <w:sz w:val="22"/>
          <w:szCs w:val="22"/>
          <w:u w:val="single"/>
          <w:lang w:val="es-MX" w:eastAsia="es-MX"/>
        </w:rPr>
        <w:t>firmadas</w:t>
      </w:r>
      <w:r w:rsidR="0083453B" w:rsidRPr="004022A4">
        <w:rPr>
          <w:rFonts w:ascii="Arial" w:hAnsi="Arial" w:cs="Arial"/>
          <w:i w:val="0"/>
          <w:sz w:val="22"/>
          <w:szCs w:val="22"/>
          <w:lang w:val="es-MX" w:eastAsia="es-MX"/>
        </w:rPr>
        <w:t xml:space="preserve"> autógrafamente por los </w:t>
      </w:r>
      <w:r w:rsidR="008D64CC" w:rsidRPr="004022A4">
        <w:rPr>
          <w:rFonts w:ascii="Arial" w:hAnsi="Arial" w:cs="Arial"/>
          <w:i w:val="0"/>
          <w:sz w:val="22"/>
          <w:szCs w:val="22"/>
          <w:lang w:val="es-MX" w:eastAsia="es-MX"/>
        </w:rPr>
        <w:t>Licitante</w:t>
      </w:r>
      <w:r w:rsidRPr="004022A4">
        <w:rPr>
          <w:rFonts w:ascii="Arial" w:hAnsi="Arial" w:cs="Arial"/>
          <w:i w:val="0"/>
          <w:sz w:val="22"/>
          <w:szCs w:val="22"/>
          <w:lang w:val="es-MX" w:eastAsia="es-MX"/>
        </w:rPr>
        <w:t>s o sus apoderados</w:t>
      </w:r>
      <w:r w:rsidR="00C5200D" w:rsidRPr="004022A4">
        <w:rPr>
          <w:rFonts w:ascii="Arial" w:hAnsi="Arial" w:cs="Arial"/>
          <w:i w:val="0"/>
          <w:sz w:val="22"/>
          <w:szCs w:val="22"/>
          <w:lang w:val="es-MX" w:eastAsia="es-MX"/>
        </w:rPr>
        <w:t>.</w:t>
      </w:r>
      <w:r w:rsidRPr="004022A4">
        <w:rPr>
          <w:rFonts w:ascii="Arial" w:hAnsi="Arial" w:cs="Arial"/>
          <w:i w:val="0"/>
          <w:sz w:val="22"/>
          <w:szCs w:val="22"/>
          <w:lang w:val="es-MX" w:eastAsia="es-MX"/>
        </w:rPr>
        <w:t xml:space="preserve"> </w:t>
      </w:r>
    </w:p>
    <w:p w14:paraId="0DE87955" w14:textId="77777777" w:rsidR="0062712A" w:rsidRPr="004022A4" w:rsidRDefault="0062712A" w:rsidP="009D1890">
      <w:pPr>
        <w:suppressAutoHyphens/>
        <w:rPr>
          <w:rFonts w:cs="Arial"/>
          <w:szCs w:val="22"/>
          <w:lang w:eastAsia="es-MX"/>
        </w:rPr>
      </w:pPr>
    </w:p>
    <w:p w14:paraId="2A836CD9" w14:textId="57230FCC" w:rsidR="0062712A" w:rsidRPr="004022A4" w:rsidRDefault="0062712A" w:rsidP="009D1890">
      <w:pPr>
        <w:suppressAutoHyphens/>
        <w:ind w:left="720" w:hanging="720"/>
        <w:rPr>
          <w:rFonts w:cs="Arial"/>
          <w:b/>
          <w:szCs w:val="22"/>
        </w:rPr>
      </w:pPr>
      <w:r w:rsidRPr="004022A4">
        <w:rPr>
          <w:rFonts w:cs="Arial"/>
          <w:b/>
          <w:szCs w:val="22"/>
        </w:rPr>
        <w:t>4.1</w:t>
      </w:r>
      <w:r w:rsidR="005F139C" w:rsidRPr="004022A4">
        <w:rPr>
          <w:rFonts w:cs="Arial"/>
          <w:b/>
          <w:szCs w:val="22"/>
        </w:rPr>
        <w:t>3</w:t>
      </w:r>
      <w:r w:rsidRPr="004022A4">
        <w:rPr>
          <w:rFonts w:cs="Arial"/>
          <w:b/>
          <w:szCs w:val="22"/>
        </w:rPr>
        <w:tab/>
        <w:t>COMO INTEGRAR E IDENTIFICAR LA PROPOSICIÓN.</w:t>
      </w:r>
    </w:p>
    <w:p w14:paraId="0EF398CD" w14:textId="77777777" w:rsidR="0062712A" w:rsidRPr="004022A4" w:rsidRDefault="0062712A" w:rsidP="009D1890">
      <w:pPr>
        <w:suppressAutoHyphens/>
        <w:rPr>
          <w:rFonts w:cs="Arial"/>
          <w:bCs/>
          <w:szCs w:val="22"/>
        </w:rPr>
      </w:pPr>
    </w:p>
    <w:p w14:paraId="3239AD64" w14:textId="4EFA9683" w:rsidR="0062712A" w:rsidRPr="004022A4" w:rsidRDefault="00744506" w:rsidP="009D1890">
      <w:pPr>
        <w:pStyle w:val="Textoindependiente31"/>
        <w:suppressAutoHyphens/>
        <w:rPr>
          <w:rFonts w:cs="Arial"/>
          <w:b/>
          <w:sz w:val="22"/>
          <w:szCs w:val="22"/>
        </w:rPr>
      </w:pPr>
      <w:r w:rsidRPr="004022A4">
        <w:rPr>
          <w:rFonts w:cs="Arial"/>
          <w:sz w:val="22"/>
          <w:szCs w:val="22"/>
        </w:rPr>
        <w:t xml:space="preserve">El </w:t>
      </w:r>
      <w:r w:rsidR="008D64CC" w:rsidRPr="004022A4">
        <w:rPr>
          <w:rFonts w:cs="Arial"/>
          <w:sz w:val="22"/>
          <w:szCs w:val="22"/>
        </w:rPr>
        <w:t>Licitante</w:t>
      </w:r>
      <w:r w:rsidR="0062712A" w:rsidRPr="004022A4">
        <w:rPr>
          <w:rFonts w:cs="Arial"/>
          <w:sz w:val="22"/>
          <w:szCs w:val="22"/>
        </w:rPr>
        <w:t xml:space="preserve"> deberá integrar su proposición, en original y en la forma que </w:t>
      </w:r>
      <w:r w:rsidR="00694343">
        <w:rPr>
          <w:rFonts w:cs="Arial"/>
          <w:sz w:val="22"/>
          <w:szCs w:val="22"/>
        </w:rPr>
        <w:t xml:space="preserve">prevé </w:t>
      </w:r>
      <w:r w:rsidR="0062712A" w:rsidRPr="004022A4">
        <w:rPr>
          <w:rFonts w:cs="Arial"/>
          <w:sz w:val="22"/>
          <w:szCs w:val="22"/>
        </w:rPr>
        <w:t>el punto 4.2.1. Una vez integrada</w:t>
      </w:r>
      <w:r w:rsidR="00B87433" w:rsidRPr="004022A4">
        <w:rPr>
          <w:rFonts w:cs="Arial"/>
          <w:sz w:val="22"/>
          <w:szCs w:val="22"/>
        </w:rPr>
        <w:t xml:space="preserve"> deberá ser colocada en un sobre cerrado, claramente </w:t>
      </w:r>
      <w:r w:rsidR="0062712A" w:rsidRPr="004022A4">
        <w:rPr>
          <w:rFonts w:cs="Arial"/>
          <w:sz w:val="22"/>
          <w:szCs w:val="22"/>
        </w:rPr>
        <w:t>identificado en su part</w:t>
      </w:r>
      <w:r w:rsidRPr="004022A4">
        <w:rPr>
          <w:rFonts w:cs="Arial"/>
          <w:sz w:val="22"/>
          <w:szCs w:val="22"/>
        </w:rPr>
        <w:t>e exterior, con la clave de la L</w:t>
      </w:r>
      <w:r w:rsidR="0062712A" w:rsidRPr="004022A4">
        <w:rPr>
          <w:rFonts w:cs="Arial"/>
          <w:sz w:val="22"/>
          <w:szCs w:val="22"/>
        </w:rPr>
        <w:t>icitación, objeto de los trabajos y el nombre</w:t>
      </w:r>
      <w:r w:rsidRPr="004022A4">
        <w:rPr>
          <w:rFonts w:cs="Arial"/>
          <w:sz w:val="22"/>
          <w:szCs w:val="22"/>
        </w:rPr>
        <w:t>, denominación</w:t>
      </w:r>
      <w:r w:rsidR="0062712A" w:rsidRPr="004022A4">
        <w:rPr>
          <w:rFonts w:cs="Arial"/>
          <w:sz w:val="22"/>
          <w:szCs w:val="22"/>
        </w:rPr>
        <w:t xml:space="preserve"> o la razón social del </w:t>
      </w:r>
      <w:r w:rsidR="008D64CC" w:rsidRPr="004022A4">
        <w:rPr>
          <w:rFonts w:cs="Arial"/>
          <w:sz w:val="22"/>
          <w:szCs w:val="22"/>
        </w:rPr>
        <w:t>Licitante</w:t>
      </w:r>
      <w:r w:rsidR="0062712A" w:rsidRPr="004022A4">
        <w:rPr>
          <w:rFonts w:cs="Arial"/>
          <w:sz w:val="22"/>
          <w:szCs w:val="22"/>
        </w:rPr>
        <w:t>.</w:t>
      </w:r>
    </w:p>
    <w:p w14:paraId="69BDA2A7" w14:textId="77777777" w:rsidR="0062712A" w:rsidRPr="004022A4" w:rsidRDefault="0062712A" w:rsidP="009D1890">
      <w:pPr>
        <w:suppressAutoHyphens/>
        <w:rPr>
          <w:rFonts w:cs="Arial"/>
          <w:bCs/>
          <w:szCs w:val="22"/>
        </w:rPr>
      </w:pPr>
    </w:p>
    <w:p w14:paraId="2B15CBE4" w14:textId="7721DF8B" w:rsidR="0062712A" w:rsidRPr="004022A4" w:rsidRDefault="0062712A" w:rsidP="009D1890">
      <w:pPr>
        <w:pStyle w:val="Ttulo2"/>
        <w:ind w:left="360"/>
        <w:rPr>
          <w:szCs w:val="22"/>
        </w:rPr>
      </w:pPr>
      <w:r w:rsidRPr="004022A4">
        <w:rPr>
          <w:szCs w:val="22"/>
        </w:rPr>
        <w:t>E</w:t>
      </w:r>
      <w:r w:rsidR="002F1CA9" w:rsidRPr="004022A4">
        <w:rPr>
          <w:szCs w:val="22"/>
        </w:rPr>
        <w:t>L</w:t>
      </w:r>
      <w:r w:rsidRPr="004022A4">
        <w:rPr>
          <w:szCs w:val="22"/>
        </w:rPr>
        <w:t xml:space="preserve"> PROCEDIMIENTO DE LA </w:t>
      </w:r>
      <w:r w:rsidR="008D4FE7" w:rsidRPr="004022A4">
        <w:rPr>
          <w:szCs w:val="22"/>
        </w:rPr>
        <w:t>CONTRATACIÓN</w:t>
      </w:r>
      <w:r w:rsidRPr="004022A4">
        <w:rPr>
          <w:szCs w:val="22"/>
        </w:rPr>
        <w:t>.</w:t>
      </w:r>
    </w:p>
    <w:p w14:paraId="7E3BC0E4" w14:textId="77777777" w:rsidR="0062712A" w:rsidRPr="004022A4" w:rsidRDefault="0062712A" w:rsidP="009D1890">
      <w:pPr>
        <w:suppressAutoHyphens/>
        <w:rPr>
          <w:rFonts w:cs="Arial"/>
          <w:bCs/>
          <w:szCs w:val="22"/>
        </w:rPr>
      </w:pPr>
    </w:p>
    <w:p w14:paraId="5563ED94" w14:textId="6989E0EA" w:rsidR="0058578C" w:rsidRPr="004022A4" w:rsidRDefault="0058578C" w:rsidP="009D1890">
      <w:pPr>
        <w:suppressAutoHyphens/>
        <w:rPr>
          <w:rFonts w:cs="Arial"/>
          <w:bCs/>
          <w:szCs w:val="22"/>
        </w:rPr>
      </w:pPr>
      <w:r w:rsidRPr="004022A4">
        <w:rPr>
          <w:rFonts w:cs="Arial"/>
          <w:bCs/>
          <w:szCs w:val="22"/>
        </w:rPr>
        <w:t xml:space="preserve">El procedimiento de </w:t>
      </w:r>
      <w:r w:rsidR="008144F2" w:rsidRPr="004022A4">
        <w:rPr>
          <w:rFonts w:cs="Arial"/>
          <w:bCs/>
          <w:szCs w:val="22"/>
        </w:rPr>
        <w:t>contratación</w:t>
      </w:r>
      <w:r w:rsidRPr="004022A4">
        <w:rPr>
          <w:rFonts w:cs="Arial"/>
          <w:bCs/>
          <w:szCs w:val="22"/>
        </w:rPr>
        <w:t xml:space="preserve"> se sujetará a lo establecido en la Ley.</w:t>
      </w:r>
    </w:p>
    <w:p w14:paraId="759E1F41" w14:textId="77777777" w:rsidR="0058578C" w:rsidRPr="004022A4" w:rsidRDefault="0058578C" w:rsidP="009D1890">
      <w:pPr>
        <w:suppressAutoHyphens/>
        <w:rPr>
          <w:rFonts w:cs="Arial"/>
          <w:bCs/>
          <w:szCs w:val="22"/>
        </w:rPr>
      </w:pPr>
    </w:p>
    <w:p w14:paraId="4E21EE4F" w14:textId="706499F5" w:rsidR="0062712A" w:rsidRPr="004022A4" w:rsidRDefault="0058578C" w:rsidP="009D1890">
      <w:pPr>
        <w:suppressAutoHyphens/>
        <w:rPr>
          <w:rFonts w:cs="Arial"/>
          <w:bCs/>
          <w:szCs w:val="22"/>
        </w:rPr>
      </w:pPr>
      <w:r w:rsidRPr="004022A4">
        <w:rPr>
          <w:rFonts w:cs="Arial"/>
          <w:bCs/>
          <w:szCs w:val="22"/>
        </w:rPr>
        <w:t>En todos los casos, se preferirá la especialidad, experiencia y capacidad técnica de los in</w:t>
      </w:r>
      <w:r w:rsidR="00B87433" w:rsidRPr="004022A4">
        <w:rPr>
          <w:rFonts w:cs="Arial"/>
          <w:bCs/>
          <w:szCs w:val="22"/>
        </w:rPr>
        <w:t>teresados, así como</w:t>
      </w:r>
      <w:r w:rsidR="008A485C" w:rsidRPr="004022A4">
        <w:rPr>
          <w:rFonts w:cs="Arial"/>
          <w:bCs/>
          <w:szCs w:val="22"/>
        </w:rPr>
        <w:t xml:space="preserve"> aquellos </w:t>
      </w:r>
      <w:r w:rsidR="008D64CC" w:rsidRPr="004022A4">
        <w:rPr>
          <w:rFonts w:cs="Arial"/>
          <w:bCs/>
          <w:szCs w:val="22"/>
        </w:rPr>
        <w:t>Licitante</w:t>
      </w:r>
      <w:r w:rsidRPr="004022A4">
        <w:rPr>
          <w:rFonts w:cs="Arial"/>
          <w:bCs/>
          <w:szCs w:val="22"/>
        </w:rPr>
        <w:t>s que tengan un historial de cumplimiento satisfactorio de los contratos sujetos a l</w:t>
      </w:r>
      <w:r w:rsidR="00F70191" w:rsidRPr="004022A4">
        <w:rPr>
          <w:rFonts w:cs="Arial"/>
          <w:bCs/>
          <w:szCs w:val="22"/>
        </w:rPr>
        <w:t xml:space="preserve">a Ley. De igual manera los </w:t>
      </w:r>
      <w:r w:rsidR="008D64CC" w:rsidRPr="004022A4">
        <w:rPr>
          <w:rFonts w:cs="Arial"/>
          <w:bCs/>
          <w:szCs w:val="22"/>
        </w:rPr>
        <w:t>Contratista</w:t>
      </w:r>
      <w:r w:rsidRPr="004022A4">
        <w:rPr>
          <w:rFonts w:cs="Arial"/>
          <w:bCs/>
          <w:szCs w:val="22"/>
        </w:rPr>
        <w:t>s que en su caso, hayan ejecutado trabajos con Contratos terminados en costo y tiempo.</w:t>
      </w:r>
    </w:p>
    <w:p w14:paraId="06C0238C" w14:textId="77777777" w:rsidR="0058578C" w:rsidRPr="004022A4" w:rsidRDefault="0058578C" w:rsidP="009D1890">
      <w:pPr>
        <w:suppressAutoHyphens/>
        <w:rPr>
          <w:rFonts w:cs="Arial"/>
          <w:bCs/>
          <w:szCs w:val="22"/>
        </w:rPr>
      </w:pPr>
    </w:p>
    <w:p w14:paraId="142052FB" w14:textId="77777777" w:rsidR="0062712A" w:rsidRPr="004022A4" w:rsidRDefault="0062712A" w:rsidP="009D1890">
      <w:pPr>
        <w:suppressAutoHyphens/>
        <w:rPr>
          <w:b/>
          <w:szCs w:val="22"/>
        </w:rPr>
      </w:pPr>
      <w:r w:rsidRPr="004022A4">
        <w:rPr>
          <w:b/>
          <w:szCs w:val="22"/>
        </w:rPr>
        <w:t>5.1</w:t>
      </w:r>
      <w:r w:rsidRPr="004022A4">
        <w:rPr>
          <w:b/>
          <w:szCs w:val="22"/>
        </w:rPr>
        <w:tab/>
        <w:t>PRESENTACIÓN Y APERTURA DE LAS PROPOSICIONES.</w:t>
      </w:r>
    </w:p>
    <w:p w14:paraId="371C259A" w14:textId="77777777" w:rsidR="0062712A" w:rsidRPr="004022A4" w:rsidRDefault="0062712A" w:rsidP="009D1890">
      <w:pPr>
        <w:tabs>
          <w:tab w:val="left" w:pos="8609"/>
        </w:tabs>
        <w:suppressAutoHyphens/>
        <w:rPr>
          <w:rFonts w:cs="Arial"/>
          <w:szCs w:val="22"/>
        </w:rPr>
      </w:pPr>
    </w:p>
    <w:p w14:paraId="4DDB442F" w14:textId="3BF990B8" w:rsidR="0062712A" w:rsidRPr="004022A4" w:rsidRDefault="0062712A" w:rsidP="009D1890">
      <w:pPr>
        <w:tabs>
          <w:tab w:val="left" w:pos="8609"/>
        </w:tabs>
        <w:suppressAutoHyphens/>
        <w:rPr>
          <w:rFonts w:cs="Arial"/>
          <w:szCs w:val="22"/>
        </w:rPr>
      </w:pPr>
      <w:r w:rsidRPr="004022A4">
        <w:rPr>
          <w:rFonts w:cs="Arial"/>
          <w:szCs w:val="22"/>
        </w:rPr>
        <w:t xml:space="preserve">Las proposiciones por escrito deberán presentarse a las </w:t>
      </w:r>
      <w:r w:rsidR="00750303" w:rsidRPr="00694343">
        <w:rPr>
          <w:rFonts w:cs="Arial"/>
          <w:szCs w:val="22"/>
        </w:rPr>
        <w:t>8:15</w:t>
      </w:r>
      <w:r w:rsidRPr="00694343">
        <w:rPr>
          <w:rFonts w:cs="Arial"/>
          <w:noProof/>
          <w:szCs w:val="22"/>
        </w:rPr>
        <w:t xml:space="preserve"> </w:t>
      </w:r>
      <w:r w:rsidR="00902A11" w:rsidRPr="00694343">
        <w:rPr>
          <w:rFonts w:cs="Arial"/>
          <w:noProof/>
          <w:szCs w:val="22"/>
        </w:rPr>
        <w:t>h</w:t>
      </w:r>
      <w:r w:rsidR="008F1696" w:rsidRPr="00694343">
        <w:rPr>
          <w:rFonts w:cs="Arial"/>
          <w:noProof/>
          <w:szCs w:val="22"/>
        </w:rPr>
        <w:t>oras</w:t>
      </w:r>
      <w:r w:rsidRPr="00694343">
        <w:rPr>
          <w:rFonts w:cs="Arial"/>
          <w:szCs w:val="22"/>
        </w:rPr>
        <w:t xml:space="preserve"> </w:t>
      </w:r>
      <w:r w:rsidRPr="00902A11">
        <w:rPr>
          <w:rFonts w:cs="Arial"/>
          <w:szCs w:val="22"/>
        </w:rPr>
        <w:t xml:space="preserve">el día </w:t>
      </w:r>
      <w:r w:rsidR="00902A11" w:rsidRPr="00902A11">
        <w:rPr>
          <w:rFonts w:cs="Arial"/>
          <w:szCs w:val="22"/>
        </w:rPr>
        <w:t xml:space="preserve">27 </w:t>
      </w:r>
      <w:r w:rsidR="00F70191" w:rsidRPr="00902A11">
        <w:rPr>
          <w:rFonts w:cs="Arial"/>
          <w:szCs w:val="22"/>
        </w:rPr>
        <w:t xml:space="preserve">de </w:t>
      </w:r>
      <w:r w:rsidR="00D445C1" w:rsidRPr="00902A11">
        <w:rPr>
          <w:rFonts w:cs="Arial"/>
          <w:szCs w:val="22"/>
        </w:rPr>
        <w:t>diciembre</w:t>
      </w:r>
      <w:r w:rsidR="00F70191" w:rsidRPr="004022A4">
        <w:rPr>
          <w:rFonts w:cs="Arial"/>
          <w:szCs w:val="22"/>
        </w:rPr>
        <w:t xml:space="preserve"> de</w:t>
      </w:r>
      <w:r w:rsidR="00F70191" w:rsidRPr="004022A4">
        <w:rPr>
          <w:rFonts w:cs="Arial"/>
          <w:noProof/>
          <w:szCs w:val="22"/>
        </w:rPr>
        <w:t xml:space="preserve"> </w:t>
      </w:r>
      <w:r w:rsidR="004627C4" w:rsidRPr="004022A4">
        <w:rPr>
          <w:rFonts w:cs="Arial"/>
          <w:noProof/>
          <w:szCs w:val="22"/>
        </w:rPr>
        <w:t>2023</w:t>
      </w:r>
      <w:r w:rsidRPr="004022A4">
        <w:rPr>
          <w:rFonts w:cs="Arial"/>
          <w:szCs w:val="22"/>
        </w:rPr>
        <w:t xml:space="preserve">, </w:t>
      </w:r>
      <w:r w:rsidR="00694343">
        <w:rPr>
          <w:rFonts w:cs="Arial"/>
          <w:szCs w:val="22"/>
        </w:rPr>
        <w:t xml:space="preserve">en </w:t>
      </w:r>
      <w:r w:rsidR="002E4306">
        <w:rPr>
          <w:rFonts w:cs="Arial"/>
          <w:szCs w:val="22"/>
        </w:rPr>
        <w:t xml:space="preserve">la </w:t>
      </w:r>
      <w:r w:rsidR="00E57417" w:rsidRPr="004022A4">
        <w:rPr>
          <w:rFonts w:cs="Arial"/>
          <w:szCs w:val="22"/>
        </w:rPr>
        <w:t xml:space="preserve">Sala de Juntas “Arq. Rubén </w:t>
      </w:r>
      <w:r w:rsidR="00E57417" w:rsidRPr="008B0034">
        <w:rPr>
          <w:rFonts w:cs="Arial"/>
          <w:szCs w:val="22"/>
        </w:rPr>
        <w:t xml:space="preserve">Saldívar </w:t>
      </w:r>
      <w:r w:rsidR="00E57417">
        <w:rPr>
          <w:rFonts w:cs="Arial"/>
          <w:szCs w:val="22"/>
        </w:rPr>
        <w:t xml:space="preserve">Montalvo” </w:t>
      </w:r>
      <w:r w:rsidR="00E57417" w:rsidRPr="008B0034">
        <w:rPr>
          <w:rFonts w:cs="Arial"/>
          <w:szCs w:val="22"/>
        </w:rPr>
        <w:t xml:space="preserve">de la Secretaría de Obras Públicas, en: Circuito Cerro del Gato S/N, Edificio </w:t>
      </w:r>
      <w:r w:rsidR="00E57417" w:rsidRPr="008B0034">
        <w:rPr>
          <w:rFonts w:cs="Arial"/>
          <w:b/>
          <w:szCs w:val="22"/>
        </w:rPr>
        <w:t>“</w:t>
      </w:r>
      <w:r w:rsidR="00E57417" w:rsidRPr="008B0034">
        <w:rPr>
          <w:rFonts w:cs="Arial"/>
          <w:szCs w:val="22"/>
        </w:rPr>
        <w:t>F</w:t>
      </w:r>
      <w:r w:rsidR="00E57417" w:rsidRPr="008B0034">
        <w:rPr>
          <w:rFonts w:cs="Arial"/>
          <w:b/>
          <w:szCs w:val="22"/>
        </w:rPr>
        <w:t>”</w:t>
      </w:r>
      <w:r w:rsidR="00E57417" w:rsidRPr="008B0034">
        <w:rPr>
          <w:rFonts w:cs="Arial"/>
          <w:szCs w:val="22"/>
        </w:rPr>
        <w:t xml:space="preserve"> segundo Piso, Cuidad Administrativa, Zacatecas, Zacatecas</w:t>
      </w:r>
      <w:r w:rsidRPr="004022A4">
        <w:rPr>
          <w:rFonts w:cs="Arial"/>
          <w:szCs w:val="22"/>
        </w:rPr>
        <w:t>, donde se llevará a cabo el acto de presentación y apertura de proposiciones, a partir de la hora señalada para el inicio del acto, el servidor público que lo presida no debe</w:t>
      </w:r>
      <w:r w:rsidR="00EB09EC" w:rsidRPr="004022A4">
        <w:rPr>
          <w:rFonts w:cs="Arial"/>
          <w:szCs w:val="22"/>
        </w:rPr>
        <w:t xml:space="preserve">rá permitir el acceso a ningún </w:t>
      </w:r>
      <w:r w:rsidR="008D64CC" w:rsidRPr="004022A4">
        <w:rPr>
          <w:rFonts w:cs="Arial"/>
          <w:szCs w:val="22"/>
        </w:rPr>
        <w:t>Licitante</w:t>
      </w:r>
      <w:r w:rsidRPr="004022A4">
        <w:rPr>
          <w:rFonts w:cs="Arial"/>
          <w:szCs w:val="22"/>
        </w:rPr>
        <w:t xml:space="preserve">, observador o servidor público ajeno al acto, ni la entrega de documentos después de la hora indicada, con fundamento </w:t>
      </w:r>
      <w:r w:rsidR="00A03999">
        <w:rPr>
          <w:rFonts w:cs="Arial"/>
          <w:szCs w:val="22"/>
        </w:rPr>
        <w:t>en el</w:t>
      </w:r>
      <w:r w:rsidRPr="004022A4">
        <w:rPr>
          <w:rFonts w:cs="Arial"/>
          <w:szCs w:val="22"/>
        </w:rPr>
        <w:t xml:space="preserve"> </w:t>
      </w:r>
      <w:r w:rsidR="00E74899" w:rsidRPr="008B0034">
        <w:rPr>
          <w:rFonts w:cs="Arial"/>
          <w:szCs w:val="22"/>
        </w:rPr>
        <w:t>artículo</w:t>
      </w:r>
      <w:r w:rsidRPr="008B0034">
        <w:rPr>
          <w:rFonts w:cs="Arial"/>
          <w:szCs w:val="22"/>
        </w:rPr>
        <w:t xml:space="preserve"> 36, fracción III del Reglamento de la Le</w:t>
      </w:r>
      <w:r w:rsidRPr="004022A4">
        <w:rPr>
          <w:rFonts w:cs="Arial"/>
          <w:szCs w:val="22"/>
        </w:rPr>
        <w:t>y</w:t>
      </w:r>
      <w:r w:rsidR="00812DB1" w:rsidRPr="004022A4">
        <w:rPr>
          <w:rFonts w:cs="Arial"/>
          <w:szCs w:val="22"/>
        </w:rPr>
        <w:t>.</w:t>
      </w:r>
      <w:r w:rsidR="003454C0" w:rsidRPr="004022A4">
        <w:rPr>
          <w:rFonts w:cs="Arial"/>
          <w:szCs w:val="22"/>
        </w:rPr>
        <w:t xml:space="preserve"> Los </w:t>
      </w:r>
      <w:r w:rsidR="008D64CC" w:rsidRPr="004022A4">
        <w:rPr>
          <w:rFonts w:cs="Arial"/>
          <w:szCs w:val="22"/>
        </w:rPr>
        <w:t>Licitante</w:t>
      </w:r>
      <w:r w:rsidRPr="004022A4">
        <w:rPr>
          <w:rFonts w:cs="Arial"/>
          <w:szCs w:val="22"/>
        </w:rPr>
        <w:t>s o sus representantes legales al ser nombrados entregarán sus proposiciones</w:t>
      </w:r>
      <w:r w:rsidR="004D018C" w:rsidRPr="004022A4">
        <w:rPr>
          <w:rFonts w:cs="Arial"/>
          <w:szCs w:val="22"/>
        </w:rPr>
        <w:t xml:space="preserve"> en sobre cerrado</w:t>
      </w:r>
      <w:r w:rsidRPr="004022A4">
        <w:rPr>
          <w:rFonts w:cs="Arial"/>
          <w:szCs w:val="22"/>
        </w:rPr>
        <w:t xml:space="preserve"> herméticamente y en su caso el escrito indicado </w:t>
      </w:r>
      <w:r w:rsidRPr="008B0034">
        <w:rPr>
          <w:rFonts w:cs="Arial"/>
          <w:szCs w:val="22"/>
        </w:rPr>
        <w:t>en el punto 4.1.</w:t>
      </w:r>
      <w:r w:rsidRPr="004022A4">
        <w:rPr>
          <w:rFonts w:cs="Arial"/>
          <w:szCs w:val="22"/>
        </w:rPr>
        <w:t xml:space="preserve"> </w:t>
      </w:r>
    </w:p>
    <w:p w14:paraId="6FD3A499" w14:textId="77777777" w:rsidR="0062712A" w:rsidRPr="004022A4" w:rsidRDefault="0062712A" w:rsidP="009D1890">
      <w:pPr>
        <w:tabs>
          <w:tab w:val="left" w:pos="8609"/>
        </w:tabs>
        <w:suppressAutoHyphens/>
        <w:rPr>
          <w:rFonts w:cs="Arial"/>
          <w:szCs w:val="22"/>
        </w:rPr>
      </w:pPr>
    </w:p>
    <w:p w14:paraId="255E8682" w14:textId="0DB8EBCA" w:rsidR="0062712A" w:rsidRPr="004022A4" w:rsidRDefault="003454C0" w:rsidP="009D1890">
      <w:pPr>
        <w:pStyle w:val="texto"/>
        <w:suppressAutoHyphens/>
        <w:spacing w:after="0" w:line="240" w:lineRule="auto"/>
        <w:ind w:firstLine="0"/>
        <w:rPr>
          <w:rFonts w:cs="Arial"/>
          <w:sz w:val="22"/>
          <w:szCs w:val="22"/>
        </w:rPr>
      </w:pPr>
      <w:r w:rsidRPr="004022A4">
        <w:rPr>
          <w:rFonts w:cs="Arial"/>
          <w:sz w:val="22"/>
          <w:szCs w:val="22"/>
        </w:rPr>
        <w:t xml:space="preserve">Los </w:t>
      </w:r>
      <w:r w:rsidR="008D64CC" w:rsidRPr="004022A4">
        <w:rPr>
          <w:rFonts w:cs="Arial"/>
          <w:sz w:val="22"/>
          <w:szCs w:val="22"/>
        </w:rPr>
        <w:t>Licitante</w:t>
      </w:r>
      <w:r w:rsidR="0062712A" w:rsidRPr="004022A4">
        <w:rPr>
          <w:rFonts w:cs="Arial"/>
          <w:sz w:val="22"/>
          <w:szCs w:val="22"/>
        </w:rPr>
        <w:t>s son los únicos responsables de que sus proposiciones sean entregadas en tiempo y forma en el acto de presentación y apertura de proposiciones, no se recibirán proposiciones que se presenten después de la fec</w:t>
      </w:r>
      <w:r w:rsidRPr="004022A4">
        <w:rPr>
          <w:rFonts w:cs="Arial"/>
          <w:sz w:val="22"/>
          <w:szCs w:val="22"/>
        </w:rPr>
        <w:t>ha y hora establecida en estas Bases de Li</w:t>
      </w:r>
      <w:r w:rsidR="0062712A" w:rsidRPr="004022A4">
        <w:rPr>
          <w:rFonts w:cs="Arial"/>
          <w:sz w:val="22"/>
          <w:szCs w:val="22"/>
        </w:rPr>
        <w:t>citación.</w:t>
      </w:r>
    </w:p>
    <w:p w14:paraId="365AE5B2" w14:textId="77777777" w:rsidR="0058578C" w:rsidRPr="004022A4" w:rsidRDefault="0058578C" w:rsidP="009D1890">
      <w:pPr>
        <w:pStyle w:val="texto"/>
        <w:suppressAutoHyphens/>
        <w:spacing w:after="0" w:line="240" w:lineRule="auto"/>
        <w:ind w:firstLine="0"/>
        <w:rPr>
          <w:rFonts w:cs="Arial"/>
          <w:sz w:val="22"/>
          <w:szCs w:val="22"/>
        </w:rPr>
      </w:pPr>
    </w:p>
    <w:p w14:paraId="582AA78B" w14:textId="0A3A60B4" w:rsidR="0058578C" w:rsidRPr="004022A4" w:rsidRDefault="0058578C" w:rsidP="009D1890">
      <w:pPr>
        <w:suppressAutoHyphens/>
        <w:rPr>
          <w:rFonts w:cs="Arial"/>
          <w:b/>
          <w:szCs w:val="22"/>
        </w:rPr>
      </w:pPr>
      <w:r w:rsidRPr="004022A4">
        <w:rPr>
          <w:rFonts w:cs="Arial"/>
          <w:b/>
          <w:szCs w:val="22"/>
        </w:rPr>
        <w:t>5.1.1</w:t>
      </w:r>
      <w:r w:rsidR="00876494" w:rsidRPr="004022A4">
        <w:rPr>
          <w:rFonts w:cs="Arial"/>
          <w:b/>
          <w:szCs w:val="22"/>
        </w:rPr>
        <w:tab/>
      </w:r>
      <w:r w:rsidRPr="004022A4">
        <w:rPr>
          <w:rFonts w:cs="Arial"/>
          <w:b/>
          <w:szCs w:val="22"/>
        </w:rPr>
        <w:t>FECHA DE FALLO</w:t>
      </w:r>
      <w:r w:rsidR="008F6A2D" w:rsidRPr="004022A4">
        <w:rPr>
          <w:rFonts w:cs="Arial"/>
          <w:b/>
          <w:szCs w:val="22"/>
        </w:rPr>
        <w:t xml:space="preserve"> </w:t>
      </w:r>
    </w:p>
    <w:p w14:paraId="776A5D14" w14:textId="77777777" w:rsidR="0058578C" w:rsidRPr="004022A4" w:rsidRDefault="0058578C" w:rsidP="009D1890">
      <w:pPr>
        <w:suppressAutoHyphens/>
        <w:rPr>
          <w:rFonts w:cs="Arial"/>
          <w:b/>
          <w:szCs w:val="22"/>
        </w:rPr>
      </w:pPr>
    </w:p>
    <w:p w14:paraId="4681C373" w14:textId="33A4B7F1" w:rsidR="0058578C" w:rsidRPr="004022A4" w:rsidRDefault="0058578C" w:rsidP="009D1890">
      <w:pPr>
        <w:suppressAutoHyphens/>
        <w:rPr>
          <w:rFonts w:cs="Arial"/>
          <w:szCs w:val="22"/>
        </w:rPr>
      </w:pPr>
      <w:r w:rsidRPr="004022A4">
        <w:rPr>
          <w:rFonts w:cs="Arial"/>
          <w:szCs w:val="22"/>
        </w:rPr>
        <w:t xml:space="preserve">La fecha estimada de fallo </w:t>
      </w:r>
      <w:r w:rsidR="00321817">
        <w:rPr>
          <w:rFonts w:cs="Arial"/>
          <w:szCs w:val="22"/>
        </w:rPr>
        <w:t xml:space="preserve">es el </w:t>
      </w:r>
      <w:r w:rsidR="00902A11">
        <w:rPr>
          <w:rFonts w:cs="Arial"/>
          <w:szCs w:val="22"/>
        </w:rPr>
        <w:t>12</w:t>
      </w:r>
      <w:r w:rsidRPr="00902A11">
        <w:rPr>
          <w:rFonts w:cs="Arial"/>
          <w:szCs w:val="22"/>
        </w:rPr>
        <w:t xml:space="preserve"> de </w:t>
      </w:r>
      <w:r w:rsidR="00902A11" w:rsidRPr="00902A11">
        <w:rPr>
          <w:rFonts w:cs="Arial"/>
          <w:szCs w:val="22"/>
        </w:rPr>
        <w:t>enero</w:t>
      </w:r>
      <w:r w:rsidR="008144F2" w:rsidRPr="00902A11">
        <w:rPr>
          <w:rFonts w:cs="Arial"/>
          <w:szCs w:val="22"/>
        </w:rPr>
        <w:t xml:space="preserve"> </w:t>
      </w:r>
      <w:r w:rsidR="003454C0" w:rsidRPr="00902A11">
        <w:rPr>
          <w:rFonts w:cs="Arial"/>
          <w:szCs w:val="22"/>
        </w:rPr>
        <w:t xml:space="preserve">del </w:t>
      </w:r>
      <w:r w:rsidR="00902A11" w:rsidRPr="00902A11">
        <w:rPr>
          <w:rFonts w:cs="Arial"/>
          <w:szCs w:val="22"/>
        </w:rPr>
        <w:t>2024</w:t>
      </w:r>
      <w:r w:rsidR="00CE712C" w:rsidRPr="00902A11">
        <w:rPr>
          <w:rFonts w:cs="Arial"/>
          <w:szCs w:val="22"/>
        </w:rPr>
        <w:t xml:space="preserve"> </w:t>
      </w:r>
      <w:r w:rsidRPr="00902A11">
        <w:rPr>
          <w:rFonts w:cs="Arial"/>
          <w:szCs w:val="22"/>
        </w:rPr>
        <w:t>a las 14:00 horas</w:t>
      </w:r>
      <w:r w:rsidRPr="004022A4">
        <w:rPr>
          <w:rFonts w:cs="Arial"/>
          <w:szCs w:val="22"/>
        </w:rPr>
        <w:t xml:space="preserve">, en la Sala de Juntas </w:t>
      </w:r>
      <w:r w:rsidR="00D23B85" w:rsidRPr="004022A4">
        <w:rPr>
          <w:rFonts w:cs="Arial"/>
          <w:szCs w:val="22"/>
        </w:rPr>
        <w:t xml:space="preserve">“Arq. Rubén </w:t>
      </w:r>
      <w:r w:rsidR="00D23B85" w:rsidRPr="008B0034">
        <w:rPr>
          <w:rFonts w:cs="Arial"/>
          <w:szCs w:val="22"/>
        </w:rPr>
        <w:t xml:space="preserve">Saldívar </w:t>
      </w:r>
      <w:r w:rsidR="00FA00BC" w:rsidRPr="008B0034">
        <w:rPr>
          <w:rFonts w:cs="Arial"/>
          <w:szCs w:val="22"/>
        </w:rPr>
        <w:t>Montalvo “de</w:t>
      </w:r>
      <w:r w:rsidRPr="008B0034">
        <w:rPr>
          <w:rFonts w:cs="Arial"/>
          <w:szCs w:val="22"/>
        </w:rPr>
        <w:t xml:space="preserve"> la Secretar</w:t>
      </w:r>
      <w:r w:rsidR="004B3F46" w:rsidRPr="008B0034">
        <w:rPr>
          <w:rFonts w:cs="Arial"/>
          <w:szCs w:val="22"/>
        </w:rPr>
        <w:t>ía</w:t>
      </w:r>
      <w:r w:rsidRPr="008B0034">
        <w:rPr>
          <w:rFonts w:cs="Arial"/>
          <w:szCs w:val="22"/>
        </w:rPr>
        <w:t xml:space="preserve"> de Obras Públicas, en: Circuito Cerro del Gato</w:t>
      </w:r>
      <w:r w:rsidR="00D23B85" w:rsidRPr="008B0034">
        <w:rPr>
          <w:rFonts w:cs="Arial"/>
          <w:szCs w:val="22"/>
        </w:rPr>
        <w:t xml:space="preserve"> S/N</w:t>
      </w:r>
      <w:r w:rsidRPr="008B0034">
        <w:rPr>
          <w:rFonts w:cs="Arial"/>
          <w:szCs w:val="22"/>
        </w:rPr>
        <w:t xml:space="preserve">, Edificio </w:t>
      </w:r>
      <w:r w:rsidR="006A4473" w:rsidRPr="008B0034">
        <w:rPr>
          <w:rFonts w:cs="Arial"/>
          <w:b/>
          <w:szCs w:val="22"/>
        </w:rPr>
        <w:t>“</w:t>
      </w:r>
      <w:r w:rsidRPr="008B0034">
        <w:rPr>
          <w:rFonts w:cs="Arial"/>
          <w:szCs w:val="22"/>
        </w:rPr>
        <w:t>F</w:t>
      </w:r>
      <w:r w:rsidR="006A4473" w:rsidRPr="008B0034">
        <w:rPr>
          <w:rFonts w:cs="Arial"/>
          <w:b/>
          <w:szCs w:val="22"/>
        </w:rPr>
        <w:t>”</w:t>
      </w:r>
      <w:r w:rsidRPr="008B0034">
        <w:rPr>
          <w:rFonts w:cs="Arial"/>
          <w:szCs w:val="22"/>
        </w:rPr>
        <w:t xml:space="preserve"> segundo Piso, Cuidad </w:t>
      </w:r>
      <w:r w:rsidR="00576F59" w:rsidRPr="008B0034">
        <w:rPr>
          <w:rFonts w:cs="Arial"/>
          <w:szCs w:val="22"/>
        </w:rPr>
        <w:t>Administrativa</w:t>
      </w:r>
      <w:r w:rsidRPr="008B0034">
        <w:rPr>
          <w:rFonts w:cs="Arial"/>
          <w:szCs w:val="22"/>
        </w:rPr>
        <w:t xml:space="preserve">, Zacatecas, Zacatecas, conforme al </w:t>
      </w:r>
      <w:r w:rsidR="00E74899" w:rsidRPr="008B0034">
        <w:rPr>
          <w:rFonts w:cs="Arial"/>
          <w:szCs w:val="22"/>
        </w:rPr>
        <w:t>artículo</w:t>
      </w:r>
      <w:r w:rsidRPr="008B0034">
        <w:rPr>
          <w:rFonts w:cs="Arial"/>
          <w:szCs w:val="22"/>
        </w:rPr>
        <w:t xml:space="preserve"> 64 de la Ley.</w:t>
      </w:r>
    </w:p>
    <w:p w14:paraId="7B33DDED" w14:textId="77777777" w:rsidR="0062712A" w:rsidRPr="004022A4" w:rsidRDefault="0062712A" w:rsidP="009D1890">
      <w:pPr>
        <w:pStyle w:val="texto"/>
        <w:suppressAutoHyphens/>
        <w:spacing w:after="0" w:line="240" w:lineRule="auto"/>
        <w:ind w:firstLine="0"/>
        <w:rPr>
          <w:rFonts w:cs="Arial"/>
          <w:sz w:val="22"/>
          <w:szCs w:val="22"/>
        </w:rPr>
      </w:pPr>
    </w:p>
    <w:p w14:paraId="36DEA2B0" w14:textId="77777777" w:rsidR="0062712A" w:rsidRPr="004022A4" w:rsidRDefault="0062712A" w:rsidP="009D1890">
      <w:pPr>
        <w:pStyle w:val="texto"/>
        <w:suppressAutoHyphens/>
        <w:spacing w:after="0" w:line="240" w:lineRule="auto"/>
        <w:ind w:firstLine="0"/>
        <w:rPr>
          <w:rFonts w:cs="Arial"/>
          <w:sz w:val="22"/>
          <w:szCs w:val="22"/>
        </w:rPr>
      </w:pPr>
      <w:r w:rsidRPr="004022A4">
        <w:rPr>
          <w:rFonts w:cs="Arial"/>
          <w:sz w:val="22"/>
          <w:szCs w:val="22"/>
        </w:rPr>
        <w:t>El acto de presentación y apertura de proposiciones se llevará a cabo, conforme a lo siguiente:</w:t>
      </w:r>
    </w:p>
    <w:p w14:paraId="1613FD27" w14:textId="77777777" w:rsidR="0062712A" w:rsidRPr="004022A4" w:rsidRDefault="0062712A" w:rsidP="009D1890">
      <w:pPr>
        <w:pStyle w:val="texto"/>
        <w:suppressAutoHyphens/>
        <w:spacing w:after="0" w:line="240" w:lineRule="auto"/>
        <w:ind w:firstLine="0"/>
        <w:rPr>
          <w:rFonts w:cs="Arial"/>
          <w:sz w:val="22"/>
          <w:szCs w:val="22"/>
        </w:rPr>
      </w:pPr>
    </w:p>
    <w:p w14:paraId="076AAFE7" w14:textId="77777777" w:rsidR="00577C88" w:rsidRPr="004022A4" w:rsidRDefault="0062712A" w:rsidP="0042665C">
      <w:pPr>
        <w:widowControl/>
        <w:numPr>
          <w:ilvl w:val="0"/>
          <w:numId w:val="9"/>
        </w:numPr>
        <w:suppressAutoHyphens/>
        <w:ind w:left="606" w:hanging="606"/>
        <w:rPr>
          <w:rFonts w:cs="Arial"/>
          <w:szCs w:val="22"/>
        </w:rPr>
      </w:pPr>
      <w:r w:rsidRPr="004022A4">
        <w:rPr>
          <w:rFonts w:cs="Arial"/>
          <w:szCs w:val="22"/>
        </w:rPr>
        <w:t>Una vez recibidas las proposiciones cerradas herméticamente; se procederá a su apertura y se procederá a su análisis cuantitativo sin entrar a la revisión de su contenido, haciéndose constar la documentación presentada, leyendo en voz alta, el importe de las proposiciones presentadas.</w:t>
      </w:r>
    </w:p>
    <w:p w14:paraId="168B2B3E" w14:textId="77777777" w:rsidR="00577C88" w:rsidRPr="004022A4" w:rsidRDefault="00577C88" w:rsidP="009D1890">
      <w:pPr>
        <w:suppressAutoHyphens/>
        <w:rPr>
          <w:rFonts w:cs="Arial"/>
          <w:szCs w:val="22"/>
        </w:rPr>
      </w:pPr>
    </w:p>
    <w:p w14:paraId="31037941" w14:textId="3D4E1A29" w:rsidR="0062712A" w:rsidRPr="004022A4" w:rsidRDefault="006D1CBC" w:rsidP="009D1890">
      <w:pPr>
        <w:suppressAutoHyphens/>
        <w:rPr>
          <w:rFonts w:cs="Arial"/>
          <w:szCs w:val="22"/>
        </w:rPr>
      </w:pPr>
      <w:r w:rsidRPr="004022A4">
        <w:rPr>
          <w:rFonts w:cs="Arial"/>
          <w:szCs w:val="22"/>
        </w:rPr>
        <w:t>L</w:t>
      </w:r>
      <w:r w:rsidR="0062712A" w:rsidRPr="004022A4">
        <w:rPr>
          <w:rFonts w:cs="Arial"/>
          <w:szCs w:val="22"/>
        </w:rPr>
        <w:t>a recepción de proposiciones se entenderá realizada una vez que éstas se analicen durante su evaluación, debiéndose indicar en el fallo si la proposición fue desechada por incumplir la mencionada disposición legal;</w:t>
      </w:r>
    </w:p>
    <w:p w14:paraId="6D4F73B9" w14:textId="77777777" w:rsidR="0062712A" w:rsidRPr="004022A4" w:rsidRDefault="0062712A" w:rsidP="009D1890">
      <w:pPr>
        <w:pStyle w:val="ROMANOS"/>
        <w:suppressAutoHyphens/>
        <w:spacing w:after="0" w:line="240" w:lineRule="auto"/>
        <w:ind w:left="1080" w:firstLine="0"/>
        <w:rPr>
          <w:rFonts w:cs="Arial"/>
          <w:sz w:val="22"/>
          <w:szCs w:val="22"/>
        </w:rPr>
      </w:pPr>
    </w:p>
    <w:p w14:paraId="1C177A7E" w14:textId="1BCBD13D" w:rsidR="0062712A" w:rsidRPr="004022A4" w:rsidRDefault="0062712A" w:rsidP="0042665C">
      <w:pPr>
        <w:widowControl/>
        <w:numPr>
          <w:ilvl w:val="0"/>
          <w:numId w:val="9"/>
        </w:numPr>
        <w:suppressAutoHyphens/>
        <w:ind w:left="606" w:hanging="606"/>
        <w:rPr>
          <w:rFonts w:cs="Arial"/>
          <w:szCs w:val="22"/>
        </w:rPr>
      </w:pPr>
      <w:r w:rsidRPr="004022A4">
        <w:rPr>
          <w:rFonts w:cs="Arial"/>
          <w:szCs w:val="22"/>
        </w:rPr>
        <w:t xml:space="preserve">Por lo menos un </w:t>
      </w:r>
      <w:r w:rsidR="008D64CC" w:rsidRPr="004022A4">
        <w:rPr>
          <w:rFonts w:cs="Arial"/>
          <w:szCs w:val="22"/>
        </w:rPr>
        <w:t>Licitante</w:t>
      </w:r>
      <w:r w:rsidRPr="004022A4">
        <w:rPr>
          <w:rFonts w:cs="Arial"/>
          <w:szCs w:val="22"/>
        </w:rPr>
        <w:t xml:space="preserve">, si asistiere alguno, y el servidor público de </w:t>
      </w:r>
      <w:r w:rsidR="00FE6189" w:rsidRPr="004022A4">
        <w:rPr>
          <w:rFonts w:cs="Arial"/>
          <w:szCs w:val="22"/>
        </w:rPr>
        <w:t>“La Secretaría”</w:t>
      </w:r>
      <w:r w:rsidR="00954D3E" w:rsidRPr="004022A4">
        <w:rPr>
          <w:rFonts w:cs="Arial"/>
          <w:szCs w:val="22"/>
        </w:rPr>
        <w:t xml:space="preserve"> </w:t>
      </w:r>
      <w:r w:rsidRPr="004022A4">
        <w:rPr>
          <w:rFonts w:cs="Arial"/>
          <w:szCs w:val="22"/>
        </w:rPr>
        <w:t>facultado para presidir el acto, firmarán las proposiciones presentadas, l</w:t>
      </w:r>
      <w:r w:rsidR="0002511B" w:rsidRPr="004022A4">
        <w:rPr>
          <w:rFonts w:cs="Arial"/>
          <w:szCs w:val="22"/>
        </w:rPr>
        <w:t>os</w:t>
      </w:r>
      <w:r w:rsidRPr="004022A4">
        <w:rPr>
          <w:rFonts w:cs="Arial"/>
          <w:szCs w:val="22"/>
        </w:rPr>
        <w:t xml:space="preserve"> documentos números A </w:t>
      </w:r>
      <w:r w:rsidR="002232A4" w:rsidRPr="004022A4">
        <w:rPr>
          <w:rFonts w:cs="Arial"/>
          <w:szCs w:val="22"/>
        </w:rPr>
        <w:t>1</w:t>
      </w:r>
      <w:r w:rsidR="008B0034">
        <w:rPr>
          <w:rFonts w:cs="Arial"/>
          <w:szCs w:val="22"/>
        </w:rPr>
        <w:t>7</w:t>
      </w:r>
      <w:r w:rsidRPr="004022A4">
        <w:rPr>
          <w:rFonts w:cs="Arial"/>
          <w:szCs w:val="22"/>
        </w:rPr>
        <w:t xml:space="preserve">, en el que se consignen los precios y el importe total de los trabajos objeto de esta </w:t>
      </w:r>
      <w:r w:rsidR="00C45CAB" w:rsidRPr="004022A4">
        <w:rPr>
          <w:rFonts w:cs="Arial"/>
          <w:szCs w:val="22"/>
        </w:rPr>
        <w:t>Licitación</w:t>
      </w:r>
      <w:r w:rsidRPr="004022A4">
        <w:rPr>
          <w:rFonts w:cs="Arial"/>
          <w:szCs w:val="22"/>
        </w:rPr>
        <w:t>;</w:t>
      </w:r>
    </w:p>
    <w:p w14:paraId="6E1DE09F" w14:textId="77777777" w:rsidR="00A61ACF" w:rsidRPr="004022A4" w:rsidRDefault="00A61ACF" w:rsidP="009D1890">
      <w:pPr>
        <w:widowControl/>
        <w:suppressAutoHyphens/>
        <w:ind w:left="606"/>
        <w:rPr>
          <w:rFonts w:cs="Arial"/>
          <w:szCs w:val="22"/>
        </w:rPr>
      </w:pPr>
    </w:p>
    <w:p w14:paraId="4BC2F808" w14:textId="12D45D5B" w:rsidR="0062712A" w:rsidRPr="004022A4" w:rsidRDefault="0062712A" w:rsidP="00D80718">
      <w:pPr>
        <w:widowControl/>
        <w:numPr>
          <w:ilvl w:val="0"/>
          <w:numId w:val="9"/>
        </w:numPr>
        <w:suppressAutoHyphens/>
        <w:ind w:left="606" w:hanging="606"/>
        <w:rPr>
          <w:rFonts w:cs="Arial"/>
          <w:szCs w:val="22"/>
        </w:rPr>
      </w:pPr>
      <w:r w:rsidRPr="004022A4">
        <w:rPr>
          <w:rFonts w:cs="Arial"/>
          <w:szCs w:val="22"/>
        </w:rPr>
        <w:t xml:space="preserve">Se levantará acta que contendrá como mínimo los requisitos que menciona el </w:t>
      </w:r>
      <w:r w:rsidR="00E74899" w:rsidRPr="004022A4">
        <w:rPr>
          <w:rFonts w:cs="Arial"/>
          <w:szCs w:val="22"/>
        </w:rPr>
        <w:t>artículo</w:t>
      </w:r>
      <w:r w:rsidRPr="004022A4">
        <w:rPr>
          <w:rFonts w:cs="Arial"/>
          <w:szCs w:val="22"/>
        </w:rPr>
        <w:t xml:space="preserve"> 36 fracción VI del Reglamento de la Ley y que servirá de constancia de la celebración del acto de presentación y apertura de las proposiciones en la que se harán constar las proposiciones aceptadas para su posterior evaluación y el importe total de cada una de ellas, el acta será firmada por los asistentes y se entregará copia de la misma. La falta de </w:t>
      </w:r>
      <w:r w:rsidRPr="004022A4">
        <w:rPr>
          <w:rFonts w:cs="Arial"/>
          <w:szCs w:val="22"/>
        </w:rPr>
        <w:lastRenderedPageBreak/>
        <w:t xml:space="preserve">firma de algún </w:t>
      </w:r>
      <w:r w:rsidR="008D64CC" w:rsidRPr="004022A4">
        <w:rPr>
          <w:rFonts w:cs="Arial"/>
          <w:szCs w:val="22"/>
        </w:rPr>
        <w:t>Licitante</w:t>
      </w:r>
      <w:r w:rsidRPr="004022A4">
        <w:rPr>
          <w:rFonts w:cs="Arial"/>
          <w:szCs w:val="22"/>
        </w:rPr>
        <w:t xml:space="preserve"> no invalidará su contenido y efectos, quedando a disposición a partir de esa fecha, para los que no hayan asistido, para efecto de su notificación. En el acta se señalará la fecha y hora del Fallo de la </w:t>
      </w:r>
      <w:r w:rsidR="006D1CBC" w:rsidRPr="004022A4">
        <w:rPr>
          <w:rFonts w:cs="Arial"/>
          <w:szCs w:val="22"/>
        </w:rPr>
        <w:t>L</w:t>
      </w:r>
      <w:r w:rsidRPr="004022A4">
        <w:rPr>
          <w:rFonts w:cs="Arial"/>
          <w:szCs w:val="22"/>
        </w:rPr>
        <w:t xml:space="preserve">icitación; y la Firma </w:t>
      </w:r>
      <w:r w:rsidR="002A1C9F" w:rsidRPr="004022A4">
        <w:rPr>
          <w:rFonts w:cs="Arial"/>
          <w:szCs w:val="22"/>
        </w:rPr>
        <w:t>d</w:t>
      </w:r>
      <w:r w:rsidR="003E4534" w:rsidRPr="004022A4">
        <w:rPr>
          <w:rFonts w:cs="Arial"/>
          <w:szCs w:val="22"/>
        </w:rPr>
        <w:t>el Contrato</w:t>
      </w:r>
      <w:r w:rsidRPr="004022A4">
        <w:rPr>
          <w:rFonts w:cs="Arial"/>
          <w:szCs w:val="22"/>
        </w:rPr>
        <w:t xml:space="preserve"> respectivo se llevará a cabo dentro de los 15 </w:t>
      </w:r>
      <w:r w:rsidR="008144F2" w:rsidRPr="004022A4">
        <w:rPr>
          <w:rFonts w:cs="Arial"/>
          <w:szCs w:val="22"/>
        </w:rPr>
        <w:t>días</w:t>
      </w:r>
      <w:r w:rsidRPr="004022A4">
        <w:rPr>
          <w:rFonts w:cs="Arial"/>
          <w:szCs w:val="22"/>
        </w:rPr>
        <w:t xml:space="preserve"> naturales siguien</w:t>
      </w:r>
      <w:r w:rsidR="00D80718" w:rsidRPr="004022A4">
        <w:rPr>
          <w:rFonts w:cs="Arial"/>
          <w:szCs w:val="22"/>
        </w:rPr>
        <w:t xml:space="preserve">tes a la notificación del fallo, teniendo como fecha estimada para la formalización del mismo el </w:t>
      </w:r>
      <w:r w:rsidR="00D80718" w:rsidRPr="003E0697">
        <w:rPr>
          <w:rFonts w:cs="Arial"/>
          <w:szCs w:val="22"/>
        </w:rPr>
        <w:t>día</w:t>
      </w:r>
      <w:r w:rsidR="003E0697" w:rsidRPr="003E0697">
        <w:rPr>
          <w:rFonts w:cs="Arial"/>
          <w:szCs w:val="22"/>
        </w:rPr>
        <w:t xml:space="preserve"> 27 de enero</w:t>
      </w:r>
      <w:r w:rsidR="00D80718" w:rsidRPr="003E0697">
        <w:rPr>
          <w:rFonts w:cs="Arial"/>
          <w:szCs w:val="22"/>
        </w:rPr>
        <w:t xml:space="preserve"> del 2024</w:t>
      </w:r>
      <w:r w:rsidR="003E0697">
        <w:rPr>
          <w:rFonts w:cs="Arial"/>
          <w:szCs w:val="22"/>
        </w:rPr>
        <w:t xml:space="preserve"> </w:t>
      </w:r>
      <w:r w:rsidR="0058578C" w:rsidRPr="004022A4">
        <w:rPr>
          <w:rFonts w:cs="Arial"/>
          <w:szCs w:val="22"/>
        </w:rPr>
        <w:t xml:space="preserve">como lo establecen los </w:t>
      </w:r>
      <w:r w:rsidR="00E74899" w:rsidRPr="004022A4">
        <w:rPr>
          <w:rFonts w:cs="Arial"/>
          <w:szCs w:val="22"/>
        </w:rPr>
        <w:t>Artículo</w:t>
      </w:r>
      <w:r w:rsidR="0058578C" w:rsidRPr="004022A4">
        <w:rPr>
          <w:rFonts w:cs="Arial"/>
          <w:szCs w:val="22"/>
        </w:rPr>
        <w:t>s 92</w:t>
      </w:r>
      <w:r w:rsidR="00937196" w:rsidRPr="004022A4">
        <w:rPr>
          <w:rFonts w:cs="Arial"/>
          <w:szCs w:val="22"/>
        </w:rPr>
        <w:t xml:space="preserve"> fracción</w:t>
      </w:r>
      <w:r w:rsidR="001B00A9" w:rsidRPr="004022A4">
        <w:rPr>
          <w:rFonts w:cs="Arial"/>
          <w:szCs w:val="22"/>
        </w:rPr>
        <w:t xml:space="preserve"> I / fracción II / fracción III </w:t>
      </w:r>
      <w:r w:rsidR="0058578C" w:rsidRPr="004022A4">
        <w:rPr>
          <w:rFonts w:cs="Arial"/>
          <w:szCs w:val="22"/>
        </w:rPr>
        <w:t>95, 96, 97,99, 100, 101,</w:t>
      </w:r>
      <w:r w:rsidR="00321817">
        <w:rPr>
          <w:rFonts w:cs="Arial"/>
          <w:szCs w:val="22"/>
        </w:rPr>
        <w:t xml:space="preserve"> </w:t>
      </w:r>
      <w:r w:rsidR="0058578C" w:rsidRPr="004022A4">
        <w:rPr>
          <w:rFonts w:cs="Arial"/>
          <w:szCs w:val="22"/>
        </w:rPr>
        <w:t>102 de la Ley</w:t>
      </w:r>
      <w:r w:rsidR="00321817">
        <w:rPr>
          <w:rFonts w:cs="Arial"/>
          <w:szCs w:val="22"/>
        </w:rPr>
        <w:t>,</w:t>
      </w:r>
      <w:r w:rsidRPr="004022A4">
        <w:rPr>
          <w:rFonts w:cs="Arial"/>
          <w:szCs w:val="22"/>
        </w:rPr>
        <w:t xml:space="preserve"> en </w:t>
      </w:r>
      <w:r w:rsidR="0058578C" w:rsidRPr="004022A4">
        <w:rPr>
          <w:rFonts w:cs="Arial"/>
          <w:szCs w:val="22"/>
        </w:rPr>
        <w:t>la Dirección de Contratos</w:t>
      </w:r>
      <w:r w:rsidRPr="004022A4">
        <w:rPr>
          <w:rFonts w:cs="Arial"/>
          <w:szCs w:val="22"/>
        </w:rPr>
        <w:t xml:space="preserve"> de la </w:t>
      </w:r>
      <w:r w:rsidR="0058578C" w:rsidRPr="004022A4">
        <w:rPr>
          <w:rFonts w:cs="Arial"/>
          <w:szCs w:val="22"/>
        </w:rPr>
        <w:t>Subsecretaría Jurídica</w:t>
      </w:r>
      <w:r w:rsidRPr="004022A4">
        <w:rPr>
          <w:rFonts w:cs="Arial"/>
          <w:szCs w:val="22"/>
        </w:rPr>
        <w:t xml:space="preserve"> de la </w:t>
      </w:r>
      <w:r w:rsidR="0079236D" w:rsidRPr="004022A4">
        <w:rPr>
          <w:rFonts w:cs="Arial"/>
          <w:szCs w:val="22"/>
        </w:rPr>
        <w:t>Secretaría de Obras Públicas</w:t>
      </w:r>
      <w:r w:rsidRPr="004022A4">
        <w:rPr>
          <w:rFonts w:cs="Arial"/>
          <w:szCs w:val="22"/>
        </w:rPr>
        <w:t>, segundo piso Edificio F, sita Circuito Cerro del Gato, Ciudad Administrativa, Zacatecas, Zac</w:t>
      </w:r>
      <w:r w:rsidR="00760218" w:rsidRPr="004022A4">
        <w:rPr>
          <w:rFonts w:cs="Arial"/>
          <w:szCs w:val="22"/>
        </w:rPr>
        <w:t>atecas</w:t>
      </w:r>
      <w:r w:rsidRPr="004022A4">
        <w:rPr>
          <w:rFonts w:cs="Arial"/>
          <w:szCs w:val="22"/>
        </w:rPr>
        <w:t>, C.P.</w:t>
      </w:r>
      <w:r w:rsidR="00A67897" w:rsidRPr="004022A4">
        <w:rPr>
          <w:rFonts w:cs="Arial"/>
          <w:szCs w:val="22"/>
        </w:rPr>
        <w:t xml:space="preserve"> </w:t>
      </w:r>
      <w:r w:rsidRPr="004022A4">
        <w:rPr>
          <w:rFonts w:cs="Arial"/>
          <w:szCs w:val="22"/>
        </w:rPr>
        <w:t>98160, Tel. (492) 491 5000 ext. 3130</w:t>
      </w:r>
      <w:r w:rsidR="0058578C" w:rsidRPr="004022A4">
        <w:rPr>
          <w:rFonts w:cs="Arial"/>
          <w:szCs w:val="22"/>
        </w:rPr>
        <w:t>4</w:t>
      </w:r>
      <w:r w:rsidR="008144F2" w:rsidRPr="004022A4">
        <w:rPr>
          <w:rFonts w:cs="Arial"/>
          <w:szCs w:val="22"/>
        </w:rPr>
        <w:t>.</w:t>
      </w:r>
    </w:p>
    <w:p w14:paraId="11B236F5" w14:textId="77777777" w:rsidR="0062712A" w:rsidRPr="004022A4" w:rsidRDefault="0062712A" w:rsidP="009D1890">
      <w:pPr>
        <w:pStyle w:val="ROMANOS"/>
        <w:suppressAutoHyphens/>
        <w:spacing w:after="0" w:line="240" w:lineRule="auto"/>
        <w:ind w:left="1134" w:firstLine="0"/>
        <w:rPr>
          <w:rFonts w:cs="Arial"/>
          <w:sz w:val="22"/>
          <w:szCs w:val="22"/>
        </w:rPr>
      </w:pPr>
    </w:p>
    <w:p w14:paraId="7CF305A1" w14:textId="19C8FF2B" w:rsidR="0062712A" w:rsidRPr="004022A4" w:rsidRDefault="00FE6189" w:rsidP="0042665C">
      <w:pPr>
        <w:widowControl/>
        <w:numPr>
          <w:ilvl w:val="0"/>
          <w:numId w:val="9"/>
        </w:numPr>
        <w:tabs>
          <w:tab w:val="clear" w:pos="720"/>
        </w:tabs>
        <w:suppressAutoHyphens/>
        <w:ind w:left="606" w:hanging="606"/>
        <w:rPr>
          <w:rFonts w:cs="Arial"/>
          <w:bCs/>
          <w:szCs w:val="22"/>
        </w:rPr>
      </w:pPr>
      <w:r w:rsidRPr="004022A4">
        <w:rPr>
          <w:rFonts w:cs="Arial"/>
          <w:szCs w:val="22"/>
        </w:rPr>
        <w:t>“La Secretaría”</w:t>
      </w:r>
      <w:r w:rsidR="00954D3E" w:rsidRPr="004022A4">
        <w:rPr>
          <w:rFonts w:cs="Arial"/>
          <w:szCs w:val="22"/>
        </w:rPr>
        <w:t xml:space="preserve"> </w:t>
      </w:r>
      <w:r w:rsidR="0062712A" w:rsidRPr="004022A4">
        <w:rPr>
          <w:rFonts w:cs="Arial"/>
          <w:szCs w:val="22"/>
        </w:rPr>
        <w:t xml:space="preserve">procederá con el análisis cualitativo de las proposiciones aceptadas, de acuerdo a lo señalado en el punto 5.4 de esta convocatoria, debiendo elaborar acta </w:t>
      </w:r>
      <w:r w:rsidR="00321817">
        <w:rPr>
          <w:rFonts w:cs="Arial"/>
          <w:szCs w:val="22"/>
        </w:rPr>
        <w:t xml:space="preserve">de fallo </w:t>
      </w:r>
      <w:r w:rsidR="0062712A" w:rsidRPr="004022A4">
        <w:rPr>
          <w:rFonts w:cs="Arial"/>
          <w:szCs w:val="22"/>
        </w:rPr>
        <w:t>en que conste lo dispuesto en e</w:t>
      </w:r>
      <w:r w:rsidR="00FC66D6" w:rsidRPr="004022A4">
        <w:rPr>
          <w:rFonts w:cs="Arial"/>
          <w:szCs w:val="22"/>
        </w:rPr>
        <w:t xml:space="preserve"> </w:t>
      </w:r>
      <w:r w:rsidR="0062712A" w:rsidRPr="004022A4">
        <w:rPr>
          <w:rFonts w:cs="Arial"/>
          <w:szCs w:val="22"/>
        </w:rPr>
        <w:t xml:space="preserve">l </w:t>
      </w:r>
      <w:r w:rsidR="00E74899" w:rsidRPr="004022A4">
        <w:rPr>
          <w:rFonts w:cs="Arial"/>
          <w:szCs w:val="22"/>
        </w:rPr>
        <w:t>artículo</w:t>
      </w:r>
      <w:r w:rsidR="0062712A" w:rsidRPr="004022A4">
        <w:rPr>
          <w:rFonts w:cs="Arial"/>
          <w:szCs w:val="22"/>
        </w:rPr>
        <w:t xml:space="preserve"> 44 del Reglamento de la Ley dando a conocer el resultado a los </w:t>
      </w:r>
      <w:r w:rsidR="008D64CC" w:rsidRPr="004022A4">
        <w:rPr>
          <w:rFonts w:cs="Arial"/>
          <w:szCs w:val="22"/>
        </w:rPr>
        <w:t>Licitante</w:t>
      </w:r>
      <w:r w:rsidR="00C45CAB" w:rsidRPr="004022A4">
        <w:rPr>
          <w:rFonts w:cs="Arial"/>
          <w:szCs w:val="22"/>
        </w:rPr>
        <w:t>s</w:t>
      </w:r>
      <w:r w:rsidR="0062712A" w:rsidRPr="004022A4">
        <w:rPr>
          <w:rFonts w:cs="Arial"/>
          <w:szCs w:val="22"/>
        </w:rPr>
        <w:t xml:space="preserve"> en el fallo; y</w:t>
      </w:r>
    </w:p>
    <w:p w14:paraId="122BED46" w14:textId="77777777" w:rsidR="0062712A" w:rsidRPr="004022A4" w:rsidRDefault="0062712A" w:rsidP="009D1890">
      <w:pPr>
        <w:pStyle w:val="ROMANOS"/>
        <w:suppressAutoHyphens/>
        <w:spacing w:after="0" w:line="240" w:lineRule="auto"/>
        <w:ind w:left="720" w:firstLine="0"/>
        <w:rPr>
          <w:rFonts w:cs="Arial"/>
          <w:bCs/>
          <w:sz w:val="22"/>
          <w:szCs w:val="22"/>
        </w:rPr>
      </w:pPr>
    </w:p>
    <w:p w14:paraId="2AEC2EBA" w14:textId="4991D4D5" w:rsidR="00F96D8B" w:rsidRPr="004022A4" w:rsidRDefault="0062712A" w:rsidP="0042665C">
      <w:pPr>
        <w:widowControl/>
        <w:numPr>
          <w:ilvl w:val="0"/>
          <w:numId w:val="9"/>
        </w:numPr>
        <w:tabs>
          <w:tab w:val="clear" w:pos="720"/>
        </w:tabs>
        <w:suppressAutoHyphens/>
        <w:ind w:left="606" w:hanging="606"/>
        <w:rPr>
          <w:rFonts w:cs="Arial"/>
          <w:szCs w:val="22"/>
        </w:rPr>
      </w:pPr>
      <w:r w:rsidRPr="004022A4">
        <w:rPr>
          <w:rFonts w:cs="Arial"/>
          <w:szCs w:val="22"/>
        </w:rPr>
        <w:t>En junta pública, a la que</w:t>
      </w:r>
      <w:r w:rsidR="006D1CBC" w:rsidRPr="004022A4">
        <w:rPr>
          <w:rFonts w:cs="Arial"/>
          <w:szCs w:val="22"/>
        </w:rPr>
        <w:t xml:space="preserve"> podrán asistir libremente los </w:t>
      </w:r>
      <w:r w:rsidR="008D64CC" w:rsidRPr="004022A4">
        <w:rPr>
          <w:rFonts w:cs="Arial"/>
          <w:szCs w:val="22"/>
        </w:rPr>
        <w:t>Licitante</w:t>
      </w:r>
      <w:r w:rsidRPr="004022A4">
        <w:rPr>
          <w:rFonts w:cs="Arial"/>
          <w:szCs w:val="22"/>
        </w:rPr>
        <w:t>s que hubieren presentado proposiciones, se dará a conocer el</w:t>
      </w:r>
      <w:r w:rsidR="006D1CBC" w:rsidRPr="004022A4">
        <w:rPr>
          <w:rFonts w:cs="Arial"/>
          <w:szCs w:val="22"/>
        </w:rPr>
        <w:t xml:space="preserve"> fallo de la L</w:t>
      </w:r>
      <w:r w:rsidRPr="004022A4">
        <w:rPr>
          <w:rFonts w:cs="Arial"/>
          <w:szCs w:val="22"/>
        </w:rPr>
        <w:t xml:space="preserve">icitación, comenzando con la lectura de la misma, incluyendo: el resultado del dictamen que sirvió de base para determinar el fallo y el </w:t>
      </w:r>
      <w:r w:rsidR="008D64CC" w:rsidRPr="004022A4">
        <w:rPr>
          <w:rFonts w:cs="Arial"/>
          <w:szCs w:val="22"/>
        </w:rPr>
        <w:t>Licitante</w:t>
      </w:r>
      <w:r w:rsidRPr="004022A4">
        <w:rPr>
          <w:rFonts w:cs="Arial"/>
          <w:szCs w:val="22"/>
        </w:rPr>
        <w:t xml:space="preserve"> ganador, levantándose el acta correspondiente, la que contendrá los dat</w:t>
      </w:r>
      <w:r w:rsidR="00192D78" w:rsidRPr="004022A4">
        <w:rPr>
          <w:rFonts w:cs="Arial"/>
          <w:szCs w:val="22"/>
        </w:rPr>
        <w:t xml:space="preserve">os establecidos en el </w:t>
      </w:r>
      <w:r w:rsidR="00E74899" w:rsidRPr="004022A4">
        <w:rPr>
          <w:rFonts w:cs="Arial"/>
          <w:szCs w:val="22"/>
        </w:rPr>
        <w:t>Artículo</w:t>
      </w:r>
      <w:r w:rsidR="00192D78" w:rsidRPr="004022A4">
        <w:rPr>
          <w:rFonts w:cs="Arial"/>
          <w:szCs w:val="22"/>
        </w:rPr>
        <w:t xml:space="preserve"> 79</w:t>
      </w:r>
      <w:r w:rsidRPr="004022A4">
        <w:rPr>
          <w:rFonts w:cs="Arial"/>
          <w:szCs w:val="22"/>
        </w:rPr>
        <w:t xml:space="preserve"> de la </w:t>
      </w:r>
      <w:r w:rsidR="00192D78" w:rsidRPr="004022A4">
        <w:rPr>
          <w:rFonts w:cs="Arial"/>
          <w:szCs w:val="22"/>
        </w:rPr>
        <w:t>Ley.</w:t>
      </w:r>
    </w:p>
    <w:p w14:paraId="6EC8574B" w14:textId="77777777" w:rsidR="00F96D8B" w:rsidRPr="004022A4" w:rsidRDefault="00F96D8B" w:rsidP="009D1890">
      <w:pPr>
        <w:widowControl/>
        <w:suppressAutoHyphens/>
        <w:rPr>
          <w:rFonts w:cs="Arial"/>
          <w:szCs w:val="22"/>
        </w:rPr>
      </w:pPr>
    </w:p>
    <w:p w14:paraId="5DA6862F" w14:textId="0F192D17" w:rsidR="00F96D8B" w:rsidRPr="004022A4" w:rsidRDefault="0062712A" w:rsidP="0042665C">
      <w:pPr>
        <w:widowControl/>
        <w:numPr>
          <w:ilvl w:val="0"/>
          <w:numId w:val="9"/>
        </w:numPr>
        <w:suppressAutoHyphens/>
        <w:ind w:left="606" w:hanging="606"/>
        <w:rPr>
          <w:szCs w:val="22"/>
        </w:rPr>
      </w:pPr>
      <w:r w:rsidRPr="004022A4">
        <w:rPr>
          <w:szCs w:val="22"/>
        </w:rPr>
        <w:t>Entregándose copia del acta en</w:t>
      </w:r>
      <w:r w:rsidR="006D1CBC" w:rsidRPr="004022A4">
        <w:rPr>
          <w:szCs w:val="22"/>
        </w:rPr>
        <w:t xml:space="preserve"> la que conste el fallo a los </w:t>
      </w:r>
      <w:r w:rsidR="008D64CC" w:rsidRPr="004022A4">
        <w:rPr>
          <w:szCs w:val="22"/>
        </w:rPr>
        <w:t>Licitante</w:t>
      </w:r>
      <w:r w:rsidRPr="004022A4">
        <w:rPr>
          <w:szCs w:val="22"/>
        </w:rPr>
        <w:t>s que hayan asistido al acto y se difundirá el contenido del mismo</w:t>
      </w:r>
      <w:r w:rsidR="00601820" w:rsidRPr="004022A4">
        <w:rPr>
          <w:szCs w:val="22"/>
        </w:rPr>
        <w:t xml:space="preserve"> en la siguiente liga </w:t>
      </w:r>
      <w:r w:rsidR="006A4473" w:rsidRPr="004022A4">
        <w:rPr>
          <w:b/>
          <w:szCs w:val="22"/>
          <w:u w:val="single"/>
        </w:rPr>
        <w:t>“</w:t>
      </w:r>
      <w:r w:rsidR="00601820" w:rsidRPr="004022A4">
        <w:rPr>
          <w:szCs w:val="22"/>
          <w:u w:val="single"/>
        </w:rPr>
        <w:t>funcionpublica.zacatecas.gob.mx/licitaciones</w:t>
      </w:r>
      <w:r w:rsidR="006A4473" w:rsidRPr="004022A4">
        <w:rPr>
          <w:b/>
          <w:szCs w:val="22"/>
        </w:rPr>
        <w:t>”</w:t>
      </w:r>
      <w:r w:rsidR="00601820" w:rsidRPr="004022A4">
        <w:rPr>
          <w:szCs w:val="22"/>
        </w:rPr>
        <w:t xml:space="preserve"> de la Secretaría de la Función Pública del Estado así como en </w:t>
      </w:r>
      <w:r w:rsidRPr="004022A4">
        <w:rPr>
          <w:szCs w:val="22"/>
        </w:rPr>
        <w:t xml:space="preserve">la </w:t>
      </w:r>
      <w:hyperlink r:id="rId15" w:history="1">
        <w:r w:rsidR="008D5C50" w:rsidRPr="00E52A3E">
          <w:rPr>
            <w:rStyle w:val="Hipervnculo"/>
            <w:color w:val="auto"/>
            <w:szCs w:val="22"/>
            <w:u w:val="none"/>
          </w:rPr>
          <w:t>página</w:t>
        </w:r>
        <w:r w:rsidR="00C52864" w:rsidRPr="00E52A3E">
          <w:rPr>
            <w:rStyle w:val="Hipervnculo"/>
            <w:color w:val="auto"/>
            <w:szCs w:val="22"/>
            <w:u w:val="none"/>
          </w:rPr>
          <w:t xml:space="preserve"> de la </w:t>
        </w:r>
        <w:r w:rsidR="00954D3E" w:rsidRPr="00E52A3E">
          <w:rPr>
            <w:rStyle w:val="Hipervnculo"/>
            <w:color w:val="auto"/>
            <w:szCs w:val="22"/>
            <w:u w:val="none"/>
          </w:rPr>
          <w:t>Secretaría de Obras Públicas</w:t>
        </w:r>
      </w:hyperlink>
      <w:r w:rsidR="00E52A3E">
        <w:rPr>
          <w:rStyle w:val="Hipervnculo"/>
          <w:color w:val="auto"/>
          <w:szCs w:val="22"/>
        </w:rPr>
        <w:t xml:space="preserve"> </w:t>
      </w:r>
      <w:hyperlink r:id="rId16" w:history="1">
        <w:r w:rsidR="00E52A3E" w:rsidRPr="004022A4">
          <w:rPr>
            <w:rStyle w:val="Hipervnculo"/>
            <w:rFonts w:cs="Arial"/>
            <w:color w:val="auto"/>
            <w:szCs w:val="22"/>
          </w:rPr>
          <w:t>http://sop.zacatecas.gob.mx</w:t>
        </w:r>
      </w:hyperlink>
      <w:r w:rsidR="008D5C50" w:rsidRPr="004022A4">
        <w:rPr>
          <w:szCs w:val="22"/>
        </w:rPr>
        <w:t>,</w:t>
      </w:r>
      <w:r w:rsidR="00954D3E" w:rsidRPr="004022A4">
        <w:rPr>
          <w:szCs w:val="22"/>
        </w:rPr>
        <w:t xml:space="preserve"> </w:t>
      </w:r>
      <w:r w:rsidRPr="004022A4">
        <w:rPr>
          <w:szCs w:val="22"/>
        </w:rPr>
        <w:t>el mismo día en que se emita, para ef</w:t>
      </w:r>
      <w:r w:rsidR="006D1CBC" w:rsidRPr="004022A4">
        <w:rPr>
          <w:szCs w:val="22"/>
        </w:rPr>
        <w:t>ectos de su notificación a los</w:t>
      </w:r>
      <w:r w:rsidR="00FC66D6" w:rsidRPr="004022A4">
        <w:rPr>
          <w:szCs w:val="22"/>
        </w:rPr>
        <w:t xml:space="preserve"> </w:t>
      </w:r>
      <w:r w:rsidR="008D64CC" w:rsidRPr="004022A4">
        <w:rPr>
          <w:szCs w:val="22"/>
        </w:rPr>
        <w:t>Licitante</w:t>
      </w:r>
      <w:r w:rsidRPr="004022A4">
        <w:rPr>
          <w:szCs w:val="22"/>
        </w:rPr>
        <w:t>s.</w:t>
      </w:r>
    </w:p>
    <w:p w14:paraId="083154E9" w14:textId="77777777" w:rsidR="00F96D8B" w:rsidRPr="004022A4" w:rsidRDefault="00F96D8B" w:rsidP="009D1890">
      <w:pPr>
        <w:widowControl/>
        <w:suppressAutoHyphens/>
        <w:ind w:left="606"/>
        <w:rPr>
          <w:rFonts w:cs="Arial"/>
          <w:szCs w:val="22"/>
        </w:rPr>
      </w:pPr>
    </w:p>
    <w:p w14:paraId="7D454662" w14:textId="524BC1A9" w:rsidR="0062712A" w:rsidRPr="004022A4" w:rsidRDefault="00F96D8B" w:rsidP="009D1890">
      <w:pPr>
        <w:widowControl/>
        <w:suppressAutoHyphens/>
        <w:ind w:left="606"/>
        <w:rPr>
          <w:szCs w:val="22"/>
        </w:rPr>
      </w:pPr>
      <w:r w:rsidRPr="004022A4">
        <w:rPr>
          <w:szCs w:val="22"/>
        </w:rPr>
        <w:t>C</w:t>
      </w:r>
      <w:r w:rsidR="0062712A" w:rsidRPr="004022A4">
        <w:rPr>
          <w:szCs w:val="22"/>
        </w:rPr>
        <w:t xml:space="preserve">uando se advierta en el fallo la existencia de un error aritmético, mecanográfico o de cualquier otra naturaleza, que no afecte el resultado de la evaluación realizada por </w:t>
      </w:r>
      <w:r w:rsidR="00FE6189" w:rsidRPr="004022A4">
        <w:rPr>
          <w:szCs w:val="22"/>
        </w:rPr>
        <w:t>“La Secretaría”</w:t>
      </w:r>
      <w:r w:rsidR="0062712A" w:rsidRPr="004022A4">
        <w:rPr>
          <w:szCs w:val="22"/>
        </w:rPr>
        <w:t>, dentro de los 5 (</w:t>
      </w:r>
      <w:r w:rsidR="00601820" w:rsidRPr="004022A4">
        <w:rPr>
          <w:szCs w:val="22"/>
        </w:rPr>
        <w:t>cinco</w:t>
      </w:r>
      <w:r w:rsidR="0062712A" w:rsidRPr="004022A4">
        <w:rPr>
          <w:szCs w:val="22"/>
        </w:rPr>
        <w:t xml:space="preserve">) días hábiles siguientes a su notificación y siempre que no </w:t>
      </w:r>
      <w:r w:rsidR="00F47859" w:rsidRPr="004022A4">
        <w:rPr>
          <w:szCs w:val="22"/>
        </w:rPr>
        <w:t xml:space="preserve">se haya firmado </w:t>
      </w:r>
      <w:r w:rsidR="003E4534" w:rsidRPr="004022A4">
        <w:rPr>
          <w:szCs w:val="22"/>
        </w:rPr>
        <w:t>el Contrato</w:t>
      </w:r>
      <w:r w:rsidR="00073B4F" w:rsidRPr="004022A4">
        <w:rPr>
          <w:szCs w:val="22"/>
        </w:rPr>
        <w:t>, el</w:t>
      </w:r>
      <w:r w:rsidR="0062712A" w:rsidRPr="004022A4">
        <w:rPr>
          <w:szCs w:val="22"/>
        </w:rPr>
        <w:t xml:space="preserve"> responsable de</w:t>
      </w:r>
      <w:r w:rsidR="00192D78" w:rsidRPr="004022A4">
        <w:rPr>
          <w:szCs w:val="22"/>
        </w:rPr>
        <w:t xml:space="preserve"> </w:t>
      </w:r>
      <w:r w:rsidR="0062712A" w:rsidRPr="004022A4">
        <w:rPr>
          <w:szCs w:val="22"/>
        </w:rPr>
        <w:t>l</w:t>
      </w:r>
      <w:r w:rsidR="00192D78" w:rsidRPr="004022A4">
        <w:rPr>
          <w:szCs w:val="22"/>
        </w:rPr>
        <w:t>a Contratación</w:t>
      </w:r>
      <w:r w:rsidR="0062712A" w:rsidRPr="004022A4">
        <w:rPr>
          <w:szCs w:val="22"/>
        </w:rPr>
        <w:t xml:space="preserve">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w:t>
      </w:r>
      <w:r w:rsidR="008D64CC" w:rsidRPr="004022A4">
        <w:rPr>
          <w:szCs w:val="22"/>
        </w:rPr>
        <w:t>Licitante</w:t>
      </w:r>
      <w:r w:rsidR="0062712A" w:rsidRPr="004022A4">
        <w:rPr>
          <w:szCs w:val="22"/>
        </w:rPr>
        <w:t>s que hubieran participado en el procedimiento de contratación, remitiendo copia de la misma a la Secretaría de la Función Pública Estatal dentro de los 5 (</w:t>
      </w:r>
      <w:r w:rsidR="00F47859" w:rsidRPr="004022A4">
        <w:rPr>
          <w:szCs w:val="22"/>
        </w:rPr>
        <w:t>cinco</w:t>
      </w:r>
      <w:r w:rsidR="0062712A" w:rsidRPr="004022A4">
        <w:rPr>
          <w:szCs w:val="22"/>
        </w:rPr>
        <w:t>) días hábiles posteriores a la fecha de su firma.</w:t>
      </w:r>
    </w:p>
    <w:p w14:paraId="65AA296A" w14:textId="77777777" w:rsidR="0062712A" w:rsidRPr="004022A4" w:rsidRDefault="0062712A" w:rsidP="009D1890">
      <w:pPr>
        <w:pStyle w:val="Textoindependiente22"/>
        <w:suppressAutoHyphens/>
        <w:ind w:left="1152" w:hanging="18"/>
        <w:rPr>
          <w:rFonts w:cs="Arial"/>
          <w:i w:val="0"/>
          <w:sz w:val="22"/>
          <w:szCs w:val="22"/>
          <w:lang w:val="es-MX"/>
        </w:rPr>
      </w:pPr>
    </w:p>
    <w:p w14:paraId="4C03C59D" w14:textId="77777777" w:rsidR="00192D78" w:rsidRPr="004022A4" w:rsidRDefault="00192D78" w:rsidP="009D1890">
      <w:pPr>
        <w:widowControl/>
        <w:suppressAutoHyphens/>
        <w:ind w:left="606"/>
        <w:rPr>
          <w:rFonts w:cs="Arial"/>
          <w:szCs w:val="22"/>
        </w:rPr>
      </w:pPr>
      <w:r w:rsidRPr="004022A4">
        <w:rPr>
          <w:rFonts w:cs="Arial"/>
          <w:szCs w:val="22"/>
        </w:rPr>
        <w:t xml:space="preserve">Si el error cometido en el fallo no fuera susceptible de corrección conforme a lo dispuesto en el párrafo anterior, el servidor público responsable dará vista de inmediato al Órgano Interno de </w:t>
      </w:r>
      <w:r w:rsidRPr="004022A4">
        <w:rPr>
          <w:szCs w:val="22"/>
        </w:rPr>
        <w:t>Control</w:t>
      </w:r>
      <w:r w:rsidRPr="004022A4">
        <w:rPr>
          <w:rFonts w:cs="Arial"/>
          <w:szCs w:val="22"/>
        </w:rPr>
        <w:t xml:space="preserve">, a efecto de que, previa intervención de oficio, se emitan las directrices para su reposición. </w:t>
      </w:r>
    </w:p>
    <w:p w14:paraId="47C0E669" w14:textId="77777777" w:rsidR="0062712A" w:rsidRPr="004022A4" w:rsidRDefault="0062712A" w:rsidP="009D1890">
      <w:pPr>
        <w:pStyle w:val="Textoindependiente22"/>
        <w:suppressAutoHyphens/>
        <w:ind w:left="1152" w:hanging="18"/>
        <w:rPr>
          <w:rFonts w:cs="Arial"/>
          <w:i w:val="0"/>
          <w:sz w:val="22"/>
          <w:szCs w:val="22"/>
          <w:lang w:val="es-MX"/>
        </w:rPr>
      </w:pPr>
    </w:p>
    <w:p w14:paraId="4E5423D5" w14:textId="1C98A0F0" w:rsidR="0062712A" w:rsidRPr="004022A4" w:rsidRDefault="0062712A" w:rsidP="009D1890">
      <w:pPr>
        <w:widowControl/>
        <w:suppressAutoHyphens/>
        <w:ind w:left="606"/>
        <w:rPr>
          <w:szCs w:val="22"/>
        </w:rPr>
      </w:pPr>
      <w:r w:rsidRPr="004022A4">
        <w:rPr>
          <w:szCs w:val="22"/>
        </w:rPr>
        <w:t xml:space="preserve">Con la notificación del fallo </w:t>
      </w:r>
      <w:r w:rsidR="00B55E09" w:rsidRPr="004022A4">
        <w:rPr>
          <w:szCs w:val="22"/>
        </w:rPr>
        <w:t xml:space="preserve">por el que se adjudica </w:t>
      </w:r>
      <w:r w:rsidR="003E4534" w:rsidRPr="004022A4">
        <w:rPr>
          <w:szCs w:val="22"/>
        </w:rPr>
        <w:t>el Contrato</w:t>
      </w:r>
      <w:r w:rsidRPr="004022A4">
        <w:rPr>
          <w:szCs w:val="22"/>
        </w:rPr>
        <w:t xml:space="preserve">, las obligaciones derivadas de éste serán exigibles, sin </w:t>
      </w:r>
      <w:r w:rsidR="009F7789" w:rsidRPr="004022A4">
        <w:rPr>
          <w:szCs w:val="22"/>
        </w:rPr>
        <w:t xml:space="preserve">perjuicio de la obligación del </w:t>
      </w:r>
      <w:r w:rsidR="008D64CC" w:rsidRPr="004022A4">
        <w:rPr>
          <w:szCs w:val="22"/>
        </w:rPr>
        <w:t>Contratista</w:t>
      </w:r>
      <w:r w:rsidRPr="004022A4">
        <w:rPr>
          <w:szCs w:val="22"/>
        </w:rPr>
        <w:t xml:space="preserve"> y de </w:t>
      </w:r>
      <w:r w:rsidR="00FE6189" w:rsidRPr="004022A4">
        <w:rPr>
          <w:szCs w:val="22"/>
        </w:rPr>
        <w:t>“La Secretaría”</w:t>
      </w:r>
      <w:r w:rsidRPr="004022A4">
        <w:rPr>
          <w:szCs w:val="22"/>
        </w:rPr>
        <w:t xml:space="preserve"> de firmarlo en la fecha y términos señalados en el fallo.</w:t>
      </w:r>
    </w:p>
    <w:p w14:paraId="0CEF8C7B" w14:textId="77777777" w:rsidR="0062712A" w:rsidRPr="004022A4" w:rsidRDefault="0062712A" w:rsidP="009D1890">
      <w:pPr>
        <w:pStyle w:val="Textoindependiente211"/>
        <w:suppressAutoHyphens/>
        <w:ind w:left="0"/>
        <w:rPr>
          <w:rFonts w:cs="Arial"/>
          <w:bCs/>
          <w:szCs w:val="22"/>
        </w:rPr>
      </w:pPr>
    </w:p>
    <w:p w14:paraId="5CED05F3" w14:textId="23988B2A" w:rsidR="0062712A" w:rsidRPr="004022A4" w:rsidRDefault="002F32A7" w:rsidP="009D1890">
      <w:pPr>
        <w:widowControl/>
        <w:suppressAutoHyphens/>
        <w:ind w:left="606"/>
        <w:rPr>
          <w:rFonts w:cs="Arial"/>
          <w:szCs w:val="22"/>
        </w:rPr>
      </w:pPr>
      <w:r w:rsidRPr="004022A4">
        <w:rPr>
          <w:rFonts w:cs="Arial"/>
          <w:szCs w:val="22"/>
        </w:rPr>
        <w:t xml:space="preserve">Contra la resolución que </w:t>
      </w:r>
      <w:r w:rsidR="00F611C5" w:rsidRPr="004022A4">
        <w:rPr>
          <w:rFonts w:cs="Arial"/>
          <w:szCs w:val="22"/>
        </w:rPr>
        <w:t>contenga el fallo de la Li</w:t>
      </w:r>
      <w:r w:rsidRPr="004022A4">
        <w:rPr>
          <w:rFonts w:cs="Arial"/>
          <w:szCs w:val="22"/>
        </w:rPr>
        <w:t>citación, únicamente procederá el recurso de inconform</w:t>
      </w:r>
      <w:r w:rsidR="00F611C5" w:rsidRPr="004022A4">
        <w:rPr>
          <w:rFonts w:cs="Arial"/>
          <w:szCs w:val="22"/>
        </w:rPr>
        <w:t xml:space="preserve">idad que se interponga por los </w:t>
      </w:r>
      <w:r w:rsidR="008D64CC" w:rsidRPr="004022A4">
        <w:rPr>
          <w:rFonts w:cs="Arial"/>
          <w:szCs w:val="22"/>
        </w:rPr>
        <w:t>Licitante</w:t>
      </w:r>
      <w:r w:rsidRPr="004022A4">
        <w:rPr>
          <w:rFonts w:cs="Arial"/>
          <w:szCs w:val="22"/>
        </w:rPr>
        <w:t xml:space="preserve">s en los términos de los </w:t>
      </w:r>
      <w:r w:rsidR="00E74899" w:rsidRPr="004022A4">
        <w:rPr>
          <w:rFonts w:cs="Arial"/>
          <w:szCs w:val="22"/>
        </w:rPr>
        <w:t>artículo</w:t>
      </w:r>
      <w:r w:rsidR="00A67897" w:rsidRPr="004022A4">
        <w:rPr>
          <w:rFonts w:cs="Arial"/>
          <w:szCs w:val="22"/>
        </w:rPr>
        <w:t>s</w:t>
      </w:r>
      <w:r w:rsidRPr="004022A4">
        <w:rPr>
          <w:rFonts w:cs="Arial"/>
          <w:szCs w:val="22"/>
        </w:rPr>
        <w:t xml:space="preserve"> 188, 189,190, 193 y 195 de la Ley.</w:t>
      </w:r>
    </w:p>
    <w:p w14:paraId="0C0A2F1F" w14:textId="77777777" w:rsidR="002F32A7" w:rsidRPr="004022A4" w:rsidRDefault="002F32A7" w:rsidP="009D1890">
      <w:pPr>
        <w:pStyle w:val="Textoindependiente21"/>
        <w:suppressAutoHyphens/>
        <w:ind w:left="0"/>
        <w:rPr>
          <w:rFonts w:cs="Arial"/>
          <w:szCs w:val="22"/>
          <w:u w:val="single"/>
        </w:rPr>
      </w:pPr>
    </w:p>
    <w:p w14:paraId="7DBE64B1" w14:textId="77777777" w:rsidR="0062712A" w:rsidRPr="004022A4" w:rsidRDefault="0062712A" w:rsidP="009D1890">
      <w:pPr>
        <w:pStyle w:val="Textoindependiente21"/>
        <w:suppressAutoHyphens/>
        <w:ind w:left="720" w:hanging="720"/>
        <w:rPr>
          <w:rFonts w:cs="Arial"/>
          <w:b/>
          <w:szCs w:val="22"/>
        </w:rPr>
      </w:pPr>
      <w:r w:rsidRPr="004022A4">
        <w:rPr>
          <w:rFonts w:cs="Arial"/>
          <w:b/>
          <w:szCs w:val="22"/>
        </w:rPr>
        <w:t>5.2</w:t>
      </w:r>
      <w:r w:rsidRPr="004022A4">
        <w:rPr>
          <w:rFonts w:cs="Arial"/>
          <w:b/>
          <w:szCs w:val="22"/>
        </w:rPr>
        <w:tab/>
      </w:r>
      <w:r w:rsidR="002F32A7" w:rsidRPr="004022A4">
        <w:rPr>
          <w:rFonts w:cs="Arial"/>
          <w:b/>
          <w:szCs w:val="22"/>
        </w:rPr>
        <w:t>PROCEDIMIENTO</w:t>
      </w:r>
      <w:r w:rsidRPr="004022A4">
        <w:rPr>
          <w:rFonts w:cs="Arial"/>
          <w:b/>
          <w:szCs w:val="22"/>
        </w:rPr>
        <w:t xml:space="preserve"> DESIERT</w:t>
      </w:r>
      <w:r w:rsidR="002F32A7" w:rsidRPr="004022A4">
        <w:rPr>
          <w:rFonts w:cs="Arial"/>
          <w:b/>
          <w:szCs w:val="22"/>
        </w:rPr>
        <w:t>O</w:t>
      </w:r>
      <w:r w:rsidRPr="004022A4">
        <w:rPr>
          <w:rFonts w:cs="Arial"/>
          <w:b/>
          <w:szCs w:val="22"/>
        </w:rPr>
        <w:t>.</w:t>
      </w:r>
    </w:p>
    <w:p w14:paraId="0C29CF7E" w14:textId="77777777" w:rsidR="0062712A" w:rsidRPr="004022A4" w:rsidRDefault="0062712A" w:rsidP="009D1890">
      <w:pPr>
        <w:suppressAutoHyphens/>
        <w:rPr>
          <w:rFonts w:cs="Arial"/>
          <w:bCs/>
          <w:szCs w:val="22"/>
        </w:rPr>
      </w:pPr>
    </w:p>
    <w:p w14:paraId="01D28B3C" w14:textId="442E4769" w:rsidR="0062712A" w:rsidRPr="004022A4" w:rsidRDefault="00FE6189" w:rsidP="009D1890">
      <w:pPr>
        <w:suppressAutoHyphens/>
        <w:rPr>
          <w:rFonts w:cs="Arial"/>
          <w:szCs w:val="22"/>
        </w:rPr>
      </w:pPr>
      <w:r w:rsidRPr="004022A4">
        <w:rPr>
          <w:rFonts w:cs="Arial"/>
          <w:szCs w:val="22"/>
        </w:rPr>
        <w:t>“La Secretaría”</w:t>
      </w:r>
      <w:r w:rsidR="0062712A" w:rsidRPr="004022A4">
        <w:rPr>
          <w:rFonts w:cs="Arial"/>
          <w:szCs w:val="22"/>
        </w:rPr>
        <w:t xml:space="preserve">, declarará desierta la </w:t>
      </w:r>
      <w:r w:rsidR="00C82089" w:rsidRPr="004022A4">
        <w:rPr>
          <w:rFonts w:cs="Arial"/>
          <w:szCs w:val="22"/>
        </w:rPr>
        <w:t>L</w:t>
      </w:r>
      <w:r w:rsidR="0062712A" w:rsidRPr="004022A4">
        <w:rPr>
          <w:rFonts w:cs="Arial"/>
          <w:szCs w:val="22"/>
        </w:rPr>
        <w:t>icitación cuando la totalidad de las pro</w:t>
      </w:r>
      <w:r w:rsidR="00DD3A6F" w:rsidRPr="004022A4">
        <w:rPr>
          <w:rFonts w:cs="Arial"/>
          <w:szCs w:val="22"/>
        </w:rPr>
        <w:t xml:space="preserve">posiciones presentadas por los </w:t>
      </w:r>
      <w:r w:rsidR="008D64CC" w:rsidRPr="004022A4">
        <w:rPr>
          <w:rFonts w:cs="Arial"/>
          <w:szCs w:val="22"/>
        </w:rPr>
        <w:t>Licitante</w:t>
      </w:r>
      <w:r w:rsidR="0062712A" w:rsidRPr="004022A4">
        <w:rPr>
          <w:rFonts w:cs="Arial"/>
          <w:szCs w:val="22"/>
        </w:rPr>
        <w:t>s n</w:t>
      </w:r>
      <w:r w:rsidR="00DD3A6F" w:rsidRPr="004022A4">
        <w:rPr>
          <w:rFonts w:cs="Arial"/>
          <w:szCs w:val="22"/>
        </w:rPr>
        <w:t xml:space="preserve">o reúnan los requisitos </w:t>
      </w:r>
      <w:r w:rsidR="002B1484">
        <w:rPr>
          <w:rFonts w:cs="Arial"/>
          <w:szCs w:val="22"/>
        </w:rPr>
        <w:t>establecido</w:t>
      </w:r>
      <w:r w:rsidR="00DD3A6F" w:rsidRPr="004022A4">
        <w:rPr>
          <w:rFonts w:cs="Arial"/>
          <w:szCs w:val="22"/>
        </w:rPr>
        <w:t>s en estas Bases de L</w:t>
      </w:r>
      <w:r w:rsidR="0062712A" w:rsidRPr="004022A4">
        <w:rPr>
          <w:rFonts w:cs="Arial"/>
          <w:szCs w:val="22"/>
        </w:rPr>
        <w:t>icitación o sus precios de insumos no fueren aceptables, o cuando no se reciba alguna proposición en el acto de presentación y apertura de proposiciones, señalándose en el fallo las causas que lo motivaron.</w:t>
      </w:r>
    </w:p>
    <w:p w14:paraId="66DE1563" w14:textId="77777777" w:rsidR="002F7B23" w:rsidRPr="004022A4" w:rsidRDefault="002F7B23" w:rsidP="009D1890">
      <w:pPr>
        <w:suppressAutoHyphens/>
        <w:rPr>
          <w:rFonts w:cs="Arial"/>
          <w:szCs w:val="22"/>
        </w:rPr>
      </w:pPr>
    </w:p>
    <w:p w14:paraId="05343A51" w14:textId="14BCFAFC" w:rsidR="0062712A" w:rsidRPr="004022A4" w:rsidRDefault="0062712A" w:rsidP="009D1890">
      <w:pPr>
        <w:suppressAutoHyphens/>
        <w:rPr>
          <w:rFonts w:cs="Arial"/>
          <w:szCs w:val="22"/>
        </w:rPr>
      </w:pPr>
      <w:r w:rsidRPr="004022A4">
        <w:rPr>
          <w:rFonts w:cs="Arial"/>
          <w:szCs w:val="22"/>
        </w:rPr>
        <w:t xml:space="preserve">Se considera que los precios de los insumos contenidos en las proposiciones no son aceptables cuando se propongan importes que sean notoriamente superiores a los que se desprendan de la investigación de mercado que se realice para </w:t>
      </w:r>
      <w:r w:rsidR="00760218" w:rsidRPr="004022A4">
        <w:rPr>
          <w:rFonts w:cs="Arial"/>
          <w:szCs w:val="22"/>
        </w:rPr>
        <w:t xml:space="preserve">presupuestar </w:t>
      </w:r>
      <w:r w:rsidRPr="004022A4">
        <w:rPr>
          <w:rFonts w:cs="Arial"/>
          <w:szCs w:val="22"/>
        </w:rPr>
        <w:t xml:space="preserve">los trabajos, o bien, no siendo notoriamente superiores, rebasen el presupuesto elaborado de manera previa por parte de </w:t>
      </w:r>
      <w:r w:rsidR="00FE6189" w:rsidRPr="004022A4">
        <w:rPr>
          <w:rFonts w:cs="Arial"/>
          <w:szCs w:val="22"/>
        </w:rPr>
        <w:t>“La Secretaría”</w:t>
      </w:r>
      <w:r w:rsidR="00954D3E" w:rsidRPr="004022A4">
        <w:rPr>
          <w:rFonts w:cs="Arial"/>
          <w:szCs w:val="22"/>
        </w:rPr>
        <w:t xml:space="preserve"> </w:t>
      </w:r>
      <w:r w:rsidRPr="004022A4">
        <w:rPr>
          <w:rFonts w:cs="Arial"/>
          <w:szCs w:val="22"/>
        </w:rPr>
        <w:t>y no sea factible pagarlos.</w:t>
      </w:r>
    </w:p>
    <w:p w14:paraId="121A78B1" w14:textId="77777777" w:rsidR="007A743B" w:rsidRPr="004022A4" w:rsidRDefault="007A743B" w:rsidP="009D1890">
      <w:pPr>
        <w:suppressAutoHyphens/>
        <w:rPr>
          <w:rFonts w:cs="Arial"/>
          <w:szCs w:val="22"/>
        </w:rPr>
      </w:pPr>
    </w:p>
    <w:p w14:paraId="3FADEDC6" w14:textId="60216E08" w:rsidR="002F32A7" w:rsidRPr="004022A4" w:rsidRDefault="002F32A7" w:rsidP="009D1890">
      <w:pPr>
        <w:suppressAutoHyphens/>
        <w:rPr>
          <w:rFonts w:cs="Arial"/>
          <w:szCs w:val="22"/>
        </w:rPr>
      </w:pPr>
      <w:r w:rsidRPr="004022A4">
        <w:rPr>
          <w:rFonts w:cs="Arial"/>
          <w:szCs w:val="22"/>
        </w:rPr>
        <w:t xml:space="preserve">De igual manera, se declarará desierto el procedimiento, en </w:t>
      </w:r>
      <w:r w:rsidR="00A67897" w:rsidRPr="004022A4">
        <w:rPr>
          <w:rFonts w:cs="Arial"/>
          <w:szCs w:val="22"/>
        </w:rPr>
        <w:t>supuestos</w:t>
      </w:r>
      <w:r w:rsidRPr="004022A4">
        <w:rPr>
          <w:rFonts w:cs="Arial"/>
          <w:szCs w:val="22"/>
        </w:rPr>
        <w:t xml:space="preserve"> que a continuación se detallan: </w:t>
      </w:r>
    </w:p>
    <w:p w14:paraId="0E87A62E" w14:textId="77777777" w:rsidR="002F32A7" w:rsidRPr="004022A4" w:rsidRDefault="002F32A7" w:rsidP="009D1890">
      <w:pPr>
        <w:suppressAutoHyphens/>
        <w:rPr>
          <w:rFonts w:cs="Arial"/>
          <w:szCs w:val="22"/>
        </w:rPr>
      </w:pPr>
    </w:p>
    <w:p w14:paraId="04FEF46D" w14:textId="572C0EEE" w:rsidR="002F32A7" w:rsidRPr="004022A4" w:rsidRDefault="002F32A7" w:rsidP="0042665C">
      <w:pPr>
        <w:widowControl/>
        <w:numPr>
          <w:ilvl w:val="0"/>
          <w:numId w:val="10"/>
        </w:numPr>
        <w:suppressAutoHyphens/>
        <w:ind w:left="606" w:hanging="606"/>
        <w:rPr>
          <w:rFonts w:cs="Arial"/>
          <w:szCs w:val="22"/>
          <w:lang w:eastAsia="es-MX"/>
        </w:rPr>
      </w:pPr>
      <w:r w:rsidRPr="004022A4">
        <w:rPr>
          <w:rFonts w:cs="Arial"/>
          <w:szCs w:val="22"/>
          <w:lang w:eastAsia="es-MX"/>
        </w:rPr>
        <w:t xml:space="preserve">Cuando la totalidad de las propuestas presentadas no reúnan los requisitos </w:t>
      </w:r>
      <w:r w:rsidRPr="004022A4">
        <w:rPr>
          <w:rFonts w:cs="Arial"/>
          <w:szCs w:val="22"/>
        </w:rPr>
        <w:t>establecidos</w:t>
      </w:r>
      <w:r w:rsidRPr="004022A4">
        <w:rPr>
          <w:rFonts w:cs="Arial"/>
          <w:szCs w:val="22"/>
          <w:lang w:eastAsia="es-MX"/>
        </w:rPr>
        <w:t xml:space="preserve"> en la Ley, los solicitados en </w:t>
      </w:r>
      <w:r w:rsidR="007A743B" w:rsidRPr="004022A4">
        <w:rPr>
          <w:rFonts w:cs="Arial"/>
          <w:szCs w:val="22"/>
          <w:lang w:eastAsia="es-MX"/>
        </w:rPr>
        <w:t>la C</w:t>
      </w:r>
      <w:r w:rsidRPr="004022A4">
        <w:rPr>
          <w:rFonts w:cs="Arial"/>
          <w:szCs w:val="22"/>
          <w:lang w:eastAsia="es-MX"/>
        </w:rPr>
        <w:t xml:space="preserve">onvocatoria, en las </w:t>
      </w:r>
      <w:r w:rsidR="007A743B" w:rsidRPr="004022A4">
        <w:rPr>
          <w:rFonts w:cs="Arial"/>
          <w:szCs w:val="22"/>
          <w:lang w:eastAsia="es-MX"/>
        </w:rPr>
        <w:t>Bases de la L</w:t>
      </w:r>
      <w:r w:rsidRPr="004022A4">
        <w:rPr>
          <w:rFonts w:cs="Arial"/>
          <w:szCs w:val="22"/>
          <w:lang w:eastAsia="es-MX"/>
        </w:rPr>
        <w:t>icitación o en la minuta de la junta de aclaración;</w:t>
      </w:r>
    </w:p>
    <w:p w14:paraId="43F3B88A" w14:textId="77777777" w:rsidR="002F32A7" w:rsidRPr="004022A4" w:rsidRDefault="002F32A7" w:rsidP="009D1890">
      <w:pPr>
        <w:widowControl/>
        <w:suppressAutoHyphens/>
        <w:ind w:left="816"/>
        <w:rPr>
          <w:rFonts w:cs="Arial"/>
          <w:szCs w:val="22"/>
          <w:lang w:eastAsia="es-MX"/>
        </w:rPr>
      </w:pPr>
    </w:p>
    <w:p w14:paraId="77FB4FC9" w14:textId="733E6822" w:rsidR="002F32A7" w:rsidRPr="004022A4" w:rsidRDefault="002F32A7" w:rsidP="0042665C">
      <w:pPr>
        <w:widowControl/>
        <w:numPr>
          <w:ilvl w:val="0"/>
          <w:numId w:val="10"/>
        </w:numPr>
        <w:suppressAutoHyphens/>
        <w:ind w:left="606" w:hanging="606"/>
        <w:rPr>
          <w:rFonts w:cs="Arial"/>
          <w:szCs w:val="22"/>
          <w:lang w:eastAsia="es-MX"/>
        </w:rPr>
      </w:pPr>
      <w:r w:rsidRPr="004022A4">
        <w:rPr>
          <w:rFonts w:cs="Arial"/>
          <w:szCs w:val="22"/>
          <w:lang w:eastAsia="es-MX"/>
        </w:rPr>
        <w:t xml:space="preserve">Cuando </w:t>
      </w:r>
      <w:r w:rsidR="004B3F46" w:rsidRPr="004022A4">
        <w:rPr>
          <w:rFonts w:cs="Arial"/>
          <w:szCs w:val="22"/>
          <w:lang w:eastAsia="es-MX"/>
        </w:rPr>
        <w:t>el importe de las propuestas presentadas rebase</w:t>
      </w:r>
      <w:r w:rsidRPr="004022A4">
        <w:rPr>
          <w:rFonts w:cs="Arial"/>
          <w:szCs w:val="22"/>
          <w:lang w:eastAsia="es-MX"/>
        </w:rPr>
        <w:t xml:space="preserve"> el techo financiero aprobado;</w:t>
      </w:r>
    </w:p>
    <w:p w14:paraId="7F30C10F" w14:textId="77777777" w:rsidR="002F32A7" w:rsidRPr="004022A4" w:rsidRDefault="002F32A7" w:rsidP="009D1890">
      <w:pPr>
        <w:widowControl/>
        <w:suppressAutoHyphens/>
        <w:rPr>
          <w:rFonts w:cs="Arial"/>
          <w:szCs w:val="22"/>
          <w:lang w:eastAsia="es-MX"/>
        </w:rPr>
      </w:pPr>
    </w:p>
    <w:p w14:paraId="0C6B6426" w14:textId="575F9004" w:rsidR="002F32A7" w:rsidRPr="004022A4" w:rsidRDefault="002F32A7" w:rsidP="0042665C">
      <w:pPr>
        <w:widowControl/>
        <w:numPr>
          <w:ilvl w:val="0"/>
          <w:numId w:val="10"/>
        </w:numPr>
        <w:suppressAutoHyphens/>
        <w:ind w:left="606" w:hanging="606"/>
        <w:rPr>
          <w:rFonts w:cs="Arial"/>
          <w:szCs w:val="22"/>
          <w:lang w:eastAsia="es-MX"/>
        </w:rPr>
      </w:pPr>
      <w:r w:rsidRPr="004022A4">
        <w:rPr>
          <w:rFonts w:cs="Arial"/>
          <w:szCs w:val="22"/>
          <w:lang w:eastAsia="es-MX"/>
        </w:rPr>
        <w:t>C</w:t>
      </w:r>
      <w:r w:rsidR="007A743B" w:rsidRPr="004022A4">
        <w:rPr>
          <w:rFonts w:cs="Arial"/>
          <w:szCs w:val="22"/>
          <w:lang w:eastAsia="es-MX"/>
        </w:rPr>
        <w:t>uando nadie haya adquirido las Bases de L</w:t>
      </w:r>
      <w:r w:rsidRPr="004022A4">
        <w:rPr>
          <w:rFonts w:cs="Arial"/>
          <w:szCs w:val="22"/>
          <w:lang w:eastAsia="es-MX"/>
        </w:rPr>
        <w:t>icitación, o</w:t>
      </w:r>
    </w:p>
    <w:p w14:paraId="0EEDB77C" w14:textId="77777777" w:rsidR="002F32A7" w:rsidRPr="004022A4" w:rsidRDefault="002F32A7" w:rsidP="009D1890">
      <w:pPr>
        <w:widowControl/>
        <w:suppressAutoHyphens/>
        <w:ind w:left="816"/>
        <w:rPr>
          <w:rFonts w:cs="Arial"/>
          <w:szCs w:val="22"/>
          <w:lang w:eastAsia="es-MX"/>
        </w:rPr>
      </w:pPr>
    </w:p>
    <w:p w14:paraId="5E634107" w14:textId="3C59764D" w:rsidR="002F32A7" w:rsidRPr="004022A4" w:rsidRDefault="002F32A7" w:rsidP="009D1890">
      <w:pPr>
        <w:widowControl/>
        <w:numPr>
          <w:ilvl w:val="0"/>
          <w:numId w:val="10"/>
        </w:numPr>
        <w:suppressAutoHyphens/>
        <w:ind w:left="606" w:hanging="606"/>
        <w:rPr>
          <w:rFonts w:cs="Arial"/>
          <w:szCs w:val="22"/>
          <w:lang w:eastAsia="es-MX"/>
        </w:rPr>
      </w:pPr>
      <w:r w:rsidRPr="004022A4">
        <w:rPr>
          <w:rFonts w:cs="Arial"/>
          <w:szCs w:val="22"/>
          <w:lang w:eastAsia="es-MX"/>
        </w:rPr>
        <w:t>Cuando no se reciban proposiciones en el acto de presentación y apertura de propuestas.</w:t>
      </w:r>
    </w:p>
    <w:p w14:paraId="20C29524" w14:textId="77777777" w:rsidR="0062712A" w:rsidRPr="004022A4" w:rsidRDefault="0062712A" w:rsidP="009D1890">
      <w:pPr>
        <w:suppressAutoHyphens/>
        <w:rPr>
          <w:rFonts w:cs="Arial"/>
          <w:b/>
          <w:bCs/>
          <w:szCs w:val="22"/>
        </w:rPr>
      </w:pPr>
    </w:p>
    <w:p w14:paraId="63E0599F" w14:textId="77777777" w:rsidR="0062712A" w:rsidRPr="004022A4" w:rsidRDefault="0062712A" w:rsidP="009D1890">
      <w:pPr>
        <w:pStyle w:val="Sangra2detindependiente"/>
        <w:suppressAutoHyphens/>
        <w:spacing w:after="0" w:line="240" w:lineRule="auto"/>
        <w:ind w:left="0"/>
        <w:rPr>
          <w:rFonts w:cs="Arial"/>
          <w:b/>
          <w:szCs w:val="22"/>
        </w:rPr>
      </w:pPr>
      <w:r w:rsidRPr="004022A4">
        <w:rPr>
          <w:rFonts w:cs="Arial"/>
          <w:b/>
          <w:szCs w:val="22"/>
        </w:rPr>
        <w:t>5.3</w:t>
      </w:r>
      <w:r w:rsidRPr="004022A4">
        <w:rPr>
          <w:rFonts w:cs="Arial"/>
          <w:b/>
          <w:szCs w:val="22"/>
        </w:rPr>
        <w:tab/>
        <w:t>CAUSAS POR LAS QUE PUEDE SER DESECHADA LA PROPOSICIÓN.</w:t>
      </w:r>
    </w:p>
    <w:p w14:paraId="30DB16E8" w14:textId="77777777" w:rsidR="0062712A" w:rsidRPr="004022A4" w:rsidRDefault="0062712A" w:rsidP="009D1890">
      <w:pPr>
        <w:pStyle w:val="Textoindependiente31"/>
        <w:suppressAutoHyphens/>
        <w:rPr>
          <w:rFonts w:cs="Arial"/>
          <w:sz w:val="22"/>
          <w:szCs w:val="22"/>
        </w:rPr>
      </w:pPr>
    </w:p>
    <w:p w14:paraId="600A9C91" w14:textId="34A3EFC8" w:rsidR="0062712A" w:rsidRPr="004022A4" w:rsidRDefault="0062712A" w:rsidP="009D1890">
      <w:pPr>
        <w:pStyle w:val="Textoindependiente31"/>
        <w:suppressAutoHyphens/>
        <w:rPr>
          <w:rFonts w:cs="Arial"/>
          <w:sz w:val="22"/>
          <w:szCs w:val="22"/>
        </w:rPr>
      </w:pPr>
      <w:r w:rsidRPr="004022A4">
        <w:rPr>
          <w:rFonts w:cs="Arial"/>
          <w:sz w:val="22"/>
          <w:szCs w:val="22"/>
        </w:rPr>
        <w:t xml:space="preserve">Se considerará como causa suficiente para desechar una proposición, cualquiera de las siguientes circunstancias, con </w:t>
      </w:r>
      <w:r w:rsidR="001B00A9" w:rsidRPr="004022A4">
        <w:rPr>
          <w:rFonts w:cs="Arial"/>
          <w:sz w:val="22"/>
          <w:szCs w:val="22"/>
        </w:rPr>
        <w:t xml:space="preserve">fundamento en el artículo </w:t>
      </w:r>
      <w:r w:rsidR="002F32A7" w:rsidRPr="004022A4">
        <w:rPr>
          <w:rFonts w:cs="Arial"/>
          <w:sz w:val="22"/>
          <w:szCs w:val="22"/>
        </w:rPr>
        <w:t xml:space="preserve">46 </w:t>
      </w:r>
      <w:r w:rsidR="0002777B" w:rsidRPr="004022A4">
        <w:rPr>
          <w:rFonts w:cs="Arial"/>
          <w:sz w:val="22"/>
          <w:szCs w:val="22"/>
        </w:rPr>
        <w:t>del</w:t>
      </w:r>
      <w:r w:rsidRPr="004022A4">
        <w:rPr>
          <w:rFonts w:cs="Arial"/>
          <w:sz w:val="22"/>
          <w:szCs w:val="22"/>
        </w:rPr>
        <w:t xml:space="preserve"> Reglamento de </w:t>
      </w:r>
      <w:r w:rsidR="002F32A7" w:rsidRPr="004022A4">
        <w:rPr>
          <w:rFonts w:cs="Arial"/>
          <w:sz w:val="22"/>
          <w:szCs w:val="22"/>
        </w:rPr>
        <w:t>Ley.</w:t>
      </w:r>
    </w:p>
    <w:p w14:paraId="12256229" w14:textId="77777777" w:rsidR="002F32A7" w:rsidRPr="004022A4" w:rsidRDefault="002F32A7" w:rsidP="009D1890">
      <w:pPr>
        <w:pStyle w:val="Textoindependiente31"/>
        <w:suppressAutoHyphens/>
        <w:rPr>
          <w:rFonts w:cs="Arial"/>
          <w:sz w:val="22"/>
          <w:szCs w:val="22"/>
        </w:rPr>
      </w:pPr>
    </w:p>
    <w:p w14:paraId="3F337F8F" w14:textId="190E9526" w:rsidR="0062712A" w:rsidRPr="004022A4" w:rsidRDefault="0062712A" w:rsidP="0042665C">
      <w:pPr>
        <w:widowControl/>
        <w:numPr>
          <w:ilvl w:val="0"/>
          <w:numId w:val="11"/>
        </w:numPr>
        <w:suppressAutoHyphens/>
        <w:ind w:left="606" w:hanging="606"/>
        <w:rPr>
          <w:rFonts w:cs="Arial"/>
          <w:szCs w:val="22"/>
        </w:rPr>
      </w:pPr>
      <w:r w:rsidRPr="004022A4">
        <w:rPr>
          <w:rFonts w:cs="Arial"/>
          <w:szCs w:val="22"/>
        </w:rPr>
        <w:t xml:space="preserve">La </w:t>
      </w:r>
      <w:r w:rsidRPr="004022A4">
        <w:rPr>
          <w:rFonts w:cs="Arial"/>
          <w:szCs w:val="22"/>
          <w:lang w:eastAsia="es-MX"/>
        </w:rPr>
        <w:t>presentación</w:t>
      </w:r>
      <w:r w:rsidRPr="004022A4">
        <w:rPr>
          <w:rFonts w:cs="Arial"/>
          <w:szCs w:val="22"/>
        </w:rPr>
        <w:t xml:space="preserve"> incompleta o la omisión de cualquiera de los documentos requeridos en </w:t>
      </w:r>
      <w:r w:rsidR="00D93B15" w:rsidRPr="004022A4">
        <w:rPr>
          <w:rFonts w:cs="Arial"/>
          <w:szCs w:val="22"/>
        </w:rPr>
        <w:t xml:space="preserve">las Bases de la </w:t>
      </w:r>
      <w:r w:rsidR="00D93B15" w:rsidRPr="004022A4">
        <w:rPr>
          <w:rFonts w:cs="Arial"/>
          <w:szCs w:val="22"/>
          <w:lang w:eastAsia="es-MX"/>
        </w:rPr>
        <w:t>L</w:t>
      </w:r>
      <w:r w:rsidRPr="004022A4">
        <w:rPr>
          <w:rFonts w:cs="Arial"/>
          <w:szCs w:val="22"/>
          <w:lang w:eastAsia="es-MX"/>
        </w:rPr>
        <w:t>icitación</w:t>
      </w:r>
      <w:r w:rsidRPr="004022A4">
        <w:rPr>
          <w:rFonts w:cs="Arial"/>
          <w:szCs w:val="22"/>
        </w:rPr>
        <w:t>;</w:t>
      </w:r>
    </w:p>
    <w:p w14:paraId="35B1616C" w14:textId="77777777" w:rsidR="0062712A" w:rsidRPr="004022A4" w:rsidRDefault="0062712A" w:rsidP="009D1890">
      <w:pPr>
        <w:widowControl/>
        <w:suppressAutoHyphens/>
        <w:ind w:left="888"/>
        <w:rPr>
          <w:rFonts w:cs="Arial"/>
          <w:szCs w:val="22"/>
        </w:rPr>
      </w:pPr>
    </w:p>
    <w:p w14:paraId="70F34938" w14:textId="37CF5D18" w:rsidR="0062712A" w:rsidRPr="004022A4" w:rsidRDefault="0062712A" w:rsidP="0042665C">
      <w:pPr>
        <w:widowControl/>
        <w:numPr>
          <w:ilvl w:val="0"/>
          <w:numId w:val="11"/>
        </w:numPr>
        <w:suppressAutoHyphens/>
        <w:ind w:left="606" w:hanging="606"/>
        <w:rPr>
          <w:rFonts w:cs="Arial"/>
          <w:szCs w:val="22"/>
        </w:rPr>
      </w:pPr>
      <w:r w:rsidRPr="004022A4">
        <w:rPr>
          <w:rFonts w:cs="Arial"/>
          <w:szCs w:val="22"/>
        </w:rPr>
        <w:t xml:space="preserve">Cuando en los documentos solicitados se consignen datos e informes distintos a los </w:t>
      </w:r>
      <w:r w:rsidRPr="004022A4">
        <w:rPr>
          <w:rFonts w:cs="Arial"/>
          <w:szCs w:val="22"/>
          <w:lang w:eastAsia="es-MX"/>
        </w:rPr>
        <w:t>requeridos</w:t>
      </w:r>
      <w:r w:rsidR="00E23DFA" w:rsidRPr="004022A4">
        <w:rPr>
          <w:rFonts w:cs="Arial"/>
          <w:szCs w:val="22"/>
        </w:rPr>
        <w:t xml:space="preserve"> </w:t>
      </w:r>
      <w:r w:rsidRPr="004022A4">
        <w:rPr>
          <w:rFonts w:cs="Arial"/>
          <w:szCs w:val="22"/>
        </w:rPr>
        <w:t xml:space="preserve">en esta convocatoria a la </w:t>
      </w:r>
      <w:r w:rsidR="00C45CAB" w:rsidRPr="004022A4">
        <w:rPr>
          <w:rFonts w:cs="Arial"/>
          <w:szCs w:val="22"/>
        </w:rPr>
        <w:t>Licitación</w:t>
      </w:r>
      <w:r w:rsidRPr="004022A4">
        <w:rPr>
          <w:rFonts w:cs="Arial"/>
          <w:szCs w:val="22"/>
        </w:rPr>
        <w:t>;</w:t>
      </w:r>
    </w:p>
    <w:p w14:paraId="404CD325" w14:textId="77777777" w:rsidR="0062712A" w:rsidRPr="004022A4" w:rsidRDefault="0062712A" w:rsidP="009D1890">
      <w:pPr>
        <w:pStyle w:val="Prrafodelista"/>
        <w:suppressAutoHyphens/>
        <w:rPr>
          <w:rFonts w:cs="Arial"/>
          <w:i/>
          <w:szCs w:val="22"/>
        </w:rPr>
      </w:pPr>
    </w:p>
    <w:p w14:paraId="5E4CF833" w14:textId="480E5805" w:rsidR="0062712A" w:rsidRPr="004022A4" w:rsidRDefault="0062712A" w:rsidP="0042665C">
      <w:pPr>
        <w:widowControl/>
        <w:numPr>
          <w:ilvl w:val="0"/>
          <w:numId w:val="11"/>
        </w:numPr>
        <w:suppressAutoHyphens/>
        <w:ind w:left="606" w:hanging="606"/>
        <w:rPr>
          <w:rFonts w:cs="Arial"/>
          <w:szCs w:val="22"/>
        </w:rPr>
      </w:pPr>
      <w:r w:rsidRPr="004022A4">
        <w:rPr>
          <w:rFonts w:cs="Arial"/>
          <w:szCs w:val="22"/>
        </w:rPr>
        <w:t xml:space="preserve">El </w:t>
      </w:r>
      <w:r w:rsidRPr="004022A4">
        <w:rPr>
          <w:rFonts w:cs="Arial"/>
          <w:szCs w:val="22"/>
          <w:lang w:eastAsia="es-MX"/>
        </w:rPr>
        <w:t>incumplimiento</w:t>
      </w:r>
      <w:r w:rsidRPr="004022A4">
        <w:rPr>
          <w:rFonts w:cs="Arial"/>
          <w:szCs w:val="22"/>
        </w:rPr>
        <w:t xml:space="preserve"> de las condiciones legales, técnicas y económicas </w:t>
      </w:r>
      <w:r w:rsidR="00A31FD3" w:rsidRPr="004022A4">
        <w:rPr>
          <w:rFonts w:cs="Arial"/>
          <w:szCs w:val="22"/>
        </w:rPr>
        <w:t>requeridas por la Convocante</w:t>
      </w:r>
      <w:r w:rsidRPr="004022A4">
        <w:rPr>
          <w:rFonts w:cs="Arial"/>
          <w:szCs w:val="22"/>
        </w:rPr>
        <w:t xml:space="preserve">; </w:t>
      </w:r>
    </w:p>
    <w:p w14:paraId="49DA9A7D" w14:textId="77777777" w:rsidR="0062712A" w:rsidRPr="004022A4" w:rsidRDefault="0062712A" w:rsidP="009D1890">
      <w:pPr>
        <w:pStyle w:val="Prrafodelista"/>
        <w:suppressAutoHyphens/>
        <w:rPr>
          <w:rFonts w:cs="Arial"/>
          <w:i/>
          <w:szCs w:val="22"/>
        </w:rPr>
      </w:pPr>
    </w:p>
    <w:p w14:paraId="62657EB5" w14:textId="5F191875" w:rsidR="0062712A" w:rsidRPr="004022A4" w:rsidRDefault="0062712A" w:rsidP="0042665C">
      <w:pPr>
        <w:widowControl/>
        <w:numPr>
          <w:ilvl w:val="0"/>
          <w:numId w:val="11"/>
        </w:numPr>
        <w:suppressAutoHyphens/>
        <w:ind w:left="606" w:hanging="606"/>
        <w:rPr>
          <w:rFonts w:cs="Arial"/>
          <w:szCs w:val="22"/>
        </w:rPr>
      </w:pPr>
      <w:r w:rsidRPr="004022A4">
        <w:rPr>
          <w:rFonts w:cs="Arial"/>
          <w:szCs w:val="22"/>
        </w:rPr>
        <w:t xml:space="preserve">Se </w:t>
      </w:r>
      <w:r w:rsidRPr="004022A4">
        <w:rPr>
          <w:rFonts w:cs="Arial"/>
          <w:szCs w:val="22"/>
          <w:lang w:eastAsia="es-MX"/>
        </w:rPr>
        <w:t>acredite</w:t>
      </w:r>
      <w:r w:rsidRPr="004022A4">
        <w:rPr>
          <w:rFonts w:cs="Arial"/>
          <w:szCs w:val="22"/>
        </w:rPr>
        <w:t xml:space="preserve"> fehacientemente que la información o docum</w:t>
      </w:r>
      <w:r w:rsidR="00CB1F7D" w:rsidRPr="004022A4">
        <w:rPr>
          <w:rFonts w:cs="Arial"/>
          <w:szCs w:val="22"/>
        </w:rPr>
        <w:t xml:space="preserve">entación proporcionada por los </w:t>
      </w:r>
      <w:r w:rsidR="008D64CC" w:rsidRPr="004022A4">
        <w:rPr>
          <w:rFonts w:cs="Arial"/>
          <w:szCs w:val="22"/>
        </w:rPr>
        <w:t>Licitante</w:t>
      </w:r>
      <w:r w:rsidRPr="004022A4">
        <w:rPr>
          <w:rFonts w:cs="Arial"/>
          <w:szCs w:val="22"/>
        </w:rPr>
        <w:t xml:space="preserve">s es falsa; </w:t>
      </w:r>
    </w:p>
    <w:p w14:paraId="6ABAC2AA" w14:textId="77777777" w:rsidR="0062712A" w:rsidRPr="004022A4" w:rsidRDefault="0062712A" w:rsidP="009D1890">
      <w:pPr>
        <w:pStyle w:val="Prrafodelista"/>
        <w:suppressAutoHyphens/>
        <w:rPr>
          <w:rFonts w:cs="Arial"/>
          <w:i/>
          <w:szCs w:val="22"/>
        </w:rPr>
      </w:pPr>
    </w:p>
    <w:p w14:paraId="19CAD697" w14:textId="13CB08DA" w:rsidR="0062712A" w:rsidRPr="004022A4" w:rsidRDefault="0062712A" w:rsidP="0042665C">
      <w:pPr>
        <w:widowControl/>
        <w:numPr>
          <w:ilvl w:val="0"/>
          <w:numId w:val="11"/>
        </w:numPr>
        <w:suppressAutoHyphens/>
        <w:ind w:left="606" w:hanging="606"/>
        <w:rPr>
          <w:rFonts w:cs="Arial"/>
          <w:szCs w:val="22"/>
        </w:rPr>
      </w:pPr>
      <w:r w:rsidRPr="004022A4">
        <w:rPr>
          <w:rFonts w:cs="Arial"/>
          <w:szCs w:val="22"/>
        </w:rPr>
        <w:t xml:space="preserve">La ubicación del </w:t>
      </w:r>
      <w:r w:rsidR="008D64CC" w:rsidRPr="004022A4">
        <w:rPr>
          <w:rFonts w:cs="Arial"/>
          <w:szCs w:val="22"/>
          <w:lang w:eastAsia="es-MX"/>
        </w:rPr>
        <w:t>Licitante</w:t>
      </w:r>
      <w:r w:rsidRPr="004022A4">
        <w:rPr>
          <w:rFonts w:cs="Arial"/>
          <w:szCs w:val="22"/>
        </w:rPr>
        <w:t xml:space="preserve"> en alguno de los supues</w:t>
      </w:r>
      <w:r w:rsidR="005532B7">
        <w:rPr>
          <w:rFonts w:cs="Arial"/>
          <w:szCs w:val="22"/>
        </w:rPr>
        <w:t>tos señalados en el</w:t>
      </w:r>
      <w:r w:rsidR="002F32A7" w:rsidRPr="004022A4">
        <w:rPr>
          <w:rFonts w:cs="Arial"/>
          <w:szCs w:val="22"/>
        </w:rPr>
        <w:t xml:space="preserve"> </w:t>
      </w:r>
      <w:r w:rsidR="00E74899" w:rsidRPr="004022A4">
        <w:rPr>
          <w:rFonts w:cs="Arial"/>
          <w:szCs w:val="22"/>
        </w:rPr>
        <w:t>artículo</w:t>
      </w:r>
      <w:r w:rsidR="002F32A7" w:rsidRPr="004022A4">
        <w:rPr>
          <w:rFonts w:cs="Arial"/>
          <w:szCs w:val="22"/>
        </w:rPr>
        <w:t xml:space="preserve"> 52</w:t>
      </w:r>
      <w:r w:rsidRPr="004022A4">
        <w:rPr>
          <w:rFonts w:cs="Arial"/>
          <w:szCs w:val="22"/>
        </w:rPr>
        <w:t xml:space="preserve"> de </w:t>
      </w:r>
      <w:r w:rsidR="005532B7">
        <w:rPr>
          <w:rFonts w:cs="Arial"/>
          <w:szCs w:val="22"/>
        </w:rPr>
        <w:t xml:space="preserve">la </w:t>
      </w:r>
      <w:r w:rsidR="00487EF9" w:rsidRPr="004022A4">
        <w:rPr>
          <w:rFonts w:cs="Arial"/>
          <w:szCs w:val="22"/>
        </w:rPr>
        <w:t>Ley</w:t>
      </w:r>
      <w:r w:rsidRPr="004022A4">
        <w:rPr>
          <w:rFonts w:cs="Arial"/>
          <w:szCs w:val="22"/>
        </w:rPr>
        <w:t xml:space="preserve">. </w:t>
      </w:r>
    </w:p>
    <w:p w14:paraId="159728BD" w14:textId="77777777" w:rsidR="0062712A" w:rsidRPr="004022A4" w:rsidRDefault="0062712A" w:rsidP="009D1890">
      <w:pPr>
        <w:pStyle w:val="Prrafodelista"/>
        <w:suppressAutoHyphens/>
        <w:rPr>
          <w:rFonts w:cs="Arial"/>
          <w:i/>
          <w:szCs w:val="22"/>
        </w:rPr>
      </w:pPr>
    </w:p>
    <w:p w14:paraId="630291E1" w14:textId="75A8895A" w:rsidR="0062712A" w:rsidRPr="004022A4" w:rsidRDefault="0021227D" w:rsidP="0042665C">
      <w:pPr>
        <w:widowControl/>
        <w:numPr>
          <w:ilvl w:val="0"/>
          <w:numId w:val="11"/>
        </w:numPr>
        <w:suppressAutoHyphens/>
        <w:ind w:left="606" w:hanging="606"/>
        <w:rPr>
          <w:rFonts w:cs="Arial"/>
          <w:szCs w:val="22"/>
        </w:rPr>
      </w:pPr>
      <w:r w:rsidRPr="004022A4">
        <w:rPr>
          <w:rFonts w:cs="Arial"/>
          <w:szCs w:val="22"/>
        </w:rPr>
        <w:t xml:space="preserve">Cuando se haya comprobado que </w:t>
      </w:r>
      <w:r w:rsidR="0062712A" w:rsidRPr="004022A4">
        <w:rPr>
          <w:rFonts w:cs="Arial"/>
          <w:szCs w:val="22"/>
        </w:rPr>
        <w:t xml:space="preserve">algún </w:t>
      </w:r>
      <w:r w:rsidR="008D64CC" w:rsidRPr="004022A4">
        <w:rPr>
          <w:rFonts w:cs="Arial"/>
          <w:szCs w:val="22"/>
        </w:rPr>
        <w:t>Licitante</w:t>
      </w:r>
      <w:r w:rsidR="0062712A" w:rsidRPr="004022A4">
        <w:rPr>
          <w:rFonts w:cs="Arial"/>
          <w:szCs w:val="22"/>
        </w:rPr>
        <w:t xml:space="preserve"> ha acordado con otro u otros elevar el costo de los trabajos o cualquier otro acuerdo que tenga co</w:t>
      </w:r>
      <w:r w:rsidR="005532B7">
        <w:rPr>
          <w:rFonts w:cs="Arial"/>
          <w:szCs w:val="22"/>
        </w:rPr>
        <w:t>n el</w:t>
      </w:r>
      <w:r w:rsidR="0062712A" w:rsidRPr="004022A4">
        <w:rPr>
          <w:rFonts w:cs="Arial"/>
          <w:szCs w:val="22"/>
        </w:rPr>
        <w:t xml:space="preserve"> fin</w:t>
      </w:r>
      <w:r w:rsidR="005532B7">
        <w:rPr>
          <w:rFonts w:cs="Arial"/>
          <w:szCs w:val="22"/>
        </w:rPr>
        <w:t xml:space="preserve"> de</w:t>
      </w:r>
      <w:r w:rsidR="0062712A" w:rsidRPr="004022A4">
        <w:rPr>
          <w:rFonts w:cs="Arial"/>
          <w:szCs w:val="22"/>
        </w:rPr>
        <w:t xml:space="preserve"> obtene</w:t>
      </w:r>
      <w:r w:rsidRPr="004022A4">
        <w:rPr>
          <w:rFonts w:cs="Arial"/>
          <w:szCs w:val="22"/>
        </w:rPr>
        <w:t xml:space="preserve">r una ventaja sobre los demás </w:t>
      </w:r>
      <w:r w:rsidR="008D64CC" w:rsidRPr="004022A4">
        <w:rPr>
          <w:rFonts w:cs="Arial"/>
          <w:szCs w:val="22"/>
        </w:rPr>
        <w:t>Licitante</w:t>
      </w:r>
      <w:r w:rsidR="0062712A" w:rsidRPr="004022A4">
        <w:rPr>
          <w:rFonts w:cs="Arial"/>
          <w:szCs w:val="22"/>
        </w:rPr>
        <w:t xml:space="preserve">s. </w:t>
      </w:r>
    </w:p>
    <w:p w14:paraId="74A35FEB" w14:textId="77777777" w:rsidR="0062712A" w:rsidRPr="004022A4" w:rsidRDefault="0062712A" w:rsidP="009D1890">
      <w:pPr>
        <w:pStyle w:val="Prrafodelista"/>
        <w:suppressAutoHyphens/>
        <w:rPr>
          <w:rFonts w:cs="Arial"/>
          <w:i/>
          <w:szCs w:val="22"/>
        </w:rPr>
      </w:pPr>
    </w:p>
    <w:p w14:paraId="65E75E97" w14:textId="60C81D65" w:rsidR="0062712A" w:rsidRPr="004022A4" w:rsidRDefault="0062712A" w:rsidP="0042665C">
      <w:pPr>
        <w:widowControl/>
        <w:numPr>
          <w:ilvl w:val="0"/>
          <w:numId w:val="11"/>
        </w:numPr>
        <w:suppressAutoHyphens/>
        <w:ind w:left="606" w:hanging="606"/>
        <w:rPr>
          <w:rFonts w:cs="Arial"/>
          <w:szCs w:val="22"/>
        </w:rPr>
      </w:pPr>
      <w:r w:rsidRPr="004022A4">
        <w:rPr>
          <w:rFonts w:cs="Arial"/>
          <w:szCs w:val="22"/>
        </w:rPr>
        <w:lastRenderedPageBreak/>
        <w:t xml:space="preserve">Omitir firmar autógrafamente el </w:t>
      </w:r>
      <w:r w:rsidR="002232A4" w:rsidRPr="004022A4">
        <w:rPr>
          <w:rFonts w:cs="Arial"/>
          <w:szCs w:val="22"/>
        </w:rPr>
        <w:t>Resumen de</w:t>
      </w:r>
      <w:r w:rsidR="00E039A5">
        <w:rPr>
          <w:rFonts w:cs="Arial"/>
          <w:szCs w:val="22"/>
        </w:rPr>
        <w:t>l Catálogo de</w:t>
      </w:r>
      <w:r w:rsidR="002232A4" w:rsidRPr="004022A4">
        <w:rPr>
          <w:rFonts w:cs="Arial"/>
          <w:szCs w:val="22"/>
        </w:rPr>
        <w:t xml:space="preserve"> Actividades </w:t>
      </w:r>
      <w:r w:rsidR="00E039A5">
        <w:rPr>
          <w:rFonts w:cs="Arial"/>
          <w:szCs w:val="22"/>
        </w:rPr>
        <w:t>(A 17 A)</w:t>
      </w:r>
      <w:r w:rsidR="00E039A5" w:rsidRPr="004022A4">
        <w:rPr>
          <w:rFonts w:cs="Arial"/>
          <w:szCs w:val="22"/>
        </w:rPr>
        <w:t xml:space="preserve"> </w:t>
      </w:r>
      <w:r w:rsidRPr="004022A4">
        <w:rPr>
          <w:rFonts w:cs="Arial"/>
          <w:szCs w:val="22"/>
        </w:rPr>
        <w:t xml:space="preserve">y el </w:t>
      </w:r>
      <w:r w:rsidR="00E039A5">
        <w:rPr>
          <w:rFonts w:cs="Arial"/>
          <w:szCs w:val="22"/>
        </w:rPr>
        <w:t>Catálogo de Actividades (A 17</w:t>
      </w:r>
      <w:r w:rsidR="005532B7">
        <w:rPr>
          <w:rFonts w:cs="Arial"/>
          <w:szCs w:val="22"/>
        </w:rPr>
        <w:t xml:space="preserve"> y A 17 B</w:t>
      </w:r>
      <w:r w:rsidR="00E039A5">
        <w:rPr>
          <w:rFonts w:cs="Arial"/>
          <w:szCs w:val="22"/>
        </w:rPr>
        <w:t>)</w:t>
      </w:r>
      <w:r w:rsidRPr="004022A4">
        <w:rPr>
          <w:rFonts w:cs="Arial"/>
          <w:szCs w:val="22"/>
        </w:rPr>
        <w:t xml:space="preserve"> que deben ser fi</w:t>
      </w:r>
      <w:r w:rsidR="00E039A5">
        <w:rPr>
          <w:rFonts w:cs="Arial"/>
          <w:szCs w:val="22"/>
        </w:rPr>
        <w:t>rmados en cada una de sus hojas</w:t>
      </w:r>
      <w:r w:rsidRPr="004022A4">
        <w:rPr>
          <w:rFonts w:cs="Arial"/>
          <w:szCs w:val="22"/>
        </w:rPr>
        <w:t xml:space="preserve">. </w:t>
      </w:r>
    </w:p>
    <w:p w14:paraId="7824BA9E" w14:textId="77777777" w:rsidR="0062712A" w:rsidRPr="004022A4" w:rsidRDefault="0062712A" w:rsidP="009D1890">
      <w:pPr>
        <w:pStyle w:val="Prrafodelista"/>
        <w:suppressAutoHyphens/>
        <w:rPr>
          <w:rFonts w:cs="Arial"/>
          <w:i/>
          <w:szCs w:val="22"/>
        </w:rPr>
      </w:pPr>
    </w:p>
    <w:p w14:paraId="34183197" w14:textId="476EFAC2" w:rsidR="0062712A" w:rsidRPr="004022A4" w:rsidRDefault="0062712A" w:rsidP="0042665C">
      <w:pPr>
        <w:widowControl/>
        <w:numPr>
          <w:ilvl w:val="0"/>
          <w:numId w:val="11"/>
        </w:numPr>
        <w:suppressAutoHyphens/>
        <w:ind w:left="606" w:hanging="606"/>
        <w:rPr>
          <w:rFonts w:cs="Arial"/>
          <w:szCs w:val="22"/>
        </w:rPr>
      </w:pPr>
      <w:r w:rsidRPr="004022A4">
        <w:rPr>
          <w:rFonts w:cs="Arial"/>
          <w:szCs w:val="22"/>
        </w:rPr>
        <w:t xml:space="preserve">En las propuestas hayan presentado documentación no solicitada, información incongruente entre </w:t>
      </w:r>
      <w:r w:rsidRPr="004022A4">
        <w:rPr>
          <w:rFonts w:cs="Arial"/>
          <w:szCs w:val="22"/>
          <w:lang w:eastAsia="es-MX"/>
        </w:rPr>
        <w:t>la</w:t>
      </w:r>
      <w:r w:rsidRPr="004022A4">
        <w:rPr>
          <w:rFonts w:cs="Arial"/>
          <w:szCs w:val="22"/>
        </w:rPr>
        <w:t xml:space="preserve"> propuesta técnica y la económica, o que presenten alternativas que modifiquen lo estipulad</w:t>
      </w:r>
      <w:r w:rsidR="00E352C2" w:rsidRPr="004022A4">
        <w:rPr>
          <w:rFonts w:cs="Arial"/>
          <w:szCs w:val="22"/>
        </w:rPr>
        <w:t>o en las B</w:t>
      </w:r>
      <w:r w:rsidR="001306D8" w:rsidRPr="004022A4">
        <w:rPr>
          <w:rFonts w:cs="Arial"/>
          <w:szCs w:val="22"/>
        </w:rPr>
        <w:t>ases de L</w:t>
      </w:r>
      <w:r w:rsidRPr="004022A4">
        <w:rPr>
          <w:rFonts w:cs="Arial"/>
          <w:szCs w:val="22"/>
        </w:rPr>
        <w:t>icitación.</w:t>
      </w:r>
    </w:p>
    <w:p w14:paraId="1F3340CE" w14:textId="77777777" w:rsidR="002F32A7" w:rsidRPr="004022A4" w:rsidRDefault="002F32A7" w:rsidP="009D1890">
      <w:pPr>
        <w:pStyle w:val="Prrafodelista"/>
        <w:suppressAutoHyphens/>
        <w:rPr>
          <w:rFonts w:cs="Arial"/>
          <w:i/>
          <w:szCs w:val="22"/>
        </w:rPr>
      </w:pPr>
    </w:p>
    <w:p w14:paraId="0C49D53D" w14:textId="0CEBF4C1" w:rsidR="002F32A7" w:rsidRPr="004022A4" w:rsidRDefault="002F32A7" w:rsidP="0042665C">
      <w:pPr>
        <w:widowControl/>
        <w:numPr>
          <w:ilvl w:val="0"/>
          <w:numId w:val="11"/>
        </w:numPr>
        <w:suppressAutoHyphens/>
        <w:ind w:left="606" w:hanging="606"/>
        <w:rPr>
          <w:rFonts w:cs="Arial"/>
          <w:i/>
          <w:szCs w:val="22"/>
          <w:lang w:eastAsia="es-MX"/>
        </w:rPr>
      </w:pPr>
      <w:r w:rsidRPr="004022A4">
        <w:rPr>
          <w:rFonts w:cs="Arial"/>
          <w:szCs w:val="22"/>
          <w:lang w:eastAsia="es-MX"/>
        </w:rPr>
        <w:t>Las demás que, de acuerdo a las características, magnitud y complejidad de los trabajos a realizar, sean consideradas expresamente en</w:t>
      </w:r>
      <w:r w:rsidR="00585C3F" w:rsidRPr="004022A4">
        <w:rPr>
          <w:rFonts w:cs="Arial"/>
          <w:szCs w:val="22"/>
          <w:lang w:eastAsia="es-MX"/>
        </w:rPr>
        <w:t xml:space="preserve"> la Ley o en</w:t>
      </w:r>
      <w:r w:rsidRPr="004022A4">
        <w:rPr>
          <w:rFonts w:cs="Arial"/>
          <w:szCs w:val="22"/>
          <w:lang w:eastAsia="es-MX"/>
        </w:rPr>
        <w:t xml:space="preserve"> las Bases del procedimiento por los Entes Públicos y que sean estrictamente necesarias para la Evaluación de las Propuestas o la realización de los trabajos.</w:t>
      </w:r>
    </w:p>
    <w:p w14:paraId="09CFFA37" w14:textId="77777777" w:rsidR="00AE0742" w:rsidRPr="004022A4" w:rsidRDefault="00AE0742" w:rsidP="009D1890">
      <w:pPr>
        <w:pStyle w:val="Prrafodelista"/>
        <w:rPr>
          <w:rFonts w:cs="Arial"/>
          <w:i/>
          <w:szCs w:val="22"/>
          <w:lang w:eastAsia="es-MX"/>
        </w:rPr>
      </w:pPr>
    </w:p>
    <w:p w14:paraId="531939EC" w14:textId="42737907" w:rsidR="00AE0742" w:rsidRPr="004022A4" w:rsidRDefault="00AE0742" w:rsidP="0042665C">
      <w:pPr>
        <w:widowControl/>
        <w:numPr>
          <w:ilvl w:val="0"/>
          <w:numId w:val="11"/>
        </w:numPr>
        <w:suppressAutoHyphens/>
        <w:ind w:left="606" w:hanging="606"/>
        <w:rPr>
          <w:rFonts w:cs="Arial"/>
          <w:iCs/>
          <w:szCs w:val="22"/>
          <w:lang w:eastAsia="es-MX"/>
        </w:rPr>
      </w:pPr>
      <w:r w:rsidRPr="004022A4">
        <w:rPr>
          <w:rFonts w:cs="Arial"/>
          <w:iCs/>
          <w:szCs w:val="22"/>
          <w:lang w:eastAsia="es-MX"/>
        </w:rPr>
        <w:t xml:space="preserve">Cualquier otra mencionada </w:t>
      </w:r>
      <w:r w:rsidR="008D5C50" w:rsidRPr="004022A4">
        <w:rPr>
          <w:rFonts w:cs="Arial"/>
          <w:iCs/>
          <w:szCs w:val="22"/>
          <w:lang w:eastAsia="es-MX"/>
        </w:rPr>
        <w:t>anteriormente</w:t>
      </w:r>
      <w:r w:rsidRPr="004022A4">
        <w:rPr>
          <w:rFonts w:cs="Arial"/>
          <w:iCs/>
          <w:szCs w:val="22"/>
          <w:lang w:eastAsia="es-MX"/>
        </w:rPr>
        <w:t xml:space="preserve"> en las presentes </w:t>
      </w:r>
      <w:r w:rsidR="005F139C" w:rsidRPr="004022A4">
        <w:rPr>
          <w:rFonts w:cs="Arial"/>
          <w:iCs/>
          <w:szCs w:val="22"/>
          <w:lang w:eastAsia="es-MX"/>
        </w:rPr>
        <w:t xml:space="preserve">Bases </w:t>
      </w:r>
      <w:r w:rsidRPr="004022A4">
        <w:rPr>
          <w:rFonts w:cs="Arial"/>
          <w:iCs/>
          <w:szCs w:val="22"/>
          <w:lang w:eastAsia="es-MX"/>
        </w:rPr>
        <w:t xml:space="preserve">de </w:t>
      </w:r>
      <w:r w:rsidR="008D5C50" w:rsidRPr="004022A4">
        <w:rPr>
          <w:rFonts w:cs="Arial"/>
          <w:iCs/>
          <w:szCs w:val="22"/>
          <w:lang w:eastAsia="es-MX"/>
        </w:rPr>
        <w:t>Licitación</w:t>
      </w:r>
      <w:r w:rsidR="005F139C" w:rsidRPr="004022A4">
        <w:rPr>
          <w:rFonts w:cs="Arial"/>
          <w:iCs/>
          <w:szCs w:val="22"/>
          <w:lang w:eastAsia="es-MX"/>
        </w:rPr>
        <w:t xml:space="preserve"> </w:t>
      </w:r>
      <w:r w:rsidRPr="004022A4">
        <w:rPr>
          <w:rFonts w:cs="Arial"/>
          <w:iCs/>
          <w:szCs w:val="22"/>
          <w:lang w:eastAsia="es-MX"/>
        </w:rPr>
        <w:t xml:space="preserve">o </w:t>
      </w:r>
      <w:r w:rsidR="005F139C" w:rsidRPr="004022A4">
        <w:rPr>
          <w:rFonts w:cs="Arial"/>
          <w:iCs/>
          <w:szCs w:val="22"/>
          <w:lang w:eastAsia="es-MX"/>
        </w:rPr>
        <w:t>en la Ley</w:t>
      </w:r>
      <w:r w:rsidRPr="004022A4">
        <w:rPr>
          <w:rFonts w:cs="Arial"/>
          <w:iCs/>
          <w:szCs w:val="22"/>
          <w:lang w:eastAsia="es-MX"/>
        </w:rPr>
        <w:t>.</w:t>
      </w:r>
    </w:p>
    <w:p w14:paraId="6004ACAA" w14:textId="77777777" w:rsidR="00E3168D" w:rsidRPr="004022A4" w:rsidRDefault="00E3168D" w:rsidP="009D1890">
      <w:pPr>
        <w:pStyle w:val="Prrafodelista"/>
        <w:suppressAutoHyphens/>
        <w:rPr>
          <w:rFonts w:cs="Arial"/>
          <w:i/>
          <w:szCs w:val="22"/>
        </w:rPr>
      </w:pPr>
    </w:p>
    <w:p w14:paraId="4279DF6C" w14:textId="77777777" w:rsidR="0062712A" w:rsidRPr="004022A4" w:rsidRDefault="0062712A" w:rsidP="009D1890">
      <w:pPr>
        <w:suppressAutoHyphens/>
        <w:ind w:left="720" w:hanging="720"/>
        <w:rPr>
          <w:rFonts w:cs="Arial"/>
          <w:szCs w:val="22"/>
        </w:rPr>
      </w:pPr>
      <w:r w:rsidRPr="004022A4">
        <w:rPr>
          <w:rFonts w:cs="Arial"/>
          <w:b/>
          <w:szCs w:val="22"/>
        </w:rPr>
        <w:t>5.4</w:t>
      </w:r>
      <w:r w:rsidRPr="004022A4">
        <w:rPr>
          <w:rFonts w:cs="Arial"/>
          <w:b/>
          <w:szCs w:val="22"/>
        </w:rPr>
        <w:tab/>
        <w:t>CRITERIOS PARA LA EVALUACIÓN DE LAS PROPOSICIONES.</w:t>
      </w:r>
    </w:p>
    <w:p w14:paraId="587D0F12" w14:textId="77777777" w:rsidR="0062712A" w:rsidRPr="004022A4" w:rsidRDefault="0062712A" w:rsidP="009D1890">
      <w:pPr>
        <w:suppressAutoHyphens/>
        <w:rPr>
          <w:rFonts w:cs="Arial"/>
          <w:szCs w:val="22"/>
        </w:rPr>
      </w:pPr>
    </w:p>
    <w:p w14:paraId="50B80167" w14:textId="3C4F5465" w:rsidR="0062712A" w:rsidRPr="004022A4" w:rsidRDefault="00FE6189" w:rsidP="009D1890">
      <w:pPr>
        <w:suppressAutoHyphens/>
        <w:rPr>
          <w:rFonts w:cs="Arial"/>
          <w:szCs w:val="22"/>
        </w:rPr>
      </w:pPr>
      <w:r w:rsidRPr="004022A4">
        <w:rPr>
          <w:rFonts w:cs="Arial"/>
          <w:szCs w:val="22"/>
        </w:rPr>
        <w:t>“La Secretaría”</w:t>
      </w:r>
      <w:r w:rsidR="0062712A" w:rsidRPr="004022A4">
        <w:rPr>
          <w:rFonts w:cs="Arial"/>
          <w:szCs w:val="22"/>
        </w:rPr>
        <w:t xml:space="preserve">, para hacer el estudio, análisis y evaluación de las proposiciones, se apegará a lo dispuesto en el </w:t>
      </w:r>
      <w:r w:rsidR="00E74899" w:rsidRPr="004022A4">
        <w:rPr>
          <w:rFonts w:cs="Arial"/>
          <w:szCs w:val="22"/>
        </w:rPr>
        <w:t>artículo</w:t>
      </w:r>
      <w:r w:rsidR="0062712A" w:rsidRPr="004022A4">
        <w:rPr>
          <w:rFonts w:cs="Arial"/>
          <w:szCs w:val="22"/>
        </w:rPr>
        <w:t xml:space="preserve"> </w:t>
      </w:r>
      <w:r w:rsidR="002F32A7" w:rsidRPr="004022A4">
        <w:rPr>
          <w:rFonts w:cs="Arial"/>
          <w:szCs w:val="22"/>
        </w:rPr>
        <w:t>74</w:t>
      </w:r>
      <w:r w:rsidR="0062712A" w:rsidRPr="004022A4">
        <w:rPr>
          <w:rFonts w:cs="Arial"/>
          <w:szCs w:val="22"/>
        </w:rPr>
        <w:t xml:space="preserve"> de la Ley y en los </w:t>
      </w:r>
      <w:r w:rsidR="00E74899" w:rsidRPr="004022A4">
        <w:rPr>
          <w:rFonts w:cs="Arial"/>
          <w:szCs w:val="22"/>
        </w:rPr>
        <w:t>artículo</w:t>
      </w:r>
      <w:r w:rsidR="0062712A" w:rsidRPr="004022A4">
        <w:rPr>
          <w:rFonts w:cs="Arial"/>
          <w:szCs w:val="22"/>
        </w:rPr>
        <w:t xml:space="preserve">s </w:t>
      </w:r>
      <w:r w:rsidR="002F32A7" w:rsidRPr="004022A4">
        <w:rPr>
          <w:rFonts w:cs="Arial"/>
          <w:szCs w:val="22"/>
        </w:rPr>
        <w:t>28,</w:t>
      </w:r>
      <w:r w:rsidR="00A748F2" w:rsidRPr="004022A4">
        <w:rPr>
          <w:rFonts w:cs="Arial"/>
          <w:szCs w:val="22"/>
        </w:rPr>
        <w:t xml:space="preserve"> </w:t>
      </w:r>
      <w:r w:rsidR="002F32A7" w:rsidRPr="004022A4">
        <w:rPr>
          <w:rFonts w:cs="Arial"/>
          <w:szCs w:val="22"/>
        </w:rPr>
        <w:t>30, 31,</w:t>
      </w:r>
      <w:r w:rsidR="00E23DFA" w:rsidRPr="004022A4">
        <w:rPr>
          <w:rFonts w:cs="Arial"/>
          <w:szCs w:val="22"/>
        </w:rPr>
        <w:t xml:space="preserve"> </w:t>
      </w:r>
      <w:r w:rsidR="002F32A7" w:rsidRPr="004022A4">
        <w:rPr>
          <w:rFonts w:cs="Arial"/>
          <w:szCs w:val="22"/>
        </w:rPr>
        <w:t xml:space="preserve">33, 34, </w:t>
      </w:r>
      <w:r w:rsidR="0062712A" w:rsidRPr="004022A4">
        <w:rPr>
          <w:rFonts w:cs="Arial"/>
          <w:szCs w:val="22"/>
        </w:rPr>
        <w:t xml:space="preserve">38, </w:t>
      </w:r>
      <w:bookmarkStart w:id="24" w:name="OLE_LINK20"/>
      <w:r w:rsidR="0075131B" w:rsidRPr="004022A4">
        <w:rPr>
          <w:rFonts w:cs="Arial"/>
          <w:szCs w:val="22"/>
        </w:rPr>
        <w:t>40</w:t>
      </w:r>
      <w:r w:rsidR="0062712A" w:rsidRPr="004022A4">
        <w:rPr>
          <w:rFonts w:cs="Arial"/>
          <w:szCs w:val="22"/>
        </w:rPr>
        <w:t>, 41,</w:t>
      </w:r>
      <w:r w:rsidR="003F3967" w:rsidRPr="004022A4">
        <w:rPr>
          <w:rFonts w:cs="Arial"/>
          <w:szCs w:val="22"/>
        </w:rPr>
        <w:t xml:space="preserve"> y</w:t>
      </w:r>
      <w:r w:rsidR="0062712A" w:rsidRPr="004022A4">
        <w:rPr>
          <w:rFonts w:cs="Arial"/>
          <w:szCs w:val="22"/>
        </w:rPr>
        <w:t xml:space="preserve"> 4</w:t>
      </w:r>
      <w:r w:rsidR="0075131B" w:rsidRPr="004022A4">
        <w:rPr>
          <w:rFonts w:cs="Arial"/>
          <w:szCs w:val="22"/>
        </w:rPr>
        <w:t>3</w:t>
      </w:r>
      <w:r w:rsidR="0062712A" w:rsidRPr="004022A4">
        <w:rPr>
          <w:rFonts w:cs="Arial"/>
          <w:szCs w:val="22"/>
        </w:rPr>
        <w:t xml:space="preserve"> </w:t>
      </w:r>
      <w:bookmarkEnd w:id="24"/>
      <w:r w:rsidR="0062712A" w:rsidRPr="004022A4">
        <w:rPr>
          <w:rFonts w:cs="Arial"/>
          <w:szCs w:val="22"/>
        </w:rPr>
        <w:t xml:space="preserve">del Reglamento, considerando que los </w:t>
      </w:r>
      <w:r w:rsidR="00100686" w:rsidRPr="004022A4">
        <w:rPr>
          <w:rFonts w:cs="Arial"/>
          <w:szCs w:val="22"/>
        </w:rPr>
        <w:t xml:space="preserve">recursos propuestos por el </w:t>
      </w:r>
      <w:r w:rsidR="008D64CC" w:rsidRPr="004022A4">
        <w:rPr>
          <w:rFonts w:cs="Arial"/>
          <w:szCs w:val="22"/>
        </w:rPr>
        <w:t>Licitante</w:t>
      </w:r>
      <w:r w:rsidR="0062712A" w:rsidRPr="004022A4">
        <w:rPr>
          <w:rFonts w:cs="Arial"/>
          <w:szCs w:val="22"/>
        </w:rPr>
        <w:t xml:space="preserve"> sean los necesarios para ejecutar satisfactoriamente</w:t>
      </w:r>
      <w:r w:rsidR="00260214">
        <w:rPr>
          <w:rFonts w:cs="Arial"/>
          <w:szCs w:val="22"/>
        </w:rPr>
        <w:t xml:space="preserve"> el Proyecto Integral </w:t>
      </w:r>
      <w:r w:rsidR="0062712A" w:rsidRPr="004022A4">
        <w:rPr>
          <w:rFonts w:cs="Arial"/>
          <w:szCs w:val="22"/>
        </w:rPr>
        <w:t>conforme al programa gene</w:t>
      </w:r>
      <w:r w:rsidR="00CA5F15" w:rsidRPr="004022A4">
        <w:rPr>
          <w:rFonts w:cs="Arial"/>
          <w:szCs w:val="22"/>
        </w:rPr>
        <w:t>ral de actividades</w:t>
      </w:r>
      <w:r w:rsidR="00833651" w:rsidRPr="004022A4">
        <w:rPr>
          <w:rFonts w:cs="Arial"/>
          <w:szCs w:val="22"/>
        </w:rPr>
        <w:t xml:space="preserve"> </w:t>
      </w:r>
      <w:r w:rsidR="0062712A" w:rsidRPr="004022A4">
        <w:rPr>
          <w:rFonts w:cs="Arial"/>
          <w:szCs w:val="22"/>
        </w:rPr>
        <w:t>a efecto de que se tengan los elementos necesarios para determinar la solvencia de las condiciones legales, técnicas, financieras y adm</w:t>
      </w:r>
      <w:r w:rsidR="005613EE" w:rsidRPr="004022A4">
        <w:rPr>
          <w:rFonts w:cs="Arial"/>
          <w:szCs w:val="22"/>
        </w:rPr>
        <w:t xml:space="preserve">inistrativas requeridas en estas Bases de </w:t>
      </w:r>
      <w:r w:rsidR="00322E11" w:rsidRPr="004022A4">
        <w:rPr>
          <w:rFonts w:cs="Arial"/>
          <w:szCs w:val="22"/>
        </w:rPr>
        <w:t>L</w:t>
      </w:r>
      <w:r w:rsidR="0062712A" w:rsidRPr="004022A4">
        <w:rPr>
          <w:rFonts w:cs="Arial"/>
          <w:szCs w:val="22"/>
        </w:rPr>
        <w:t>icitación.</w:t>
      </w:r>
    </w:p>
    <w:p w14:paraId="3E1A9A6B" w14:textId="77777777" w:rsidR="0062712A" w:rsidRPr="004022A4" w:rsidRDefault="0062712A" w:rsidP="009D1890">
      <w:pPr>
        <w:suppressAutoHyphens/>
        <w:rPr>
          <w:rFonts w:cs="Arial"/>
          <w:szCs w:val="22"/>
        </w:rPr>
      </w:pPr>
    </w:p>
    <w:p w14:paraId="0B4875F9" w14:textId="5340E5FD" w:rsidR="0062712A" w:rsidRPr="004022A4" w:rsidRDefault="0062712A" w:rsidP="009D1890">
      <w:pPr>
        <w:suppressAutoHyphens/>
        <w:rPr>
          <w:rFonts w:cs="Arial"/>
          <w:szCs w:val="22"/>
        </w:rPr>
      </w:pPr>
      <w:r w:rsidRPr="004022A4">
        <w:rPr>
          <w:rFonts w:cs="Arial"/>
          <w:szCs w:val="22"/>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w:t>
      </w:r>
      <w:r w:rsidR="00FE6189" w:rsidRPr="004022A4">
        <w:rPr>
          <w:rFonts w:cs="Arial"/>
          <w:szCs w:val="22"/>
        </w:rPr>
        <w:t>“La Secretaría”</w:t>
      </w:r>
      <w:r w:rsidRPr="004022A4">
        <w:rPr>
          <w:rFonts w:cs="Arial"/>
          <w:szCs w:val="22"/>
        </w:rPr>
        <w:t xml:space="preserve"> tenga los elementos necesarios para determinar la solvencia de las condiciones legales, t</w:t>
      </w:r>
      <w:r w:rsidR="00260214">
        <w:rPr>
          <w:rFonts w:cs="Arial"/>
          <w:szCs w:val="22"/>
        </w:rPr>
        <w:t>écnicas y económicas requeridas, p</w:t>
      </w:r>
      <w:r w:rsidRPr="004022A4">
        <w:rPr>
          <w:rFonts w:cs="Arial"/>
          <w:szCs w:val="22"/>
        </w:rPr>
        <w:t xml:space="preserve">ara la evaluación de las proposiciones mediante el mecanismo </w:t>
      </w:r>
      <w:r w:rsidR="005B6347" w:rsidRPr="004022A4">
        <w:rPr>
          <w:rFonts w:cs="Arial"/>
          <w:szCs w:val="22"/>
        </w:rPr>
        <w:t>binario</w:t>
      </w:r>
      <w:r w:rsidR="00F13FFD" w:rsidRPr="004022A4">
        <w:rPr>
          <w:rFonts w:cs="Arial"/>
          <w:szCs w:val="22"/>
        </w:rPr>
        <w:t>.</w:t>
      </w:r>
    </w:p>
    <w:p w14:paraId="75E28AD9" w14:textId="77777777" w:rsidR="0062712A" w:rsidRPr="004022A4" w:rsidRDefault="0062712A" w:rsidP="009D1890">
      <w:pPr>
        <w:suppressAutoHyphens/>
        <w:rPr>
          <w:rFonts w:cs="Arial"/>
          <w:szCs w:val="22"/>
        </w:rPr>
      </w:pPr>
    </w:p>
    <w:p w14:paraId="0EF5AC48" w14:textId="0FA4B21F" w:rsidR="0062712A" w:rsidRPr="004022A4" w:rsidRDefault="0062712A" w:rsidP="009D1890">
      <w:pPr>
        <w:widowControl/>
        <w:suppressAutoHyphens/>
        <w:rPr>
          <w:rFonts w:cs="Arial"/>
          <w:szCs w:val="22"/>
          <w:lang w:eastAsia="en-US"/>
        </w:rPr>
      </w:pPr>
      <w:r w:rsidRPr="004022A4">
        <w:rPr>
          <w:rFonts w:cs="Arial"/>
          <w:szCs w:val="22"/>
        </w:rPr>
        <w:t>En cumpl</w:t>
      </w:r>
      <w:r w:rsidR="005C5207" w:rsidRPr="004022A4">
        <w:rPr>
          <w:rFonts w:cs="Arial"/>
          <w:szCs w:val="22"/>
        </w:rPr>
        <w:t>imiento</w:t>
      </w:r>
      <w:r w:rsidR="0093789F" w:rsidRPr="004022A4">
        <w:rPr>
          <w:rFonts w:cs="Arial"/>
          <w:szCs w:val="22"/>
        </w:rPr>
        <w:t xml:space="preserve"> con</w:t>
      </w:r>
      <w:r w:rsidR="005C5207" w:rsidRPr="004022A4">
        <w:rPr>
          <w:rFonts w:cs="Arial"/>
          <w:szCs w:val="22"/>
        </w:rPr>
        <w:t xml:space="preserve"> </w:t>
      </w:r>
      <w:r w:rsidR="00166360" w:rsidRPr="004022A4">
        <w:rPr>
          <w:rFonts w:cs="Arial"/>
          <w:szCs w:val="22"/>
        </w:rPr>
        <w:t xml:space="preserve">los </w:t>
      </w:r>
      <w:r w:rsidR="00E74899" w:rsidRPr="004022A4">
        <w:rPr>
          <w:rFonts w:cs="Arial"/>
          <w:szCs w:val="22"/>
        </w:rPr>
        <w:t>artículo</w:t>
      </w:r>
      <w:r w:rsidR="00166360" w:rsidRPr="004022A4">
        <w:rPr>
          <w:rFonts w:cs="Arial"/>
          <w:szCs w:val="22"/>
        </w:rPr>
        <w:t>s</w:t>
      </w:r>
      <w:r w:rsidR="008F6A2D" w:rsidRPr="004022A4">
        <w:rPr>
          <w:rFonts w:cs="Arial"/>
          <w:szCs w:val="22"/>
        </w:rPr>
        <w:t xml:space="preserve"> </w:t>
      </w:r>
      <w:r w:rsidR="006244F0" w:rsidRPr="004022A4">
        <w:rPr>
          <w:rFonts w:cs="Arial"/>
          <w:szCs w:val="22"/>
        </w:rPr>
        <w:t>74</w:t>
      </w:r>
      <w:r w:rsidR="00B01280" w:rsidRPr="004022A4">
        <w:rPr>
          <w:rFonts w:cs="Arial"/>
          <w:szCs w:val="22"/>
        </w:rPr>
        <w:t xml:space="preserve"> de la Ley y los </w:t>
      </w:r>
      <w:r w:rsidR="00E74899" w:rsidRPr="004022A4">
        <w:rPr>
          <w:rFonts w:cs="Arial"/>
          <w:szCs w:val="22"/>
        </w:rPr>
        <w:t>artículo</w:t>
      </w:r>
      <w:r w:rsidR="00B01280" w:rsidRPr="004022A4">
        <w:rPr>
          <w:rFonts w:cs="Arial"/>
          <w:szCs w:val="22"/>
        </w:rPr>
        <w:t xml:space="preserve">s </w:t>
      </w:r>
      <w:r w:rsidR="00166360" w:rsidRPr="004022A4">
        <w:rPr>
          <w:rFonts w:cs="Arial"/>
          <w:szCs w:val="22"/>
        </w:rPr>
        <w:t>38, 40, 41</w:t>
      </w:r>
      <w:r w:rsidR="00B01280" w:rsidRPr="004022A4">
        <w:rPr>
          <w:rFonts w:cs="Arial"/>
          <w:szCs w:val="22"/>
        </w:rPr>
        <w:t>,</w:t>
      </w:r>
      <w:r w:rsidR="00166360" w:rsidRPr="004022A4">
        <w:rPr>
          <w:rFonts w:cs="Arial"/>
          <w:szCs w:val="22"/>
        </w:rPr>
        <w:t xml:space="preserve"> 43 </w:t>
      </w:r>
      <w:r w:rsidRPr="004022A4">
        <w:rPr>
          <w:rFonts w:cs="Arial"/>
          <w:szCs w:val="22"/>
        </w:rPr>
        <w:t xml:space="preserve">del Reglamento de la Ley, para la evaluación técnica y económica de las proposiciones mediante el mecanismo de evaluación </w:t>
      </w:r>
      <w:r w:rsidR="005B6347" w:rsidRPr="004022A4">
        <w:rPr>
          <w:rFonts w:cs="Arial"/>
          <w:szCs w:val="22"/>
        </w:rPr>
        <w:t>binario</w:t>
      </w:r>
      <w:r w:rsidRPr="004022A4">
        <w:rPr>
          <w:rFonts w:cs="Arial"/>
          <w:szCs w:val="22"/>
        </w:rPr>
        <w:t xml:space="preserve"> se verificarán </w:t>
      </w:r>
      <w:r w:rsidR="00E91CC3" w:rsidRPr="004022A4">
        <w:rPr>
          <w:rFonts w:cs="Arial"/>
          <w:szCs w:val="22"/>
        </w:rPr>
        <w:t xml:space="preserve">los puntos que </w:t>
      </w:r>
      <w:r w:rsidR="00260214">
        <w:rPr>
          <w:rFonts w:cs="Arial"/>
          <w:szCs w:val="22"/>
        </w:rPr>
        <w:t>señalen la Ley y el Reglamento de la Ley</w:t>
      </w:r>
      <w:r w:rsidR="00E91CC3" w:rsidRPr="004022A4">
        <w:rPr>
          <w:rFonts w:cs="Arial"/>
          <w:szCs w:val="22"/>
        </w:rPr>
        <w:t>.</w:t>
      </w:r>
    </w:p>
    <w:p w14:paraId="7D5367F5" w14:textId="77777777" w:rsidR="00F96D8B" w:rsidRPr="004022A4" w:rsidRDefault="00F96D8B" w:rsidP="009D1890">
      <w:pPr>
        <w:pStyle w:val="Texto0"/>
        <w:suppressAutoHyphens/>
        <w:spacing w:after="0" w:line="240" w:lineRule="auto"/>
        <w:ind w:firstLine="0"/>
        <w:rPr>
          <w:sz w:val="22"/>
          <w:szCs w:val="22"/>
        </w:rPr>
      </w:pPr>
    </w:p>
    <w:p w14:paraId="65012C28" w14:textId="7214F11C" w:rsidR="0062712A" w:rsidRPr="004022A4" w:rsidRDefault="0062712A" w:rsidP="009D1890">
      <w:pPr>
        <w:suppressAutoHyphens/>
        <w:rPr>
          <w:rFonts w:cs="Arial"/>
          <w:szCs w:val="22"/>
        </w:rPr>
      </w:pPr>
      <w:r w:rsidRPr="004022A4">
        <w:rPr>
          <w:rFonts w:cs="Arial"/>
          <w:b/>
          <w:szCs w:val="22"/>
        </w:rPr>
        <w:t>5.5</w:t>
      </w:r>
      <w:r w:rsidRPr="004022A4">
        <w:rPr>
          <w:rFonts w:cs="Arial"/>
          <w:b/>
          <w:szCs w:val="22"/>
        </w:rPr>
        <w:tab/>
        <w:t xml:space="preserve">CRITERIOS PARA LA ADJUDICACIÓN </w:t>
      </w:r>
      <w:r w:rsidR="002A1C9F" w:rsidRPr="004022A4">
        <w:rPr>
          <w:rFonts w:cs="Arial"/>
          <w:b/>
          <w:szCs w:val="22"/>
        </w:rPr>
        <w:t>D</w:t>
      </w:r>
      <w:r w:rsidR="003E4534" w:rsidRPr="004022A4">
        <w:rPr>
          <w:rFonts w:cs="Arial"/>
          <w:b/>
          <w:szCs w:val="22"/>
        </w:rPr>
        <w:t>EL CONTRATO</w:t>
      </w:r>
      <w:r w:rsidRPr="004022A4">
        <w:rPr>
          <w:rFonts w:cs="Arial"/>
          <w:b/>
          <w:szCs w:val="22"/>
        </w:rPr>
        <w:t>.</w:t>
      </w:r>
    </w:p>
    <w:p w14:paraId="7907DEDC" w14:textId="77777777" w:rsidR="0062712A" w:rsidRPr="004022A4" w:rsidRDefault="0062712A" w:rsidP="009D1890">
      <w:pPr>
        <w:suppressAutoHyphens/>
        <w:rPr>
          <w:rFonts w:cs="Arial"/>
          <w:szCs w:val="22"/>
        </w:rPr>
      </w:pPr>
    </w:p>
    <w:p w14:paraId="3DFD9715" w14:textId="486F7BA7" w:rsidR="00782054" w:rsidRPr="004022A4" w:rsidRDefault="00782054" w:rsidP="009D1890">
      <w:pPr>
        <w:suppressAutoHyphens/>
        <w:rPr>
          <w:rFonts w:cs="Arial"/>
          <w:szCs w:val="22"/>
        </w:rPr>
      </w:pPr>
      <w:r w:rsidRPr="004022A4">
        <w:rPr>
          <w:rFonts w:cs="Arial"/>
          <w:szCs w:val="22"/>
        </w:rPr>
        <w:t xml:space="preserve">Una vez hecha la </w:t>
      </w:r>
      <w:r w:rsidR="005A79D0">
        <w:rPr>
          <w:rFonts w:cs="Arial"/>
          <w:szCs w:val="22"/>
        </w:rPr>
        <w:t>evaluación de las proposiciones se a</w:t>
      </w:r>
      <w:r w:rsidRPr="004022A4">
        <w:rPr>
          <w:rFonts w:cs="Arial"/>
          <w:szCs w:val="22"/>
        </w:rPr>
        <w:t xml:space="preserve">djudicará de entre los </w:t>
      </w:r>
      <w:r w:rsidR="008D64CC" w:rsidRPr="004022A4">
        <w:rPr>
          <w:rFonts w:cs="Arial"/>
          <w:szCs w:val="22"/>
        </w:rPr>
        <w:t>Licitante</w:t>
      </w:r>
      <w:r w:rsidR="005A79D0">
        <w:rPr>
          <w:rFonts w:cs="Arial"/>
          <w:szCs w:val="22"/>
        </w:rPr>
        <w:t>s, a aquel cuya p</w:t>
      </w:r>
      <w:r w:rsidRPr="004022A4">
        <w:rPr>
          <w:rFonts w:cs="Arial"/>
          <w:szCs w:val="22"/>
        </w:rPr>
        <w:t xml:space="preserve">roposición resulte solvente porque reúne, conforme a los criterios de </w:t>
      </w:r>
      <w:r w:rsidR="005A79D0">
        <w:rPr>
          <w:rFonts w:cs="Arial"/>
          <w:szCs w:val="22"/>
        </w:rPr>
        <w:t>evaluación establecidos en las bases al p</w:t>
      </w:r>
      <w:r w:rsidRPr="004022A4">
        <w:rPr>
          <w:rFonts w:cs="Arial"/>
          <w:szCs w:val="22"/>
        </w:rPr>
        <w:t xml:space="preserve">rocedimiento, las condiciones legales, técnicas y económicas requeridas por </w:t>
      </w:r>
      <w:r w:rsidR="005A79D0">
        <w:rPr>
          <w:rFonts w:cs="Arial"/>
          <w:szCs w:val="22"/>
        </w:rPr>
        <w:t>“La Secretaría”</w:t>
      </w:r>
      <w:r w:rsidRPr="004022A4">
        <w:rPr>
          <w:rFonts w:cs="Arial"/>
          <w:szCs w:val="22"/>
        </w:rPr>
        <w:t xml:space="preserve"> y garantice satisfactoriamente el cumplimiento de las obligaciones respectivas.</w:t>
      </w:r>
    </w:p>
    <w:p w14:paraId="4499CF87" w14:textId="77777777" w:rsidR="00782054" w:rsidRPr="004022A4" w:rsidRDefault="00782054" w:rsidP="009D1890">
      <w:pPr>
        <w:suppressAutoHyphens/>
        <w:rPr>
          <w:rFonts w:cs="Arial"/>
          <w:szCs w:val="22"/>
        </w:rPr>
      </w:pPr>
    </w:p>
    <w:p w14:paraId="5BBB5225" w14:textId="2872B496" w:rsidR="00782054" w:rsidRPr="004022A4" w:rsidRDefault="00782054" w:rsidP="009D1890">
      <w:pPr>
        <w:suppressAutoHyphens/>
        <w:rPr>
          <w:rFonts w:cs="Arial"/>
          <w:szCs w:val="22"/>
          <w:u w:val="single"/>
        </w:rPr>
      </w:pPr>
      <w:r w:rsidRPr="004022A4">
        <w:rPr>
          <w:rFonts w:cs="Arial"/>
          <w:szCs w:val="22"/>
        </w:rPr>
        <w:t xml:space="preserve">Si resultare que dos o más proposiciones son solventes porque satisfacen la totalidad de los requerimientos solicitados por la convocante, </w:t>
      </w:r>
      <w:r w:rsidR="003E4534" w:rsidRPr="004022A4">
        <w:rPr>
          <w:rFonts w:cs="Arial"/>
          <w:szCs w:val="22"/>
        </w:rPr>
        <w:t>el Contrato</w:t>
      </w:r>
      <w:r w:rsidR="00B732D7" w:rsidRPr="004022A4">
        <w:rPr>
          <w:rFonts w:cs="Arial"/>
          <w:szCs w:val="22"/>
        </w:rPr>
        <w:t xml:space="preserve"> se adjudicará a aquel </w:t>
      </w:r>
      <w:r w:rsidR="008D64CC" w:rsidRPr="004022A4">
        <w:rPr>
          <w:rFonts w:cs="Arial"/>
          <w:szCs w:val="22"/>
        </w:rPr>
        <w:t>Licitante</w:t>
      </w:r>
      <w:r w:rsidRPr="004022A4">
        <w:rPr>
          <w:rFonts w:cs="Arial"/>
          <w:szCs w:val="22"/>
        </w:rPr>
        <w:t xml:space="preserv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w:t>
      </w:r>
      <w:r w:rsidR="00824FF2" w:rsidRPr="004022A4">
        <w:rPr>
          <w:rFonts w:cs="Arial"/>
          <w:szCs w:val="22"/>
        </w:rPr>
        <w:t>n al momento del cierre de la Li</w:t>
      </w:r>
      <w:r w:rsidRPr="004022A4">
        <w:rPr>
          <w:rFonts w:cs="Arial"/>
          <w:szCs w:val="22"/>
        </w:rPr>
        <w:t xml:space="preserve">citación de que se trate. </w:t>
      </w:r>
    </w:p>
    <w:p w14:paraId="3C4B490E" w14:textId="77777777" w:rsidR="00782054" w:rsidRPr="004022A4" w:rsidRDefault="00782054" w:rsidP="009D1890">
      <w:pPr>
        <w:suppressAutoHyphens/>
        <w:rPr>
          <w:rFonts w:cs="Arial"/>
          <w:szCs w:val="22"/>
          <w:u w:val="single"/>
        </w:rPr>
      </w:pPr>
    </w:p>
    <w:p w14:paraId="2F3E8257" w14:textId="6E07484B" w:rsidR="00782054" w:rsidRPr="004022A4" w:rsidRDefault="00782054" w:rsidP="009D1890">
      <w:pPr>
        <w:suppressAutoHyphens/>
        <w:rPr>
          <w:rFonts w:cs="Arial"/>
          <w:szCs w:val="22"/>
        </w:rPr>
      </w:pPr>
      <w:r w:rsidRPr="004022A4">
        <w:rPr>
          <w:rFonts w:cs="Arial"/>
          <w:szCs w:val="22"/>
        </w:rPr>
        <w:t xml:space="preserve">Al finalizar la Evaluación de las Proposiciones se emitirá un Dictamen conforme al </w:t>
      </w:r>
      <w:r w:rsidR="00E74899" w:rsidRPr="004022A4">
        <w:rPr>
          <w:rFonts w:cs="Arial"/>
          <w:szCs w:val="22"/>
        </w:rPr>
        <w:t>Artículo</w:t>
      </w:r>
      <w:r w:rsidRPr="004022A4">
        <w:rPr>
          <w:rFonts w:cs="Arial"/>
          <w:szCs w:val="22"/>
        </w:rPr>
        <w:t xml:space="preserve"> 77 de </w:t>
      </w:r>
      <w:r w:rsidR="007968D0" w:rsidRPr="004022A4">
        <w:rPr>
          <w:rFonts w:cs="Arial"/>
          <w:szCs w:val="22"/>
        </w:rPr>
        <w:lastRenderedPageBreak/>
        <w:t>l</w:t>
      </w:r>
      <w:r w:rsidRPr="004022A4">
        <w:rPr>
          <w:rFonts w:cs="Arial"/>
          <w:szCs w:val="22"/>
        </w:rPr>
        <w:t xml:space="preserve">a Ley, </w:t>
      </w:r>
      <w:r w:rsidR="00FE6189" w:rsidRPr="004022A4">
        <w:rPr>
          <w:rFonts w:cs="Arial"/>
          <w:szCs w:val="22"/>
        </w:rPr>
        <w:t>“La Secretaría”</w:t>
      </w:r>
      <w:r w:rsidRPr="004022A4">
        <w:rPr>
          <w:rFonts w:cs="Arial"/>
          <w:szCs w:val="22"/>
        </w:rPr>
        <w:t xml:space="preserve"> emitirá un fallo en el que se hagan constar los aspectos a que se refiere el </w:t>
      </w:r>
      <w:r w:rsidR="00E74899" w:rsidRPr="004022A4">
        <w:rPr>
          <w:rFonts w:cs="Arial"/>
          <w:szCs w:val="22"/>
        </w:rPr>
        <w:t>Artículo</w:t>
      </w:r>
      <w:r w:rsidRPr="004022A4">
        <w:rPr>
          <w:rFonts w:cs="Arial"/>
          <w:szCs w:val="22"/>
        </w:rPr>
        <w:t xml:space="preserve"> 44</w:t>
      </w:r>
      <w:r w:rsidR="002976CA">
        <w:rPr>
          <w:rFonts w:cs="Arial"/>
          <w:szCs w:val="22"/>
        </w:rPr>
        <w:t xml:space="preserve"> del </w:t>
      </w:r>
      <w:r w:rsidRPr="004022A4">
        <w:rPr>
          <w:rFonts w:cs="Arial"/>
          <w:szCs w:val="22"/>
        </w:rPr>
        <w:t>Reglamento</w:t>
      </w:r>
      <w:r w:rsidR="002976CA">
        <w:rPr>
          <w:rFonts w:cs="Arial"/>
          <w:szCs w:val="22"/>
        </w:rPr>
        <w:t xml:space="preserve"> de la Ley</w:t>
      </w:r>
      <w:r w:rsidRPr="004022A4">
        <w:rPr>
          <w:rFonts w:cs="Arial"/>
          <w:szCs w:val="22"/>
        </w:rPr>
        <w:t>.</w:t>
      </w:r>
    </w:p>
    <w:p w14:paraId="0C1B1ECC" w14:textId="77777777" w:rsidR="00782054" w:rsidRPr="004022A4" w:rsidRDefault="00782054" w:rsidP="009D1890">
      <w:pPr>
        <w:suppressAutoHyphens/>
        <w:rPr>
          <w:rFonts w:cs="Arial"/>
          <w:szCs w:val="22"/>
        </w:rPr>
      </w:pPr>
    </w:p>
    <w:p w14:paraId="07792DC3" w14:textId="2F04571B" w:rsidR="00782054" w:rsidRPr="004022A4" w:rsidRDefault="00782054" w:rsidP="009D1890">
      <w:pPr>
        <w:suppressAutoHyphens/>
        <w:rPr>
          <w:rFonts w:cs="Arial"/>
          <w:szCs w:val="22"/>
        </w:rPr>
      </w:pPr>
      <w:r w:rsidRPr="004022A4">
        <w:rPr>
          <w:rFonts w:cs="Arial"/>
          <w:szCs w:val="22"/>
        </w:rPr>
        <w:t>Las pr</w:t>
      </w:r>
      <w:r w:rsidR="00351325" w:rsidRPr="004022A4">
        <w:rPr>
          <w:rFonts w:cs="Arial"/>
          <w:szCs w:val="22"/>
        </w:rPr>
        <w:t>opuestas desechadas durante la L</w:t>
      </w:r>
      <w:r w:rsidRPr="004022A4">
        <w:rPr>
          <w:rFonts w:cs="Arial"/>
          <w:szCs w:val="22"/>
        </w:rPr>
        <w:t xml:space="preserve">icitación, podrán ser devueltas a los </w:t>
      </w:r>
      <w:r w:rsidR="008D64CC" w:rsidRPr="004022A4">
        <w:rPr>
          <w:rFonts w:cs="Arial"/>
          <w:szCs w:val="22"/>
        </w:rPr>
        <w:t>Licitante</w:t>
      </w:r>
      <w:r w:rsidRPr="004022A4">
        <w:rPr>
          <w:rFonts w:cs="Arial"/>
          <w:szCs w:val="22"/>
        </w:rPr>
        <w:t>s que lo soliciten, una vez transcurridos sesenta días naturales contados a partir de la fecha en que se dé a conocer el fallo respectivo, salvo que exista alguna inconformidad en trámite, en cuyo caso, las proposiciones deberán conservarse hasta la total conclusión de la inconformidad e instancias subsecuentes</w:t>
      </w:r>
      <w:r w:rsidR="002C7A6B" w:rsidRPr="004022A4">
        <w:rPr>
          <w:rFonts w:cs="Arial"/>
          <w:szCs w:val="22"/>
        </w:rPr>
        <w:t>; agotados dichos términos, la C</w:t>
      </w:r>
      <w:r w:rsidRPr="004022A4">
        <w:rPr>
          <w:rFonts w:cs="Arial"/>
          <w:szCs w:val="22"/>
        </w:rPr>
        <w:t>onvocante podrá proceder a su devolución o destrucción</w:t>
      </w:r>
      <w:r w:rsidR="000F13DF" w:rsidRPr="004022A4">
        <w:rPr>
          <w:rFonts w:cs="Arial"/>
          <w:szCs w:val="22"/>
        </w:rPr>
        <w:t>, previa digitalización de los documentos</w:t>
      </w:r>
      <w:r w:rsidR="007968D0" w:rsidRPr="004022A4">
        <w:rPr>
          <w:rFonts w:cs="Arial"/>
          <w:szCs w:val="22"/>
        </w:rPr>
        <w:t>.</w:t>
      </w:r>
    </w:p>
    <w:p w14:paraId="4EDD476A" w14:textId="77777777" w:rsidR="0062712A" w:rsidRPr="004022A4" w:rsidRDefault="0062712A" w:rsidP="009D1890">
      <w:pPr>
        <w:suppressAutoHyphens/>
        <w:rPr>
          <w:rFonts w:cs="Arial"/>
          <w:b/>
          <w:szCs w:val="22"/>
        </w:rPr>
      </w:pPr>
    </w:p>
    <w:p w14:paraId="1A09827B" w14:textId="703DFEDD" w:rsidR="0062712A" w:rsidRPr="004022A4" w:rsidRDefault="002A1C9F" w:rsidP="009D1890">
      <w:pPr>
        <w:pStyle w:val="Ttulo2"/>
        <w:ind w:left="360"/>
        <w:rPr>
          <w:szCs w:val="22"/>
        </w:rPr>
      </w:pPr>
      <w:r w:rsidRPr="004022A4">
        <w:rPr>
          <w:szCs w:val="22"/>
        </w:rPr>
        <w:t>D</w:t>
      </w:r>
      <w:r w:rsidR="003E4534" w:rsidRPr="004022A4">
        <w:rPr>
          <w:szCs w:val="22"/>
        </w:rPr>
        <w:t>EL CONTRATO</w:t>
      </w:r>
      <w:r w:rsidR="002F1CA9" w:rsidRPr="004022A4">
        <w:rPr>
          <w:szCs w:val="22"/>
        </w:rPr>
        <w:t>.</w:t>
      </w:r>
    </w:p>
    <w:p w14:paraId="79DF5B68" w14:textId="77777777" w:rsidR="0062712A" w:rsidRPr="004022A4" w:rsidRDefault="0062712A" w:rsidP="009D1890">
      <w:pPr>
        <w:suppressAutoHyphens/>
        <w:rPr>
          <w:rFonts w:cs="Arial"/>
          <w:szCs w:val="22"/>
        </w:rPr>
      </w:pPr>
    </w:p>
    <w:p w14:paraId="08C2A3DD" w14:textId="1567452C" w:rsidR="0062712A" w:rsidRPr="004022A4" w:rsidRDefault="0062712A" w:rsidP="009D1890">
      <w:pPr>
        <w:suppressAutoHyphens/>
        <w:ind w:left="720" w:hanging="720"/>
        <w:rPr>
          <w:rFonts w:cs="Arial"/>
          <w:b/>
          <w:szCs w:val="22"/>
        </w:rPr>
      </w:pPr>
      <w:r w:rsidRPr="004022A4">
        <w:rPr>
          <w:rFonts w:cs="Arial"/>
          <w:b/>
          <w:szCs w:val="22"/>
        </w:rPr>
        <w:t>6.1</w:t>
      </w:r>
      <w:r w:rsidRPr="004022A4">
        <w:rPr>
          <w:rFonts w:cs="Arial"/>
          <w:b/>
          <w:szCs w:val="22"/>
        </w:rPr>
        <w:tab/>
        <w:t xml:space="preserve">MODELO </w:t>
      </w:r>
      <w:r w:rsidR="002A1C9F" w:rsidRPr="004022A4">
        <w:rPr>
          <w:rFonts w:cs="Arial"/>
          <w:b/>
          <w:szCs w:val="22"/>
        </w:rPr>
        <w:t>D</w:t>
      </w:r>
      <w:r w:rsidR="003E4534" w:rsidRPr="004022A4">
        <w:rPr>
          <w:rFonts w:cs="Arial"/>
          <w:b/>
          <w:szCs w:val="22"/>
        </w:rPr>
        <w:t>EL CONTRATO</w:t>
      </w:r>
      <w:r w:rsidRPr="004022A4">
        <w:rPr>
          <w:rFonts w:cs="Arial"/>
          <w:b/>
          <w:szCs w:val="22"/>
        </w:rPr>
        <w:t>.</w:t>
      </w:r>
    </w:p>
    <w:p w14:paraId="2E150B29" w14:textId="77777777" w:rsidR="0062712A" w:rsidRPr="004022A4" w:rsidRDefault="0062712A" w:rsidP="009D1890">
      <w:pPr>
        <w:suppressAutoHyphens/>
        <w:rPr>
          <w:rFonts w:cs="Arial"/>
          <w:szCs w:val="22"/>
        </w:rPr>
      </w:pPr>
    </w:p>
    <w:p w14:paraId="7859EE5F" w14:textId="4F1C3346" w:rsidR="0062712A" w:rsidRPr="004022A4" w:rsidRDefault="00245A39" w:rsidP="009D1890">
      <w:pPr>
        <w:suppressAutoHyphens/>
        <w:rPr>
          <w:rFonts w:cs="Arial"/>
          <w:szCs w:val="22"/>
        </w:rPr>
      </w:pPr>
      <w:r w:rsidRPr="004022A4">
        <w:rPr>
          <w:rFonts w:cs="Arial"/>
          <w:szCs w:val="22"/>
        </w:rPr>
        <w:t>El modelo de C</w:t>
      </w:r>
      <w:r w:rsidR="0062712A" w:rsidRPr="004022A4">
        <w:rPr>
          <w:rFonts w:cs="Arial"/>
          <w:szCs w:val="22"/>
        </w:rPr>
        <w:t xml:space="preserve">ontrato que se anexa </w:t>
      </w:r>
      <w:r w:rsidR="00556A5A" w:rsidRPr="004022A4">
        <w:rPr>
          <w:rFonts w:cs="Arial"/>
          <w:szCs w:val="22"/>
        </w:rPr>
        <w:t xml:space="preserve">a estas Bases </w:t>
      </w:r>
      <w:r w:rsidR="0062712A" w:rsidRPr="004022A4">
        <w:rPr>
          <w:rFonts w:cs="Arial"/>
          <w:szCs w:val="22"/>
        </w:rPr>
        <w:t xml:space="preserve">y en el que se establecen los derechos y obligaciones de las partes en la ejecución de los trabajos </w:t>
      </w:r>
      <w:r w:rsidR="009303F3" w:rsidRPr="004022A4">
        <w:rPr>
          <w:rFonts w:cs="Arial"/>
          <w:szCs w:val="22"/>
        </w:rPr>
        <w:t xml:space="preserve">será celebrado </w:t>
      </w:r>
      <w:r w:rsidR="0062712A" w:rsidRPr="004022A4">
        <w:rPr>
          <w:rFonts w:cs="Arial"/>
          <w:szCs w:val="22"/>
        </w:rPr>
        <w:t>con apego a lo previsto por la Ley y su Reglamento</w:t>
      </w:r>
      <w:r w:rsidR="009303F3" w:rsidRPr="004022A4">
        <w:rPr>
          <w:rFonts w:cs="Arial"/>
          <w:szCs w:val="22"/>
        </w:rPr>
        <w:t xml:space="preserve"> y cualquier otra norma </w:t>
      </w:r>
      <w:r w:rsidR="0062712A" w:rsidRPr="004022A4">
        <w:rPr>
          <w:rFonts w:cs="Arial"/>
          <w:szCs w:val="22"/>
        </w:rPr>
        <w:t>aplicable.</w:t>
      </w:r>
    </w:p>
    <w:p w14:paraId="2D1AA17B" w14:textId="77777777" w:rsidR="0062712A" w:rsidRPr="004022A4" w:rsidRDefault="0062712A" w:rsidP="009D1890">
      <w:pPr>
        <w:suppressAutoHyphens/>
        <w:rPr>
          <w:rFonts w:cs="Arial"/>
          <w:szCs w:val="22"/>
        </w:rPr>
      </w:pPr>
    </w:p>
    <w:p w14:paraId="71B1C5F8" w14:textId="5FB84844" w:rsidR="0062712A" w:rsidRPr="004022A4" w:rsidRDefault="0062712A" w:rsidP="00392BD4">
      <w:pPr>
        <w:pStyle w:val="EstiloTtulo2Izquierda0cmPrimeralnea0cm"/>
        <w:tabs>
          <w:tab w:val="clear" w:pos="510"/>
          <w:tab w:val="num" w:pos="709"/>
        </w:tabs>
        <w:ind w:left="709" w:hanging="709"/>
      </w:pPr>
      <w:r w:rsidRPr="004022A4">
        <w:t xml:space="preserve">FIRMA </w:t>
      </w:r>
      <w:r w:rsidR="002A1C9F" w:rsidRPr="004022A4">
        <w:t>D</w:t>
      </w:r>
      <w:r w:rsidR="003E4534" w:rsidRPr="004022A4">
        <w:t>EL CONTRATO</w:t>
      </w:r>
      <w:r w:rsidRPr="004022A4">
        <w:t>.</w:t>
      </w:r>
    </w:p>
    <w:p w14:paraId="44CD1B3A" w14:textId="06C15793" w:rsidR="00D80718" w:rsidRPr="004022A4" w:rsidRDefault="00D80718" w:rsidP="009D1890">
      <w:pPr>
        <w:suppressAutoHyphens/>
        <w:rPr>
          <w:rFonts w:cs="Arial"/>
          <w:szCs w:val="22"/>
        </w:rPr>
      </w:pPr>
      <w:r w:rsidRPr="004022A4">
        <w:rPr>
          <w:rFonts w:cs="Arial"/>
          <w:szCs w:val="22"/>
        </w:rPr>
        <w:t xml:space="preserve">  </w:t>
      </w:r>
    </w:p>
    <w:p w14:paraId="6BDD0C6D" w14:textId="0B9A496E" w:rsidR="00782054" w:rsidRPr="004022A4" w:rsidRDefault="00782054" w:rsidP="009D1890">
      <w:pPr>
        <w:suppressAutoHyphens/>
        <w:rPr>
          <w:rFonts w:cs="Arial"/>
          <w:szCs w:val="22"/>
        </w:rPr>
      </w:pPr>
      <w:r w:rsidRPr="004022A4">
        <w:rPr>
          <w:rFonts w:cs="Arial"/>
          <w:szCs w:val="22"/>
        </w:rPr>
        <w:t>Previamen</w:t>
      </w:r>
      <w:r w:rsidR="004863B4" w:rsidRPr="004022A4">
        <w:rPr>
          <w:rFonts w:cs="Arial"/>
          <w:szCs w:val="22"/>
        </w:rPr>
        <w:t xml:space="preserve">te a la firma </w:t>
      </w:r>
      <w:r w:rsidR="002A1C9F" w:rsidRPr="004022A4">
        <w:rPr>
          <w:rFonts w:cs="Arial"/>
          <w:szCs w:val="22"/>
        </w:rPr>
        <w:t>d</w:t>
      </w:r>
      <w:r w:rsidR="003E4534" w:rsidRPr="004022A4">
        <w:rPr>
          <w:rFonts w:cs="Arial"/>
          <w:szCs w:val="22"/>
        </w:rPr>
        <w:t>el Contrato</w:t>
      </w:r>
      <w:r w:rsidR="002C1252" w:rsidRPr="004022A4">
        <w:rPr>
          <w:rFonts w:cs="Arial"/>
          <w:szCs w:val="22"/>
        </w:rPr>
        <w:t xml:space="preserve">, </w:t>
      </w:r>
      <w:r w:rsidRPr="004022A4">
        <w:rPr>
          <w:rFonts w:cs="Arial"/>
          <w:szCs w:val="22"/>
        </w:rPr>
        <w:t xml:space="preserve">el </w:t>
      </w:r>
      <w:r w:rsidR="008D64CC" w:rsidRPr="004022A4">
        <w:rPr>
          <w:rFonts w:cs="Arial"/>
          <w:szCs w:val="22"/>
        </w:rPr>
        <w:t>Licitante</w:t>
      </w:r>
      <w:r w:rsidR="004200DB" w:rsidRPr="004022A4">
        <w:rPr>
          <w:rFonts w:cs="Arial"/>
          <w:szCs w:val="22"/>
        </w:rPr>
        <w:t xml:space="preserve"> </w:t>
      </w:r>
      <w:r w:rsidR="002C1252" w:rsidRPr="004022A4">
        <w:rPr>
          <w:rFonts w:cs="Arial"/>
          <w:szCs w:val="22"/>
        </w:rPr>
        <w:t>g</w:t>
      </w:r>
      <w:r w:rsidRPr="004022A4">
        <w:rPr>
          <w:rFonts w:cs="Arial"/>
          <w:szCs w:val="22"/>
        </w:rPr>
        <w:t xml:space="preserve">anador presentará para su cotejo, original o copia certificada de los documentos con los que se acredite la existencia legal de la persona </w:t>
      </w:r>
      <w:r w:rsidR="00DB7D20" w:rsidRPr="004022A4">
        <w:rPr>
          <w:rFonts w:cs="Arial"/>
          <w:szCs w:val="22"/>
        </w:rPr>
        <w:t xml:space="preserve">física o </w:t>
      </w:r>
      <w:r w:rsidRPr="004022A4">
        <w:rPr>
          <w:rFonts w:cs="Arial"/>
          <w:szCs w:val="22"/>
        </w:rPr>
        <w:t xml:space="preserve">moral </w:t>
      </w:r>
      <w:r w:rsidR="002C1252" w:rsidRPr="004022A4">
        <w:rPr>
          <w:rFonts w:cs="Arial"/>
          <w:szCs w:val="22"/>
        </w:rPr>
        <w:t xml:space="preserve">que celebre </w:t>
      </w:r>
      <w:r w:rsidR="00B67328" w:rsidRPr="004022A4">
        <w:rPr>
          <w:rFonts w:cs="Arial"/>
          <w:szCs w:val="22"/>
        </w:rPr>
        <w:t>el instrumento</w:t>
      </w:r>
      <w:r w:rsidR="002C1252" w:rsidRPr="004022A4">
        <w:rPr>
          <w:rFonts w:cs="Arial"/>
          <w:szCs w:val="22"/>
        </w:rPr>
        <w:t xml:space="preserve"> </w:t>
      </w:r>
      <w:r w:rsidRPr="004022A4">
        <w:rPr>
          <w:rFonts w:cs="Arial"/>
          <w:szCs w:val="22"/>
        </w:rPr>
        <w:t xml:space="preserve">y las facultades de su representante para suscribir </w:t>
      </w:r>
      <w:r w:rsidR="003E4534" w:rsidRPr="004022A4">
        <w:rPr>
          <w:rFonts w:cs="Arial"/>
          <w:szCs w:val="22"/>
        </w:rPr>
        <w:t>el Contrato</w:t>
      </w:r>
      <w:r w:rsidRPr="004022A4">
        <w:rPr>
          <w:rFonts w:cs="Arial"/>
          <w:szCs w:val="22"/>
        </w:rPr>
        <w:t xml:space="preserve"> correspondiente y el </w:t>
      </w:r>
      <w:r w:rsidRPr="004022A4">
        <w:rPr>
          <w:rFonts w:cs="Arial"/>
          <w:bCs/>
          <w:szCs w:val="22"/>
        </w:rPr>
        <w:t>escrito en el que design</w:t>
      </w:r>
      <w:r w:rsidR="00E92041" w:rsidRPr="004022A4">
        <w:rPr>
          <w:rFonts w:cs="Arial"/>
          <w:bCs/>
          <w:szCs w:val="22"/>
        </w:rPr>
        <w:t>e al superintendente</w:t>
      </w:r>
      <w:r w:rsidRPr="004022A4">
        <w:rPr>
          <w:rFonts w:cs="Arial"/>
          <w:bCs/>
          <w:szCs w:val="22"/>
        </w:rPr>
        <w:t>, previamente al inicio de los trabajos.</w:t>
      </w:r>
    </w:p>
    <w:p w14:paraId="1A32A870" w14:textId="77777777" w:rsidR="00782054" w:rsidRPr="004022A4" w:rsidRDefault="00782054" w:rsidP="009D1890">
      <w:pPr>
        <w:suppressAutoHyphens/>
        <w:rPr>
          <w:rFonts w:cs="Arial"/>
          <w:szCs w:val="22"/>
        </w:rPr>
      </w:pPr>
    </w:p>
    <w:p w14:paraId="24748776" w14:textId="44F7C721" w:rsidR="00782054" w:rsidRPr="004022A4" w:rsidRDefault="00782054" w:rsidP="009D1890">
      <w:pPr>
        <w:suppressAutoHyphens/>
        <w:rPr>
          <w:rFonts w:cs="Arial"/>
          <w:szCs w:val="22"/>
        </w:rPr>
      </w:pPr>
      <w:r w:rsidRPr="004022A4">
        <w:rPr>
          <w:rFonts w:cs="Arial"/>
          <w:szCs w:val="22"/>
        </w:rPr>
        <w:t xml:space="preserve">La presentación de estos documentos servirá para constatar que la persona </w:t>
      </w:r>
      <w:r w:rsidR="001F1E2A">
        <w:rPr>
          <w:rFonts w:cs="Arial"/>
          <w:szCs w:val="22"/>
        </w:rPr>
        <w:t xml:space="preserve">física o </w:t>
      </w:r>
      <w:r w:rsidRPr="004022A4">
        <w:rPr>
          <w:rFonts w:cs="Arial"/>
          <w:szCs w:val="22"/>
        </w:rPr>
        <w:t>moral cumple con los requisitos legales necesarios, sin perjuicio de su análisis detallado.</w:t>
      </w:r>
    </w:p>
    <w:p w14:paraId="257D8B3E" w14:textId="77777777" w:rsidR="00782054" w:rsidRPr="004022A4" w:rsidRDefault="00782054" w:rsidP="009D1890">
      <w:pPr>
        <w:suppressAutoHyphens/>
        <w:rPr>
          <w:rFonts w:cs="Arial"/>
          <w:szCs w:val="22"/>
        </w:rPr>
      </w:pPr>
    </w:p>
    <w:p w14:paraId="5C53870A" w14:textId="4CB0B29D" w:rsidR="00782054" w:rsidRPr="004022A4" w:rsidRDefault="00782054" w:rsidP="009D1890">
      <w:pPr>
        <w:suppressAutoHyphens/>
        <w:rPr>
          <w:rFonts w:cs="Arial"/>
          <w:szCs w:val="22"/>
        </w:rPr>
      </w:pPr>
      <w:r w:rsidRPr="004022A4">
        <w:rPr>
          <w:rFonts w:cs="Arial"/>
          <w:szCs w:val="22"/>
        </w:rPr>
        <w:t xml:space="preserve">El </w:t>
      </w:r>
      <w:r w:rsidR="008D64CC" w:rsidRPr="004022A4">
        <w:rPr>
          <w:rFonts w:cs="Arial"/>
          <w:szCs w:val="22"/>
        </w:rPr>
        <w:t>Licitante</w:t>
      </w:r>
      <w:r w:rsidRPr="004022A4">
        <w:rPr>
          <w:rFonts w:cs="Arial"/>
          <w:szCs w:val="22"/>
        </w:rPr>
        <w:t xml:space="preserve"> a quien se le adjudique </w:t>
      </w:r>
      <w:r w:rsidR="003E4534" w:rsidRPr="004022A4">
        <w:rPr>
          <w:rFonts w:cs="Arial"/>
          <w:szCs w:val="22"/>
        </w:rPr>
        <w:t>el Contrato</w:t>
      </w:r>
      <w:r w:rsidRPr="004022A4">
        <w:rPr>
          <w:rFonts w:cs="Arial"/>
          <w:szCs w:val="22"/>
        </w:rPr>
        <w:t xml:space="preserve">, previamente a la formalización, deberá firmar la totalidad de la documentación que integre su proposición y designar como su representante ante </w:t>
      </w:r>
      <w:r w:rsidR="00FE6189" w:rsidRPr="004022A4">
        <w:rPr>
          <w:rFonts w:cs="Arial"/>
          <w:szCs w:val="22"/>
        </w:rPr>
        <w:t>“La Secretaría”</w:t>
      </w:r>
      <w:r w:rsidRPr="004022A4">
        <w:rPr>
          <w:rFonts w:cs="Arial"/>
          <w:szCs w:val="22"/>
        </w:rPr>
        <w:t xml:space="preserve"> al superintendente de construcción para llevar a cabo, conjuntamente con el </w:t>
      </w:r>
      <w:r w:rsidR="00791C48">
        <w:rPr>
          <w:rFonts w:cs="Arial"/>
          <w:szCs w:val="22"/>
        </w:rPr>
        <w:t>“Residente de supervisión”</w:t>
      </w:r>
      <w:r w:rsidRPr="004022A4">
        <w:rPr>
          <w:rFonts w:cs="Arial"/>
          <w:szCs w:val="22"/>
        </w:rPr>
        <w:t>, la elaboración, apertura, anotaciones, control y seguimiento de la bitácora de obra.</w:t>
      </w:r>
    </w:p>
    <w:p w14:paraId="0B706959" w14:textId="77777777" w:rsidR="00782054" w:rsidRPr="004022A4" w:rsidRDefault="00782054" w:rsidP="009D1890">
      <w:pPr>
        <w:suppressAutoHyphens/>
        <w:rPr>
          <w:rFonts w:cs="Arial"/>
          <w:szCs w:val="22"/>
        </w:rPr>
      </w:pPr>
    </w:p>
    <w:p w14:paraId="50935584" w14:textId="3F449320" w:rsidR="00D80718" w:rsidRPr="004022A4" w:rsidRDefault="004200DB" w:rsidP="009D1890">
      <w:pPr>
        <w:widowControl/>
        <w:suppressAutoHyphens/>
        <w:rPr>
          <w:rFonts w:cs="Arial"/>
          <w:szCs w:val="22"/>
        </w:rPr>
      </w:pPr>
      <w:r w:rsidRPr="004022A4">
        <w:rPr>
          <w:rFonts w:cs="Arial"/>
          <w:szCs w:val="22"/>
        </w:rPr>
        <w:t xml:space="preserve">La adjudicación </w:t>
      </w:r>
      <w:r w:rsidR="002A1C9F" w:rsidRPr="004022A4">
        <w:rPr>
          <w:rFonts w:cs="Arial"/>
          <w:szCs w:val="22"/>
        </w:rPr>
        <w:t>d</w:t>
      </w:r>
      <w:r w:rsidR="003E4534" w:rsidRPr="004022A4">
        <w:rPr>
          <w:rFonts w:cs="Arial"/>
          <w:szCs w:val="22"/>
        </w:rPr>
        <w:t>el Contrato</w:t>
      </w:r>
      <w:r w:rsidR="00782054" w:rsidRPr="004022A4">
        <w:rPr>
          <w:rFonts w:cs="Arial"/>
          <w:szCs w:val="22"/>
        </w:rPr>
        <w:t xml:space="preserve"> obligará a </w:t>
      </w:r>
      <w:r w:rsidR="00FE6189" w:rsidRPr="004022A4">
        <w:rPr>
          <w:rFonts w:cs="Arial"/>
          <w:szCs w:val="22"/>
        </w:rPr>
        <w:t>“La Secretaría”</w:t>
      </w:r>
      <w:r w:rsidR="00782054" w:rsidRPr="004022A4">
        <w:rPr>
          <w:rFonts w:cs="Arial"/>
          <w:szCs w:val="22"/>
        </w:rPr>
        <w:t xml:space="preserve"> y a la persona en quien hubiere recaído, a formalizar el documento relativo</w:t>
      </w:r>
      <w:r w:rsidR="00B510F3" w:rsidRPr="004022A4">
        <w:rPr>
          <w:rFonts w:cs="Arial"/>
          <w:szCs w:val="22"/>
        </w:rPr>
        <w:t xml:space="preserve"> dentro de los</w:t>
      </w:r>
      <w:r w:rsidR="00782054" w:rsidRPr="004022A4">
        <w:rPr>
          <w:rFonts w:cs="Arial"/>
          <w:szCs w:val="22"/>
        </w:rPr>
        <w:t xml:space="preserve"> </w:t>
      </w:r>
      <w:r w:rsidR="00B510F3" w:rsidRPr="004022A4">
        <w:rPr>
          <w:rFonts w:cs="Arial"/>
          <w:szCs w:val="22"/>
        </w:rPr>
        <w:t>quince días naturales siguientes al de la notificación de la adjudicación</w:t>
      </w:r>
      <w:r w:rsidR="00782054" w:rsidRPr="004022A4">
        <w:rPr>
          <w:rFonts w:cs="Arial"/>
          <w:szCs w:val="22"/>
        </w:rPr>
        <w:t xml:space="preserve">, para lo cual se </w:t>
      </w:r>
      <w:r w:rsidR="002F6791" w:rsidRPr="004022A4">
        <w:rPr>
          <w:rFonts w:cs="Arial"/>
          <w:szCs w:val="22"/>
        </w:rPr>
        <w:t xml:space="preserve">establecerá la fecha </w:t>
      </w:r>
      <w:r w:rsidR="00B16D87" w:rsidRPr="004022A4">
        <w:rPr>
          <w:rFonts w:cs="Arial"/>
          <w:szCs w:val="22"/>
        </w:rPr>
        <w:t xml:space="preserve">de firma en el </w:t>
      </w:r>
      <w:r w:rsidR="00E33F49" w:rsidRPr="004022A4">
        <w:rPr>
          <w:rFonts w:cs="Arial"/>
          <w:szCs w:val="22"/>
        </w:rPr>
        <w:t>fallo</w:t>
      </w:r>
      <w:r w:rsidR="004150BA" w:rsidRPr="004022A4">
        <w:rPr>
          <w:rFonts w:cs="Arial"/>
          <w:szCs w:val="22"/>
        </w:rPr>
        <w:t>.</w:t>
      </w:r>
    </w:p>
    <w:p w14:paraId="1E68A7C6" w14:textId="77777777" w:rsidR="00782054" w:rsidRPr="004022A4" w:rsidRDefault="00782054" w:rsidP="009D1890">
      <w:pPr>
        <w:widowControl/>
        <w:suppressAutoHyphens/>
        <w:rPr>
          <w:rFonts w:cs="Arial"/>
          <w:szCs w:val="22"/>
        </w:rPr>
      </w:pPr>
    </w:p>
    <w:p w14:paraId="01FF7337" w14:textId="13BBC2DF" w:rsidR="00782054" w:rsidRPr="004022A4" w:rsidRDefault="00445ADE" w:rsidP="009D1890">
      <w:pPr>
        <w:suppressAutoHyphens/>
        <w:rPr>
          <w:rFonts w:cs="Arial"/>
          <w:szCs w:val="22"/>
          <w:lang w:eastAsia="es-MX"/>
        </w:rPr>
      </w:pPr>
      <w:r w:rsidRPr="004022A4">
        <w:rPr>
          <w:rFonts w:cs="Arial"/>
          <w:szCs w:val="22"/>
          <w:lang w:eastAsia="es-MX"/>
        </w:rPr>
        <w:t xml:space="preserve">Si el interesado no firmare </w:t>
      </w:r>
      <w:r w:rsidR="003E4534" w:rsidRPr="004022A4">
        <w:rPr>
          <w:rFonts w:cs="Arial"/>
          <w:szCs w:val="22"/>
          <w:lang w:eastAsia="es-MX"/>
        </w:rPr>
        <w:t>el Contrato</w:t>
      </w:r>
      <w:r w:rsidR="00782054" w:rsidRPr="004022A4">
        <w:rPr>
          <w:rFonts w:cs="Arial"/>
          <w:szCs w:val="22"/>
          <w:lang w:eastAsia="es-MX"/>
        </w:rPr>
        <w:t xml:space="preserve"> por causas imputables al mismo, dentro del plazo a que se refiere el párrafo anterior, será sancionado por la Secretaría de la Función Pública por conducto del Órgano Interno de Control y en los términos de la Ley, y en su caso, </w:t>
      </w:r>
      <w:r w:rsidR="00FE6189" w:rsidRPr="004022A4">
        <w:rPr>
          <w:rFonts w:cs="Arial"/>
          <w:szCs w:val="22"/>
          <w:lang w:eastAsia="es-MX"/>
        </w:rPr>
        <w:t>“La Secretaría”</w:t>
      </w:r>
      <w:r w:rsidR="00782054" w:rsidRPr="004022A4">
        <w:rPr>
          <w:rFonts w:cs="Arial"/>
          <w:szCs w:val="22"/>
          <w:lang w:eastAsia="es-MX"/>
        </w:rPr>
        <w:t xml:space="preserve"> podrá, sin necesidad de un nuevo procedimiento, adjudicar </w:t>
      </w:r>
      <w:r w:rsidR="003E4534" w:rsidRPr="004022A4">
        <w:rPr>
          <w:rFonts w:cs="Arial"/>
          <w:szCs w:val="22"/>
          <w:lang w:eastAsia="es-MX"/>
        </w:rPr>
        <w:t>el Contrato</w:t>
      </w:r>
      <w:r w:rsidR="00782054" w:rsidRPr="004022A4">
        <w:rPr>
          <w:rFonts w:cs="Arial"/>
          <w:szCs w:val="22"/>
          <w:lang w:eastAsia="es-MX"/>
        </w:rPr>
        <w:t xml:space="preserve"> al participante que haya presentado la siguiente proposición solvente que resulte económicamente más conveniente para el Estado, de conformidad con lo asentado en el dictamen a que se refieren el </w:t>
      </w:r>
      <w:r w:rsidR="00E74899" w:rsidRPr="004022A4">
        <w:rPr>
          <w:rFonts w:cs="Arial"/>
          <w:szCs w:val="22"/>
          <w:lang w:eastAsia="es-MX"/>
        </w:rPr>
        <w:t>artículo</w:t>
      </w:r>
      <w:r w:rsidR="00675485" w:rsidRPr="004022A4">
        <w:rPr>
          <w:rFonts w:cs="Arial"/>
          <w:szCs w:val="22"/>
          <w:lang w:eastAsia="es-MX"/>
        </w:rPr>
        <w:t>s</w:t>
      </w:r>
      <w:r w:rsidR="00782054" w:rsidRPr="004022A4">
        <w:rPr>
          <w:rFonts w:cs="Arial"/>
          <w:szCs w:val="22"/>
          <w:lang w:eastAsia="es-MX"/>
        </w:rPr>
        <w:t xml:space="preserve"> 77 de la Ley, siempre que la diferencia en precio con respecto a la proposición que inicialmente hubiere resultado ganadora, no sea superior al 1</w:t>
      </w:r>
      <w:r w:rsidR="00675485" w:rsidRPr="004022A4">
        <w:rPr>
          <w:rFonts w:cs="Arial"/>
          <w:szCs w:val="22"/>
          <w:lang w:eastAsia="es-MX"/>
        </w:rPr>
        <w:t>5</w:t>
      </w:r>
      <w:r w:rsidR="00782054" w:rsidRPr="004022A4">
        <w:rPr>
          <w:rFonts w:cs="Arial"/>
          <w:szCs w:val="22"/>
          <w:lang w:eastAsia="es-MX"/>
        </w:rPr>
        <w:t>% (</w:t>
      </w:r>
      <w:r w:rsidR="00A30E3D" w:rsidRPr="004022A4">
        <w:rPr>
          <w:rFonts w:cs="Arial"/>
          <w:szCs w:val="22"/>
          <w:lang w:eastAsia="es-MX"/>
        </w:rPr>
        <w:t>quince por ciento</w:t>
      </w:r>
      <w:r w:rsidR="00675485" w:rsidRPr="004022A4">
        <w:rPr>
          <w:rFonts w:cs="Arial"/>
          <w:szCs w:val="22"/>
          <w:lang w:eastAsia="es-MX"/>
        </w:rPr>
        <w:t xml:space="preserve">) de conformidad con el artículo 97 de la Ley. </w:t>
      </w:r>
    </w:p>
    <w:p w14:paraId="3FF3A5B9" w14:textId="77777777" w:rsidR="00782054" w:rsidRPr="004022A4" w:rsidRDefault="00782054" w:rsidP="009D1890">
      <w:pPr>
        <w:suppressAutoHyphens/>
        <w:rPr>
          <w:rFonts w:cs="Arial"/>
          <w:b/>
          <w:szCs w:val="22"/>
          <w:lang w:eastAsia="es-MX"/>
        </w:rPr>
      </w:pPr>
    </w:p>
    <w:p w14:paraId="01299284" w14:textId="13726AA3" w:rsidR="00782054" w:rsidRPr="004022A4" w:rsidRDefault="00782054" w:rsidP="009D1890">
      <w:pPr>
        <w:suppressAutoHyphens/>
        <w:rPr>
          <w:rFonts w:cs="Arial"/>
          <w:szCs w:val="22"/>
        </w:rPr>
      </w:pPr>
      <w:r w:rsidRPr="004022A4">
        <w:rPr>
          <w:rFonts w:cs="Arial"/>
          <w:szCs w:val="22"/>
        </w:rPr>
        <w:t xml:space="preserve">Si </w:t>
      </w:r>
      <w:r w:rsidR="00FE6189" w:rsidRPr="004022A4">
        <w:rPr>
          <w:rFonts w:cs="Arial"/>
          <w:szCs w:val="22"/>
        </w:rPr>
        <w:t>“La Secretaría”</w:t>
      </w:r>
      <w:r w:rsidRPr="004022A4">
        <w:rPr>
          <w:rFonts w:cs="Arial"/>
          <w:szCs w:val="22"/>
        </w:rPr>
        <w:t xml:space="preserve"> no fir</w:t>
      </w:r>
      <w:r w:rsidR="0064479D" w:rsidRPr="004022A4">
        <w:rPr>
          <w:rFonts w:cs="Arial"/>
          <w:szCs w:val="22"/>
        </w:rPr>
        <w:t xml:space="preserve">mare </w:t>
      </w:r>
      <w:r w:rsidR="003E4534" w:rsidRPr="004022A4">
        <w:rPr>
          <w:rFonts w:cs="Arial"/>
          <w:szCs w:val="22"/>
        </w:rPr>
        <w:t>el Contrato</w:t>
      </w:r>
      <w:r w:rsidRPr="004022A4">
        <w:rPr>
          <w:rFonts w:cs="Arial"/>
          <w:szCs w:val="22"/>
        </w:rPr>
        <w:t xml:space="preserve"> respectivo, el </w:t>
      </w:r>
      <w:r w:rsidR="008D64CC" w:rsidRPr="004022A4">
        <w:rPr>
          <w:rFonts w:cs="Arial"/>
          <w:szCs w:val="22"/>
        </w:rPr>
        <w:t>Licitante</w:t>
      </w:r>
      <w:r w:rsidRPr="004022A4">
        <w:rPr>
          <w:rFonts w:cs="Arial"/>
          <w:szCs w:val="22"/>
        </w:rPr>
        <w:t xml:space="preserve"> ganador, sin incurrir en responsabilidad, no estará obligado a ejecutar los trabajos.</w:t>
      </w:r>
      <w:r w:rsidR="00EF3D77" w:rsidRPr="004022A4">
        <w:rPr>
          <w:szCs w:val="22"/>
        </w:rPr>
        <w:t xml:space="preserve"> </w:t>
      </w:r>
      <w:r w:rsidR="00EF3D77" w:rsidRPr="004022A4">
        <w:rPr>
          <w:rFonts w:cs="Arial"/>
          <w:szCs w:val="22"/>
        </w:rPr>
        <w:t xml:space="preserve">En este supuesto, la </w:t>
      </w:r>
      <w:r w:rsidR="00C23B6D" w:rsidRPr="004022A4">
        <w:rPr>
          <w:rFonts w:cs="Arial"/>
          <w:szCs w:val="22"/>
        </w:rPr>
        <w:t>Convocante</w:t>
      </w:r>
      <w:r w:rsidR="00EF3D77" w:rsidRPr="004022A4">
        <w:rPr>
          <w:rFonts w:cs="Arial"/>
          <w:szCs w:val="22"/>
        </w:rPr>
        <w:t xml:space="preserve">, a </w:t>
      </w:r>
      <w:r w:rsidR="00EF3D77" w:rsidRPr="004022A4">
        <w:rPr>
          <w:rFonts w:cs="Arial"/>
          <w:szCs w:val="22"/>
        </w:rPr>
        <w:lastRenderedPageBreak/>
        <w:t xml:space="preserve">solicitud escrita del </w:t>
      </w:r>
      <w:r w:rsidR="008D64CC" w:rsidRPr="004022A4">
        <w:rPr>
          <w:rFonts w:cs="Arial"/>
          <w:szCs w:val="22"/>
        </w:rPr>
        <w:t>Licitante</w:t>
      </w:r>
      <w:r w:rsidR="00EF3D77" w:rsidRPr="004022A4">
        <w:rPr>
          <w:rFonts w:cs="Arial"/>
          <w:szCs w:val="22"/>
        </w:rPr>
        <w:t xml:space="preserve">, cubrirá los gastos no recuperables en que hubiere incurrido para preparar y elaborar </w:t>
      </w:r>
      <w:r w:rsidR="005B1BD5">
        <w:rPr>
          <w:rFonts w:cs="Arial"/>
          <w:szCs w:val="22"/>
        </w:rPr>
        <w:t>su proposición, siempre que e</w:t>
      </w:r>
      <w:r w:rsidR="00EF3D77" w:rsidRPr="004022A4">
        <w:rPr>
          <w:rFonts w:cs="Arial"/>
          <w:szCs w:val="22"/>
        </w:rPr>
        <w:t xml:space="preserve">stos sean razonables, estén debidamente comprobados y se relacionen directamente con la Licitación de que se trate, en términos del </w:t>
      </w:r>
      <w:r w:rsidR="00E74899" w:rsidRPr="004022A4">
        <w:rPr>
          <w:rFonts w:cs="Arial"/>
          <w:szCs w:val="22"/>
        </w:rPr>
        <w:t>artículo</w:t>
      </w:r>
      <w:r w:rsidR="00EF3D77" w:rsidRPr="004022A4">
        <w:rPr>
          <w:rFonts w:cs="Arial"/>
          <w:szCs w:val="22"/>
        </w:rPr>
        <w:t xml:space="preserve"> </w:t>
      </w:r>
      <w:r w:rsidR="009574C6" w:rsidRPr="004022A4">
        <w:rPr>
          <w:rFonts w:cs="Arial"/>
          <w:szCs w:val="22"/>
        </w:rPr>
        <w:t>98</w:t>
      </w:r>
      <w:r w:rsidR="00EF3D77" w:rsidRPr="004022A4">
        <w:rPr>
          <w:rFonts w:cs="Arial"/>
          <w:szCs w:val="22"/>
        </w:rPr>
        <w:t xml:space="preserve"> de la Ley</w:t>
      </w:r>
      <w:r w:rsidR="006A3843" w:rsidRPr="004022A4">
        <w:rPr>
          <w:rFonts w:cs="Arial"/>
          <w:szCs w:val="22"/>
        </w:rPr>
        <w:t xml:space="preserve"> y lo aquí establecido</w:t>
      </w:r>
      <w:r w:rsidR="00EF3D77" w:rsidRPr="004022A4">
        <w:rPr>
          <w:rFonts w:cs="Arial"/>
          <w:szCs w:val="22"/>
        </w:rPr>
        <w:t>.</w:t>
      </w:r>
    </w:p>
    <w:p w14:paraId="4D66637E" w14:textId="77777777" w:rsidR="0062712A" w:rsidRPr="004022A4" w:rsidRDefault="0062712A" w:rsidP="009D1890">
      <w:pPr>
        <w:pStyle w:val="Texto0"/>
        <w:tabs>
          <w:tab w:val="right" w:pos="8827"/>
        </w:tabs>
        <w:suppressAutoHyphens/>
        <w:spacing w:after="0" w:line="240" w:lineRule="auto"/>
        <w:ind w:firstLine="0"/>
        <w:rPr>
          <w:bCs/>
          <w:sz w:val="22"/>
          <w:szCs w:val="22"/>
        </w:rPr>
      </w:pPr>
    </w:p>
    <w:p w14:paraId="6C03AEE7" w14:textId="6E98A6C4" w:rsidR="0062712A" w:rsidRPr="004022A4" w:rsidRDefault="0062712A" w:rsidP="009D1890">
      <w:pPr>
        <w:pStyle w:val="Texto0"/>
        <w:tabs>
          <w:tab w:val="right" w:pos="8827"/>
        </w:tabs>
        <w:suppressAutoHyphens/>
        <w:spacing w:after="0" w:line="240" w:lineRule="auto"/>
        <w:ind w:firstLine="0"/>
        <w:rPr>
          <w:b/>
          <w:sz w:val="22"/>
          <w:szCs w:val="22"/>
        </w:rPr>
      </w:pPr>
      <w:r w:rsidRPr="004022A4">
        <w:rPr>
          <w:b/>
          <w:sz w:val="22"/>
          <w:szCs w:val="22"/>
        </w:rPr>
        <w:t>6.</w:t>
      </w:r>
      <w:r w:rsidR="005E7DCF" w:rsidRPr="004022A4">
        <w:rPr>
          <w:b/>
          <w:sz w:val="22"/>
          <w:szCs w:val="22"/>
        </w:rPr>
        <w:t>3</w:t>
      </w:r>
      <w:r w:rsidRPr="004022A4">
        <w:rPr>
          <w:b/>
          <w:sz w:val="22"/>
          <w:szCs w:val="22"/>
        </w:rPr>
        <w:tab/>
      </w:r>
      <w:r w:rsidR="00E23DFA" w:rsidRPr="004022A4">
        <w:rPr>
          <w:b/>
          <w:sz w:val="22"/>
          <w:szCs w:val="22"/>
        </w:rPr>
        <w:t xml:space="preserve">  </w:t>
      </w:r>
      <w:r w:rsidR="008F6A2D" w:rsidRPr="004022A4">
        <w:rPr>
          <w:b/>
          <w:sz w:val="22"/>
          <w:szCs w:val="22"/>
        </w:rPr>
        <w:t xml:space="preserve"> </w:t>
      </w:r>
      <w:r w:rsidRPr="004022A4">
        <w:rPr>
          <w:b/>
          <w:sz w:val="22"/>
          <w:szCs w:val="22"/>
        </w:rPr>
        <w:t>GARANTÍAS</w:t>
      </w:r>
      <w:r w:rsidR="005015F2" w:rsidRPr="004022A4">
        <w:rPr>
          <w:b/>
          <w:sz w:val="22"/>
          <w:szCs w:val="22"/>
        </w:rPr>
        <w:t>; DE ANTICIPO,</w:t>
      </w:r>
      <w:r w:rsidRPr="004022A4">
        <w:rPr>
          <w:b/>
          <w:sz w:val="22"/>
          <w:szCs w:val="22"/>
        </w:rPr>
        <w:t xml:space="preserve"> DE CUMPLIMIENTO </w:t>
      </w:r>
      <w:r w:rsidR="002A1C9F" w:rsidRPr="004022A4">
        <w:rPr>
          <w:b/>
          <w:sz w:val="22"/>
          <w:szCs w:val="22"/>
        </w:rPr>
        <w:t>D</w:t>
      </w:r>
      <w:r w:rsidR="003E4534" w:rsidRPr="004022A4">
        <w:rPr>
          <w:b/>
          <w:sz w:val="22"/>
          <w:szCs w:val="22"/>
        </w:rPr>
        <w:t>EL CONTRATO</w:t>
      </w:r>
      <w:r w:rsidRPr="004022A4">
        <w:rPr>
          <w:b/>
          <w:sz w:val="22"/>
          <w:szCs w:val="22"/>
        </w:rPr>
        <w:t>; Y POR DEFECTOS, VICIOS OCULTOS O CUALQUIER OTRA RESPONSABILIDAD.</w:t>
      </w:r>
    </w:p>
    <w:p w14:paraId="72589467" w14:textId="7142AF20" w:rsidR="0019602E" w:rsidRPr="004022A4" w:rsidRDefault="0019602E" w:rsidP="009D1890">
      <w:pPr>
        <w:pStyle w:val="Texto0"/>
        <w:tabs>
          <w:tab w:val="right" w:pos="8827"/>
        </w:tabs>
        <w:suppressAutoHyphens/>
        <w:spacing w:after="0" w:line="240" w:lineRule="auto"/>
        <w:ind w:firstLine="0"/>
        <w:rPr>
          <w:b/>
          <w:sz w:val="22"/>
          <w:szCs w:val="22"/>
        </w:rPr>
      </w:pPr>
    </w:p>
    <w:p w14:paraId="0DFE522F" w14:textId="548A4085" w:rsidR="005015F2" w:rsidRPr="004022A4" w:rsidRDefault="005015F2" w:rsidP="009D1890">
      <w:pPr>
        <w:suppressAutoHyphens/>
        <w:rPr>
          <w:rFonts w:cs="Arial"/>
          <w:b/>
          <w:szCs w:val="22"/>
        </w:rPr>
      </w:pPr>
      <w:r w:rsidRPr="004022A4">
        <w:rPr>
          <w:rFonts w:cs="Arial"/>
          <w:b/>
          <w:szCs w:val="22"/>
        </w:rPr>
        <w:t>6.3.1 GARANTÍA DE ANTICIPO</w:t>
      </w:r>
    </w:p>
    <w:p w14:paraId="2D46F159" w14:textId="77777777" w:rsidR="005015F2" w:rsidRPr="004022A4" w:rsidRDefault="005015F2" w:rsidP="009D1890">
      <w:pPr>
        <w:suppressAutoHyphens/>
        <w:rPr>
          <w:rFonts w:cs="Arial"/>
          <w:b/>
          <w:szCs w:val="22"/>
        </w:rPr>
      </w:pPr>
    </w:p>
    <w:p w14:paraId="1BB0D009" w14:textId="67030E8C" w:rsidR="005015F2" w:rsidRDefault="00C963AF" w:rsidP="004317A3">
      <w:pPr>
        <w:suppressAutoHyphens/>
        <w:rPr>
          <w:rFonts w:cs="Arial"/>
          <w:szCs w:val="22"/>
        </w:rPr>
      </w:pPr>
      <w:r w:rsidRPr="004022A4">
        <w:rPr>
          <w:rFonts w:cs="Arial"/>
          <w:szCs w:val="22"/>
        </w:rPr>
        <w:t xml:space="preserve">El Contratista </w:t>
      </w:r>
      <w:r w:rsidR="004317A3" w:rsidRPr="004022A4">
        <w:rPr>
          <w:rFonts w:cs="Arial"/>
          <w:szCs w:val="22"/>
        </w:rPr>
        <w:t xml:space="preserve">se obliga a otorgar póliza de fianza que garantice el total del monto del anticipo en términos de la fracción I del artículo 101 de la Ley y deberá ser otorgada por </w:t>
      </w:r>
      <w:r w:rsidR="00434E98">
        <w:rPr>
          <w:rFonts w:cs="Arial"/>
          <w:szCs w:val="22"/>
        </w:rPr>
        <w:t>la Institución de Fianzas</w:t>
      </w:r>
      <w:r w:rsidR="004317A3" w:rsidRPr="004022A4">
        <w:rPr>
          <w:rFonts w:cs="Arial"/>
          <w:szCs w:val="22"/>
        </w:rPr>
        <w:t xml:space="preserve"> debidamente autorizada, a favor de la Secretaria de Fianzas. Esta fianza deberá ser presentada dentro de los quince días naturales siguientes contados a partir de la notificación del fallo, o en su caso a la celebración del Contrato.</w:t>
      </w:r>
    </w:p>
    <w:p w14:paraId="365FE6C5" w14:textId="66910A0E" w:rsidR="00434E98" w:rsidRDefault="00434E98" w:rsidP="004317A3">
      <w:pPr>
        <w:suppressAutoHyphens/>
        <w:rPr>
          <w:rFonts w:cs="Arial"/>
          <w:szCs w:val="22"/>
        </w:rPr>
      </w:pPr>
    </w:p>
    <w:p w14:paraId="5C440B21" w14:textId="77777777" w:rsidR="007F2B9E" w:rsidRPr="004022A4" w:rsidRDefault="007F2B9E" w:rsidP="007F2B9E">
      <w:pPr>
        <w:suppressAutoHyphens/>
        <w:rPr>
          <w:rFonts w:cs="Arial"/>
          <w:szCs w:val="22"/>
        </w:rPr>
      </w:pPr>
      <w:r w:rsidRPr="007F2B9E">
        <w:rPr>
          <w:rFonts w:cs="Arial"/>
          <w:szCs w:val="22"/>
        </w:rPr>
        <w:t>Las garantías que otorgue la Institución de Seguros o Fianzas, deberá tener domicilio cierto y conocido dentro del Estado de Zacatecas para la recepción de requerimientos de pago, esto de conformidad con lo establecido en el artículo 140 fracción IV de la Ley de Austeridad, Disciplina y Responsabilidad Financiera del Estado de Zacatecas y sus Municipios.</w:t>
      </w:r>
      <w:r w:rsidRPr="004022A4">
        <w:rPr>
          <w:rFonts w:cs="Arial"/>
          <w:szCs w:val="22"/>
        </w:rPr>
        <w:t xml:space="preserve"> </w:t>
      </w:r>
    </w:p>
    <w:p w14:paraId="7AB9E241" w14:textId="77777777" w:rsidR="0019602E" w:rsidRPr="004022A4" w:rsidRDefault="0019602E" w:rsidP="009D1890">
      <w:pPr>
        <w:suppressAutoHyphens/>
        <w:rPr>
          <w:rFonts w:cs="Arial"/>
          <w:szCs w:val="22"/>
        </w:rPr>
      </w:pPr>
    </w:p>
    <w:p w14:paraId="3D6B6F38" w14:textId="068CB90C" w:rsidR="0062712A" w:rsidRPr="004022A4" w:rsidRDefault="005E7DCF" w:rsidP="009D1890">
      <w:pPr>
        <w:suppressAutoHyphens/>
        <w:ind w:left="720" w:hanging="720"/>
        <w:rPr>
          <w:rFonts w:cs="Arial"/>
          <w:b/>
          <w:szCs w:val="22"/>
        </w:rPr>
      </w:pPr>
      <w:r w:rsidRPr="004022A4">
        <w:rPr>
          <w:rFonts w:cs="Arial"/>
          <w:b/>
          <w:szCs w:val="22"/>
        </w:rPr>
        <w:t>6.3</w:t>
      </w:r>
      <w:r w:rsidR="0062712A" w:rsidRPr="004022A4">
        <w:rPr>
          <w:rFonts w:cs="Arial"/>
          <w:b/>
          <w:szCs w:val="22"/>
        </w:rPr>
        <w:t>.</w:t>
      </w:r>
      <w:r w:rsidR="005015F2" w:rsidRPr="004022A4">
        <w:rPr>
          <w:rFonts w:cs="Arial"/>
          <w:b/>
          <w:szCs w:val="22"/>
        </w:rPr>
        <w:t>2</w:t>
      </w:r>
      <w:r w:rsidR="0062712A" w:rsidRPr="004022A4">
        <w:rPr>
          <w:rFonts w:cs="Arial"/>
          <w:b/>
          <w:szCs w:val="22"/>
        </w:rPr>
        <w:tab/>
        <w:t xml:space="preserve">GARANTÍA DE CUMPLIMIENTO </w:t>
      </w:r>
      <w:r w:rsidR="002A1C9F" w:rsidRPr="004022A4">
        <w:rPr>
          <w:rFonts w:cs="Arial"/>
          <w:b/>
          <w:szCs w:val="22"/>
        </w:rPr>
        <w:t>D</w:t>
      </w:r>
      <w:r w:rsidR="003E4534" w:rsidRPr="004022A4">
        <w:rPr>
          <w:rFonts w:cs="Arial"/>
          <w:b/>
          <w:szCs w:val="22"/>
        </w:rPr>
        <w:t>EL CONTRATO</w:t>
      </w:r>
      <w:r w:rsidR="0062712A" w:rsidRPr="004022A4">
        <w:rPr>
          <w:rFonts w:cs="Arial"/>
          <w:b/>
          <w:szCs w:val="22"/>
        </w:rPr>
        <w:t>.</w:t>
      </w:r>
    </w:p>
    <w:p w14:paraId="5D967D53" w14:textId="77777777" w:rsidR="0062712A" w:rsidRPr="004022A4" w:rsidRDefault="0062712A" w:rsidP="009D1890">
      <w:pPr>
        <w:suppressAutoHyphens/>
        <w:rPr>
          <w:rFonts w:cs="Arial"/>
          <w:szCs w:val="22"/>
        </w:rPr>
      </w:pPr>
    </w:p>
    <w:p w14:paraId="434B2D74" w14:textId="065309B1" w:rsidR="00D80EA6" w:rsidRDefault="005E7DCF" w:rsidP="009D1890">
      <w:pPr>
        <w:suppressAutoHyphens/>
        <w:rPr>
          <w:rFonts w:cs="Arial"/>
          <w:szCs w:val="22"/>
        </w:rPr>
      </w:pPr>
      <w:r w:rsidRPr="004022A4">
        <w:rPr>
          <w:rFonts w:cs="Arial"/>
          <w:szCs w:val="22"/>
        </w:rPr>
        <w:t xml:space="preserve">Previamente a la firma </w:t>
      </w:r>
      <w:r w:rsidR="002A1C9F" w:rsidRPr="004022A4">
        <w:rPr>
          <w:rFonts w:cs="Arial"/>
          <w:szCs w:val="22"/>
        </w:rPr>
        <w:t>d</w:t>
      </w:r>
      <w:r w:rsidR="003E4534" w:rsidRPr="004022A4">
        <w:rPr>
          <w:rFonts w:cs="Arial"/>
          <w:szCs w:val="22"/>
        </w:rPr>
        <w:t>el Contrato</w:t>
      </w:r>
      <w:r w:rsidRPr="004022A4">
        <w:rPr>
          <w:rFonts w:cs="Arial"/>
          <w:szCs w:val="22"/>
        </w:rPr>
        <w:t xml:space="preserve"> y dentro de los 15 (</w:t>
      </w:r>
      <w:r w:rsidR="00B83939" w:rsidRPr="004022A4">
        <w:rPr>
          <w:rFonts w:cs="Arial"/>
          <w:szCs w:val="22"/>
        </w:rPr>
        <w:t>quince</w:t>
      </w:r>
      <w:r w:rsidRPr="004022A4">
        <w:rPr>
          <w:rFonts w:cs="Arial"/>
          <w:szCs w:val="22"/>
        </w:rPr>
        <w:t>) días naturales si</w:t>
      </w:r>
      <w:r w:rsidR="00826B85" w:rsidRPr="004022A4">
        <w:rPr>
          <w:rFonts w:cs="Arial"/>
          <w:szCs w:val="22"/>
        </w:rPr>
        <w:t>guientes a la fecha</w:t>
      </w:r>
      <w:r w:rsidR="008F6A2D" w:rsidRPr="004022A4">
        <w:rPr>
          <w:rFonts w:cs="Arial"/>
          <w:szCs w:val="22"/>
        </w:rPr>
        <w:t xml:space="preserve"> </w:t>
      </w:r>
      <w:r w:rsidR="00826B85" w:rsidRPr="004022A4">
        <w:rPr>
          <w:rFonts w:cs="Arial"/>
          <w:szCs w:val="22"/>
        </w:rPr>
        <w:t xml:space="preserve">en que el </w:t>
      </w:r>
      <w:r w:rsidR="008D64CC" w:rsidRPr="004022A4">
        <w:rPr>
          <w:rFonts w:cs="Arial"/>
          <w:szCs w:val="22"/>
        </w:rPr>
        <w:t>Licitante</w:t>
      </w:r>
      <w:r w:rsidRPr="004022A4">
        <w:rPr>
          <w:rFonts w:cs="Arial"/>
          <w:szCs w:val="22"/>
        </w:rPr>
        <w:t xml:space="preserve"> a quien se le adjudique </w:t>
      </w:r>
      <w:r w:rsidR="003E4534" w:rsidRPr="004022A4">
        <w:rPr>
          <w:rFonts w:cs="Arial"/>
          <w:szCs w:val="22"/>
        </w:rPr>
        <w:t>el Contrato</w:t>
      </w:r>
      <w:r w:rsidRPr="004022A4">
        <w:rPr>
          <w:rFonts w:cs="Arial"/>
          <w:szCs w:val="22"/>
        </w:rPr>
        <w:t xml:space="preserve"> reciba la notificación del fallo, pero invaria</w:t>
      </w:r>
      <w:r w:rsidR="00826B85" w:rsidRPr="004022A4">
        <w:rPr>
          <w:rFonts w:cs="Arial"/>
          <w:szCs w:val="22"/>
        </w:rPr>
        <w:t xml:space="preserve">blemente antes de la firma </w:t>
      </w:r>
      <w:r w:rsidR="002A1C9F" w:rsidRPr="004022A4">
        <w:rPr>
          <w:rFonts w:cs="Arial"/>
          <w:szCs w:val="22"/>
        </w:rPr>
        <w:t>d</w:t>
      </w:r>
      <w:r w:rsidR="003E4534" w:rsidRPr="004022A4">
        <w:rPr>
          <w:rFonts w:cs="Arial"/>
          <w:szCs w:val="22"/>
        </w:rPr>
        <w:t>el Contrato</w:t>
      </w:r>
      <w:r w:rsidRPr="004022A4">
        <w:rPr>
          <w:rFonts w:cs="Arial"/>
          <w:szCs w:val="22"/>
        </w:rPr>
        <w:t xml:space="preserve">, </w:t>
      </w:r>
      <w:r w:rsidR="00D80EA6" w:rsidRPr="004022A4">
        <w:rPr>
          <w:szCs w:val="22"/>
          <w:lang w:bidi="es-ES"/>
        </w:rPr>
        <w:t>e</w:t>
      </w:r>
      <w:r w:rsidR="00D80EA6" w:rsidRPr="004022A4">
        <w:rPr>
          <w:rFonts w:cs="Arial"/>
          <w:szCs w:val="22"/>
        </w:rPr>
        <w:t xml:space="preserve">l Contratista se obliga a otorgar una póliza de fianza que garantice el cumplimiento de todas y cada una de las obligaciones derivadas </w:t>
      </w:r>
      <w:r w:rsidR="000967D0" w:rsidRPr="004022A4">
        <w:rPr>
          <w:rFonts w:cs="Arial"/>
          <w:szCs w:val="22"/>
        </w:rPr>
        <w:t>d</w:t>
      </w:r>
      <w:r w:rsidR="003E4534" w:rsidRPr="004022A4">
        <w:rPr>
          <w:rFonts w:cs="Arial"/>
          <w:szCs w:val="22"/>
        </w:rPr>
        <w:t>el Contrato</w:t>
      </w:r>
      <w:r w:rsidR="00D80EA6" w:rsidRPr="004022A4">
        <w:rPr>
          <w:rFonts w:cs="Arial"/>
          <w:szCs w:val="22"/>
        </w:rPr>
        <w:t xml:space="preserve">, </w:t>
      </w:r>
      <w:bookmarkStart w:id="25" w:name="OLE_LINK104"/>
      <w:r w:rsidR="00D80EA6" w:rsidRPr="004022A4">
        <w:rPr>
          <w:rFonts w:cs="Arial"/>
          <w:szCs w:val="22"/>
        </w:rPr>
        <w:t xml:space="preserve">cuyo contenido mínimo deberá ser conforme a lo establecido en el artículo 101 de la Ley </w:t>
      </w:r>
      <w:bookmarkEnd w:id="25"/>
      <w:r w:rsidR="00D80EA6" w:rsidRPr="004022A4">
        <w:rPr>
          <w:rFonts w:cs="Arial"/>
          <w:szCs w:val="22"/>
        </w:rPr>
        <w:t>y</w:t>
      </w:r>
      <w:r w:rsidR="00E23DFA" w:rsidRPr="004022A4">
        <w:rPr>
          <w:rFonts w:cs="Arial"/>
          <w:szCs w:val="22"/>
        </w:rPr>
        <w:t xml:space="preserve"> </w:t>
      </w:r>
      <w:r w:rsidR="00D80EA6" w:rsidRPr="004022A4">
        <w:rPr>
          <w:rFonts w:cs="Arial"/>
          <w:szCs w:val="22"/>
        </w:rPr>
        <w:t xml:space="preserve">deberá ser otorgada por </w:t>
      </w:r>
      <w:r w:rsidR="00434E98">
        <w:rPr>
          <w:rFonts w:cs="Arial"/>
          <w:szCs w:val="22"/>
        </w:rPr>
        <w:t>la Institución de Fianzas</w:t>
      </w:r>
      <w:r w:rsidR="00434E98" w:rsidRPr="004022A4">
        <w:rPr>
          <w:rFonts w:cs="Arial"/>
          <w:szCs w:val="22"/>
        </w:rPr>
        <w:t xml:space="preserve"> </w:t>
      </w:r>
      <w:r w:rsidR="00D80EA6" w:rsidRPr="004022A4">
        <w:rPr>
          <w:rFonts w:cs="Arial"/>
          <w:szCs w:val="22"/>
        </w:rPr>
        <w:t xml:space="preserve">debidamente autorizada, a favor de la Secretaría de Finanzas por el </w:t>
      </w:r>
      <w:r w:rsidR="006B7710" w:rsidRPr="004022A4">
        <w:rPr>
          <w:rFonts w:cs="Arial"/>
          <w:szCs w:val="22"/>
        </w:rPr>
        <w:t>10%</w:t>
      </w:r>
      <w:r w:rsidR="00D80EA6" w:rsidRPr="004022A4">
        <w:rPr>
          <w:rFonts w:cs="Arial"/>
          <w:szCs w:val="22"/>
        </w:rPr>
        <w:t xml:space="preserve"> (</w:t>
      </w:r>
      <w:r w:rsidR="006B7710" w:rsidRPr="004022A4">
        <w:rPr>
          <w:rFonts w:cs="Arial"/>
          <w:szCs w:val="22"/>
        </w:rPr>
        <w:t>diez</w:t>
      </w:r>
      <w:r w:rsidR="00D80EA6" w:rsidRPr="004022A4">
        <w:rPr>
          <w:rFonts w:cs="Arial"/>
          <w:szCs w:val="22"/>
        </w:rPr>
        <w:t xml:space="preserve"> por ciento) del monto total </w:t>
      </w:r>
      <w:r w:rsidR="000967D0" w:rsidRPr="004022A4">
        <w:rPr>
          <w:rFonts w:cs="Arial"/>
          <w:szCs w:val="22"/>
        </w:rPr>
        <w:t>d</w:t>
      </w:r>
      <w:r w:rsidR="003E4534" w:rsidRPr="004022A4">
        <w:rPr>
          <w:rFonts w:cs="Arial"/>
          <w:szCs w:val="22"/>
        </w:rPr>
        <w:t>el Contrato</w:t>
      </w:r>
      <w:r w:rsidR="00D80EA6" w:rsidRPr="004022A4">
        <w:rPr>
          <w:rFonts w:cs="Arial"/>
          <w:szCs w:val="22"/>
        </w:rPr>
        <w:t>. Esta fianza deberá ser presentada dentro de los quince días naturales siguientes contados a partir de la notificación del fallo, o en su caso a la celebración d</w:t>
      </w:r>
      <w:r w:rsidR="003E4534" w:rsidRPr="004022A4">
        <w:rPr>
          <w:rFonts w:cs="Arial"/>
          <w:szCs w:val="22"/>
        </w:rPr>
        <w:t>el Contrato</w:t>
      </w:r>
      <w:r w:rsidR="00D80EA6" w:rsidRPr="004022A4">
        <w:rPr>
          <w:rFonts w:cs="Arial"/>
          <w:szCs w:val="22"/>
        </w:rPr>
        <w:t xml:space="preserve"> y deberá continuar vigente hasta la fecha en que sea firmad</w:t>
      </w:r>
      <w:r w:rsidR="002F318B" w:rsidRPr="004022A4">
        <w:rPr>
          <w:rFonts w:cs="Arial"/>
          <w:szCs w:val="22"/>
        </w:rPr>
        <w:t>a el acta de entrega-recepción.</w:t>
      </w:r>
    </w:p>
    <w:p w14:paraId="3AA76D8B" w14:textId="301E1CCF" w:rsidR="007F2B9E" w:rsidRDefault="007F2B9E" w:rsidP="009D1890">
      <w:pPr>
        <w:suppressAutoHyphens/>
        <w:rPr>
          <w:rFonts w:cs="Arial"/>
          <w:szCs w:val="22"/>
        </w:rPr>
      </w:pPr>
    </w:p>
    <w:p w14:paraId="321550F0" w14:textId="77777777" w:rsidR="007F2B9E" w:rsidRPr="004022A4" w:rsidRDefault="007F2B9E" w:rsidP="007F2B9E">
      <w:pPr>
        <w:suppressAutoHyphens/>
        <w:rPr>
          <w:rFonts w:cs="Arial"/>
          <w:szCs w:val="22"/>
        </w:rPr>
      </w:pPr>
      <w:r w:rsidRPr="007F2B9E">
        <w:rPr>
          <w:rFonts w:cs="Arial"/>
          <w:szCs w:val="22"/>
        </w:rPr>
        <w:t>Las garantías que otorgue la Institución de Seguros o Fianzas, deberá tener domicilio cierto y conocido dentro del Estado de Zacatecas para la recepción de requerimientos de pago, esto de conformidad con lo establecido en el artículo 140 fracción IV de la Ley de Austeridad, Disciplina y Responsabilidad Financiera del Estado de Zacatecas y sus Municipios.</w:t>
      </w:r>
      <w:r w:rsidRPr="004022A4">
        <w:rPr>
          <w:rFonts w:cs="Arial"/>
          <w:szCs w:val="22"/>
        </w:rPr>
        <w:t xml:space="preserve"> </w:t>
      </w:r>
    </w:p>
    <w:p w14:paraId="1069A0C1" w14:textId="77777777" w:rsidR="0062712A" w:rsidRPr="004022A4" w:rsidRDefault="0062712A" w:rsidP="009E7F23">
      <w:pPr>
        <w:suppressAutoHyphens/>
        <w:ind w:left="708" w:hanging="708"/>
        <w:rPr>
          <w:rFonts w:cs="Arial"/>
          <w:szCs w:val="22"/>
        </w:rPr>
      </w:pPr>
    </w:p>
    <w:p w14:paraId="3F48C3C9" w14:textId="3ED60756" w:rsidR="0062712A" w:rsidRPr="004022A4" w:rsidRDefault="005E7DCF" w:rsidP="009D1890">
      <w:pPr>
        <w:pStyle w:val="Sangra2detindependiente"/>
        <w:suppressAutoHyphens/>
        <w:spacing w:after="0" w:line="240" w:lineRule="auto"/>
        <w:ind w:left="0"/>
        <w:rPr>
          <w:rFonts w:cs="Arial"/>
          <w:b/>
          <w:szCs w:val="22"/>
        </w:rPr>
      </w:pPr>
      <w:r w:rsidRPr="004022A4">
        <w:rPr>
          <w:rFonts w:cs="Arial"/>
          <w:b/>
          <w:szCs w:val="22"/>
        </w:rPr>
        <w:t>6.3</w:t>
      </w:r>
      <w:r w:rsidR="0062712A" w:rsidRPr="004022A4">
        <w:rPr>
          <w:rFonts w:cs="Arial"/>
          <w:b/>
          <w:szCs w:val="22"/>
        </w:rPr>
        <w:t>.</w:t>
      </w:r>
      <w:r w:rsidR="00BE2918" w:rsidRPr="004022A4">
        <w:rPr>
          <w:rFonts w:cs="Arial"/>
          <w:b/>
          <w:szCs w:val="22"/>
        </w:rPr>
        <w:t xml:space="preserve">2 </w:t>
      </w:r>
      <w:r w:rsidR="0062712A" w:rsidRPr="004022A4">
        <w:rPr>
          <w:rFonts w:cs="Arial"/>
          <w:b/>
          <w:szCs w:val="22"/>
        </w:rPr>
        <w:t>GARANTÍA POR DEFECTOS, VICIOS OCULTOS Y CUALQUIER OTRA RESPONSABILIDAD.</w:t>
      </w:r>
    </w:p>
    <w:p w14:paraId="658BCE48" w14:textId="77777777" w:rsidR="0062712A" w:rsidRPr="004022A4" w:rsidRDefault="0062712A" w:rsidP="009D1890">
      <w:pPr>
        <w:suppressAutoHyphens/>
        <w:rPr>
          <w:rFonts w:cs="Arial"/>
          <w:szCs w:val="22"/>
        </w:rPr>
      </w:pPr>
    </w:p>
    <w:p w14:paraId="4F128221" w14:textId="59F8EE77" w:rsidR="00D80EA6" w:rsidRPr="004022A4" w:rsidRDefault="00D80EA6" w:rsidP="009D1890">
      <w:pPr>
        <w:suppressAutoHyphens/>
        <w:rPr>
          <w:rFonts w:cs="Arial"/>
          <w:szCs w:val="22"/>
        </w:rPr>
      </w:pPr>
      <w:r w:rsidRPr="004022A4">
        <w:rPr>
          <w:rFonts w:cs="Arial"/>
          <w:szCs w:val="22"/>
        </w:rPr>
        <w:t xml:space="preserve">Concluidos los trabajos el Contratista quedará obligado a responder de los defectos que resultaren en los mismos, de los vicios ocultos y de cualquier otra responsabilidad en que hubiere incurrido, en los términos señalados en el presente contrato y en la legislación aplicable. Para tales efectos, el Contratista se obliga a otorgar una póliza de fianza dentro de los 15 (quince) días naturales anteriores a la </w:t>
      </w:r>
      <w:bookmarkStart w:id="26" w:name="OLE_LINK53"/>
      <w:bookmarkStart w:id="27" w:name="OLE_LINK52"/>
      <w:r w:rsidRPr="004022A4">
        <w:rPr>
          <w:rFonts w:cs="Arial"/>
          <w:szCs w:val="22"/>
        </w:rPr>
        <w:t>fecha de firma del acta de entrega–recepción</w:t>
      </w:r>
      <w:bookmarkEnd w:id="26"/>
      <w:bookmarkEnd w:id="27"/>
      <w:r w:rsidRPr="004022A4">
        <w:rPr>
          <w:rFonts w:cs="Arial"/>
          <w:szCs w:val="22"/>
        </w:rPr>
        <w:t xml:space="preserve">, misma que deberá establecer el contenido mínimo conforme a lo señalado en el artículo 149 de la Ley y ser otorgada por </w:t>
      </w:r>
      <w:r w:rsidR="00434E98">
        <w:rPr>
          <w:rFonts w:cs="Arial"/>
          <w:szCs w:val="22"/>
        </w:rPr>
        <w:t>la Institución de Fianzas</w:t>
      </w:r>
      <w:r w:rsidR="00434E98" w:rsidRPr="004022A4">
        <w:rPr>
          <w:rFonts w:cs="Arial"/>
          <w:szCs w:val="22"/>
        </w:rPr>
        <w:t xml:space="preserve"> </w:t>
      </w:r>
      <w:r w:rsidRPr="004022A4">
        <w:rPr>
          <w:rFonts w:cs="Arial"/>
          <w:szCs w:val="22"/>
        </w:rPr>
        <w:t xml:space="preserve">debidamente autorizada, a favor de la Secretaría de Finanzas por el equivalente al 10% (diez por ciento) del monto total ejercido de la obra. </w:t>
      </w:r>
      <w:r w:rsidR="0060106C" w:rsidRPr="004022A4">
        <w:rPr>
          <w:rFonts w:cs="Arial"/>
          <w:szCs w:val="22"/>
        </w:rPr>
        <w:t xml:space="preserve">Esta </w:t>
      </w:r>
      <w:r w:rsidRPr="004022A4">
        <w:rPr>
          <w:rFonts w:cs="Arial"/>
          <w:szCs w:val="22"/>
        </w:rPr>
        <w:t>garantía tendrá una vigencia de 12 (doce)</w:t>
      </w:r>
      <w:r w:rsidR="00E23DFA" w:rsidRPr="004022A4">
        <w:rPr>
          <w:rFonts w:cs="Arial"/>
          <w:szCs w:val="22"/>
        </w:rPr>
        <w:t xml:space="preserve"> </w:t>
      </w:r>
      <w:r w:rsidRPr="004022A4">
        <w:rPr>
          <w:rFonts w:cs="Arial"/>
          <w:szCs w:val="22"/>
        </w:rPr>
        <w:t>meses contados a partir de la fecha de firma del acta de entrega–recepción.</w:t>
      </w:r>
    </w:p>
    <w:p w14:paraId="1E6D7CE8" w14:textId="77777777" w:rsidR="005E7DCF" w:rsidRPr="004022A4" w:rsidRDefault="005E7DCF" w:rsidP="009D1890">
      <w:pPr>
        <w:suppressAutoHyphens/>
        <w:rPr>
          <w:rFonts w:cs="Arial"/>
          <w:szCs w:val="22"/>
          <w:lang w:eastAsia="es-MX"/>
        </w:rPr>
      </w:pPr>
    </w:p>
    <w:p w14:paraId="7929BE5D" w14:textId="7C9F94C6" w:rsidR="003B179A" w:rsidRPr="004022A4" w:rsidRDefault="005E7DCF" w:rsidP="009D1890">
      <w:pPr>
        <w:suppressAutoHyphens/>
        <w:rPr>
          <w:rFonts w:cs="Arial"/>
          <w:szCs w:val="22"/>
          <w:lang w:eastAsia="es-MX"/>
        </w:rPr>
      </w:pPr>
      <w:r w:rsidRPr="004022A4">
        <w:rPr>
          <w:rFonts w:cs="Arial"/>
          <w:szCs w:val="22"/>
          <w:lang w:eastAsia="es-MX"/>
        </w:rPr>
        <w:t xml:space="preserve">Los </w:t>
      </w:r>
      <w:r w:rsidR="00993DCD" w:rsidRPr="004022A4">
        <w:rPr>
          <w:rFonts w:cs="Arial"/>
          <w:szCs w:val="22"/>
        </w:rPr>
        <w:t>defectos y vicios ocultos que resulten de la obra, y de cualquier otra responsabilidad en que incurra</w:t>
      </w:r>
      <w:r w:rsidR="0060106C" w:rsidRPr="004022A4">
        <w:rPr>
          <w:rFonts w:cs="Arial"/>
          <w:szCs w:val="22"/>
        </w:rPr>
        <w:t xml:space="preserve"> el </w:t>
      </w:r>
      <w:r w:rsidR="001A2229" w:rsidRPr="004022A4">
        <w:rPr>
          <w:rFonts w:cs="Arial"/>
          <w:szCs w:val="22"/>
        </w:rPr>
        <w:t>Contratista</w:t>
      </w:r>
      <w:r w:rsidR="00993DCD" w:rsidRPr="004022A4">
        <w:rPr>
          <w:rFonts w:cs="Arial"/>
          <w:szCs w:val="22"/>
          <w:lang w:eastAsia="es-MX"/>
        </w:rPr>
        <w:t>,</w:t>
      </w:r>
      <w:r w:rsidR="001F4660" w:rsidRPr="004022A4">
        <w:rPr>
          <w:rFonts w:cs="Arial"/>
          <w:szCs w:val="22"/>
          <w:lang w:eastAsia="es-MX"/>
        </w:rPr>
        <w:t xml:space="preserve"> </w:t>
      </w:r>
      <w:r w:rsidRPr="004022A4">
        <w:rPr>
          <w:rFonts w:cs="Arial"/>
          <w:szCs w:val="22"/>
          <w:lang w:eastAsia="es-MX"/>
        </w:rPr>
        <w:t>se garantizarán por un plazo de doce (12) meses</w:t>
      </w:r>
      <w:r w:rsidR="002562F9" w:rsidRPr="004022A4">
        <w:rPr>
          <w:rFonts w:cs="Arial"/>
          <w:szCs w:val="22"/>
          <w:lang w:eastAsia="es-MX"/>
        </w:rPr>
        <w:t>, contados a partir de la firma del acta de entrega–recepción,</w:t>
      </w:r>
      <w:r w:rsidR="00042434" w:rsidRPr="004022A4">
        <w:rPr>
          <w:rFonts w:cs="Arial"/>
          <w:szCs w:val="22"/>
          <w:lang w:eastAsia="en-US"/>
        </w:rPr>
        <w:t xml:space="preserve"> </w:t>
      </w:r>
      <w:r w:rsidRPr="004022A4">
        <w:rPr>
          <w:rFonts w:cs="Arial"/>
          <w:szCs w:val="22"/>
          <w:lang w:eastAsia="es-MX"/>
        </w:rPr>
        <w:t>por el cumplimiento de las obligaciones a que se refiere el párrafo anterior, por lo que previamente a la</w:t>
      </w:r>
      <w:r w:rsidR="00325FCD" w:rsidRPr="004022A4">
        <w:rPr>
          <w:rFonts w:cs="Arial"/>
          <w:szCs w:val="22"/>
          <w:lang w:eastAsia="es-MX"/>
        </w:rPr>
        <w:t xml:space="preserve"> recepción de los trabajos, el </w:t>
      </w:r>
      <w:r w:rsidR="008D64CC" w:rsidRPr="004022A4">
        <w:rPr>
          <w:rFonts w:cs="Arial"/>
          <w:szCs w:val="22"/>
          <w:lang w:eastAsia="es-MX"/>
        </w:rPr>
        <w:t>Contratista</w:t>
      </w:r>
      <w:r w:rsidR="005534EE" w:rsidRPr="004022A4">
        <w:rPr>
          <w:rFonts w:cs="Arial"/>
          <w:szCs w:val="22"/>
          <w:lang w:eastAsia="es-MX"/>
        </w:rPr>
        <w:t>, a su elección</w:t>
      </w:r>
      <w:r w:rsidRPr="004022A4">
        <w:rPr>
          <w:rFonts w:cs="Arial"/>
          <w:szCs w:val="22"/>
          <w:lang w:eastAsia="es-MX"/>
        </w:rPr>
        <w:t xml:space="preserve"> deberá constituir póliza de fianza otorgada por </w:t>
      </w:r>
      <w:r w:rsidR="00434E98">
        <w:rPr>
          <w:rFonts w:cs="Arial"/>
          <w:szCs w:val="22"/>
        </w:rPr>
        <w:t>la Institución de Fianzas</w:t>
      </w:r>
      <w:r w:rsidR="00434E98" w:rsidRPr="004022A4">
        <w:rPr>
          <w:rFonts w:cs="Arial"/>
          <w:szCs w:val="22"/>
          <w:lang w:eastAsia="es-MX"/>
        </w:rPr>
        <w:t xml:space="preserve"> </w:t>
      </w:r>
      <w:r w:rsidRPr="004022A4">
        <w:rPr>
          <w:rFonts w:cs="Arial"/>
          <w:szCs w:val="22"/>
          <w:lang w:eastAsia="es-MX"/>
        </w:rPr>
        <w:t xml:space="preserve">debidamente autorizada a favor de la Secretaría de Finanzas y a satisfacción de </w:t>
      </w:r>
      <w:r w:rsidR="00FE6189" w:rsidRPr="004022A4">
        <w:rPr>
          <w:rFonts w:cs="Arial"/>
          <w:szCs w:val="22"/>
          <w:lang w:eastAsia="es-MX"/>
        </w:rPr>
        <w:t>“La Secretaría”</w:t>
      </w:r>
      <w:r w:rsidRPr="004022A4">
        <w:rPr>
          <w:rFonts w:cs="Arial"/>
          <w:szCs w:val="22"/>
          <w:lang w:eastAsia="es-MX"/>
        </w:rPr>
        <w:t>, por un valor del</w:t>
      </w:r>
      <w:r w:rsidR="001A2229" w:rsidRPr="004022A4">
        <w:rPr>
          <w:rFonts w:cs="Arial"/>
          <w:szCs w:val="22"/>
          <w:lang w:eastAsia="es-MX"/>
        </w:rPr>
        <w:t xml:space="preserve"> 10%</w:t>
      </w:r>
      <w:r w:rsidRPr="004022A4">
        <w:rPr>
          <w:rFonts w:cs="Arial"/>
          <w:szCs w:val="22"/>
          <w:lang w:eastAsia="es-MX"/>
        </w:rPr>
        <w:t xml:space="preserve"> </w:t>
      </w:r>
      <w:r w:rsidR="001A2229" w:rsidRPr="004022A4">
        <w:rPr>
          <w:rFonts w:cs="Arial"/>
          <w:szCs w:val="22"/>
          <w:lang w:eastAsia="es-MX"/>
        </w:rPr>
        <w:t>(</w:t>
      </w:r>
      <w:r w:rsidRPr="004022A4">
        <w:rPr>
          <w:rFonts w:cs="Arial"/>
          <w:szCs w:val="22"/>
          <w:lang w:eastAsia="es-MX"/>
        </w:rPr>
        <w:t>diez por ciento</w:t>
      </w:r>
      <w:r w:rsidR="001A2229" w:rsidRPr="004022A4">
        <w:rPr>
          <w:rFonts w:cs="Arial"/>
          <w:szCs w:val="22"/>
          <w:lang w:eastAsia="es-MX"/>
        </w:rPr>
        <w:t xml:space="preserve">) </w:t>
      </w:r>
      <w:r w:rsidRPr="004022A4">
        <w:rPr>
          <w:rFonts w:cs="Arial"/>
          <w:szCs w:val="22"/>
          <w:lang w:eastAsia="es-MX"/>
        </w:rPr>
        <w:t>del</w:t>
      </w:r>
      <w:r w:rsidR="008F6A2D" w:rsidRPr="004022A4">
        <w:rPr>
          <w:rFonts w:cs="Arial"/>
          <w:szCs w:val="22"/>
          <w:lang w:eastAsia="es-MX"/>
        </w:rPr>
        <w:t xml:space="preserve"> </w:t>
      </w:r>
      <w:r w:rsidRPr="004022A4">
        <w:rPr>
          <w:rFonts w:cs="Arial"/>
          <w:szCs w:val="22"/>
          <w:lang w:eastAsia="es-MX"/>
        </w:rPr>
        <w:t>importe total ejercido de los trabajos.</w:t>
      </w:r>
      <w:r w:rsidR="003B179A" w:rsidRPr="004022A4">
        <w:rPr>
          <w:rFonts w:cs="Arial"/>
          <w:szCs w:val="22"/>
          <w:lang w:eastAsia="es-MX"/>
        </w:rPr>
        <w:t xml:space="preserve"> </w:t>
      </w:r>
      <w:r w:rsidR="003B179A" w:rsidRPr="004022A4">
        <w:rPr>
          <w:rFonts w:cs="Arial"/>
          <w:szCs w:val="22"/>
        </w:rPr>
        <w:t xml:space="preserve">Además de contemplar lo antes expuesto, se deberá establecer que la fianza es independiente de las penas convencionales que, en su caso, se apliquen al </w:t>
      </w:r>
      <w:r w:rsidR="008D64CC" w:rsidRPr="004022A4">
        <w:rPr>
          <w:rFonts w:cs="Arial"/>
          <w:szCs w:val="22"/>
        </w:rPr>
        <w:t>Contratista</w:t>
      </w:r>
      <w:r w:rsidR="003B179A" w:rsidRPr="004022A4">
        <w:rPr>
          <w:rFonts w:cs="Arial"/>
          <w:szCs w:val="22"/>
        </w:rPr>
        <w:t xml:space="preserve"> y se expide de conformidad con lo estipulado en la Ley y su Reglamento, así como las disposiciones expedidas en esta materia.</w:t>
      </w:r>
    </w:p>
    <w:p w14:paraId="2A374408" w14:textId="45C86F1D" w:rsidR="005E7DCF" w:rsidRPr="004022A4" w:rsidRDefault="005E7DCF" w:rsidP="009D1890">
      <w:pPr>
        <w:suppressAutoHyphens/>
        <w:rPr>
          <w:rFonts w:cs="Arial"/>
          <w:szCs w:val="22"/>
        </w:rPr>
      </w:pPr>
    </w:p>
    <w:p w14:paraId="2539AD1E" w14:textId="25066B94" w:rsidR="005E7DCF" w:rsidRPr="004022A4" w:rsidRDefault="005E7DCF" w:rsidP="009D1890">
      <w:pPr>
        <w:suppressAutoHyphens/>
        <w:rPr>
          <w:rFonts w:cs="Arial"/>
          <w:szCs w:val="22"/>
        </w:rPr>
      </w:pPr>
      <w:r w:rsidRPr="004022A4">
        <w:rPr>
          <w:rFonts w:cs="Arial"/>
          <w:szCs w:val="22"/>
        </w:rPr>
        <w:t xml:space="preserve">En igual plazo a que hace referencia el párrafo anterior, quedará automáticamente cancelada la fianza siempre que durante ese período no haya surgido alguna responsabilidad a cargo del </w:t>
      </w:r>
      <w:r w:rsidR="008D64CC" w:rsidRPr="004022A4">
        <w:rPr>
          <w:rFonts w:cs="Arial"/>
          <w:szCs w:val="22"/>
        </w:rPr>
        <w:t>Contratista</w:t>
      </w:r>
      <w:r w:rsidRPr="004022A4">
        <w:rPr>
          <w:rFonts w:cs="Arial"/>
          <w:szCs w:val="22"/>
        </w:rPr>
        <w:t xml:space="preserve"> por defectos de los trabajos, vicios ocultos o cualquier otra responsabilidad, en los términos señalados</w:t>
      </w:r>
      <w:r w:rsidR="0085373B" w:rsidRPr="004022A4">
        <w:rPr>
          <w:rFonts w:cs="Arial"/>
          <w:szCs w:val="22"/>
        </w:rPr>
        <w:t xml:space="preserve"> en </w:t>
      </w:r>
      <w:r w:rsidR="003E4534" w:rsidRPr="004022A4">
        <w:rPr>
          <w:rFonts w:cs="Arial"/>
          <w:szCs w:val="22"/>
        </w:rPr>
        <w:t>el Contrato</w:t>
      </w:r>
      <w:r w:rsidRPr="004022A4">
        <w:rPr>
          <w:rFonts w:cs="Arial"/>
          <w:szCs w:val="22"/>
        </w:rPr>
        <w:t>.</w:t>
      </w:r>
    </w:p>
    <w:p w14:paraId="30B312F1" w14:textId="77777777" w:rsidR="005E7DCF" w:rsidRPr="004022A4" w:rsidRDefault="005E7DCF" w:rsidP="009D1890">
      <w:pPr>
        <w:suppressAutoHyphens/>
        <w:rPr>
          <w:rFonts w:cs="Arial"/>
          <w:szCs w:val="22"/>
        </w:rPr>
      </w:pPr>
    </w:p>
    <w:p w14:paraId="57CB18F4" w14:textId="39EBC839" w:rsidR="005E7DCF" w:rsidRPr="004022A4" w:rsidRDefault="005E7DCF" w:rsidP="009D1890">
      <w:pPr>
        <w:suppressAutoHyphens/>
        <w:rPr>
          <w:rFonts w:cs="Arial"/>
          <w:szCs w:val="22"/>
        </w:rPr>
      </w:pPr>
      <w:r w:rsidRPr="004022A4">
        <w:rPr>
          <w:rFonts w:cs="Arial"/>
          <w:szCs w:val="22"/>
        </w:rPr>
        <w:t xml:space="preserve">Quedarán a salvo los derechos de </w:t>
      </w:r>
      <w:r w:rsidR="00FE6189" w:rsidRPr="004022A4">
        <w:rPr>
          <w:rFonts w:cs="Arial"/>
          <w:szCs w:val="22"/>
        </w:rPr>
        <w:t>“La Secretaría”</w:t>
      </w:r>
      <w:r w:rsidRPr="004022A4">
        <w:rPr>
          <w:rFonts w:cs="Arial"/>
          <w:szCs w:val="22"/>
        </w:rPr>
        <w:t xml:space="preserve">, para exigir el pago de las cantidades no cubiertas de la indemnización que a su juicio corresponda, una vez que se hagan efectivas las garantías constituidas conforme al </w:t>
      </w:r>
      <w:r w:rsidR="00E74899" w:rsidRPr="004022A4">
        <w:rPr>
          <w:rFonts w:cs="Arial"/>
          <w:szCs w:val="22"/>
        </w:rPr>
        <w:t>artículo</w:t>
      </w:r>
      <w:r w:rsidRPr="004022A4">
        <w:rPr>
          <w:rFonts w:cs="Arial"/>
          <w:szCs w:val="22"/>
        </w:rPr>
        <w:t xml:space="preserve"> 149 de la Ley.</w:t>
      </w:r>
    </w:p>
    <w:p w14:paraId="256CFF5C" w14:textId="56753A6E" w:rsidR="00AC6B9D" w:rsidRPr="004022A4" w:rsidRDefault="00AC6B9D" w:rsidP="009D1890">
      <w:pPr>
        <w:suppressAutoHyphens/>
        <w:rPr>
          <w:rFonts w:cs="Arial"/>
          <w:szCs w:val="22"/>
        </w:rPr>
      </w:pPr>
    </w:p>
    <w:p w14:paraId="6A4F6241" w14:textId="278A633E" w:rsidR="00AC6B9D" w:rsidRPr="004022A4" w:rsidRDefault="007F2B9E" w:rsidP="009D1890">
      <w:pPr>
        <w:suppressAutoHyphens/>
        <w:rPr>
          <w:rFonts w:cs="Arial"/>
          <w:szCs w:val="22"/>
        </w:rPr>
      </w:pPr>
      <w:r w:rsidRPr="007F2B9E">
        <w:rPr>
          <w:rFonts w:cs="Arial"/>
          <w:szCs w:val="22"/>
        </w:rPr>
        <w:t>Las garantías que otorgue la Institución de Seguros o Fianzas, deberá tener domicilio cierto y conocido dentro del Estado de Zacatecas para la recepción de requerimientos de pago, esto de conformidad con lo establecido en el artículo 140 fracción IV de la Ley de Austeridad, Disciplina y Responsabilidad Financiera del Estado de Zacatecas y sus Municipios.</w:t>
      </w:r>
      <w:r w:rsidR="004B3F46" w:rsidRPr="004022A4">
        <w:rPr>
          <w:rFonts w:cs="Arial"/>
          <w:szCs w:val="22"/>
        </w:rPr>
        <w:t xml:space="preserve"> </w:t>
      </w:r>
    </w:p>
    <w:p w14:paraId="27233E36" w14:textId="74855650" w:rsidR="0069199D" w:rsidRPr="004022A4" w:rsidRDefault="0069199D" w:rsidP="009D1890">
      <w:pPr>
        <w:suppressAutoHyphens/>
        <w:rPr>
          <w:rFonts w:cs="Arial"/>
          <w:szCs w:val="22"/>
        </w:rPr>
      </w:pPr>
      <w:r w:rsidRPr="004022A4">
        <w:rPr>
          <w:rFonts w:cs="Arial"/>
          <w:szCs w:val="22"/>
        </w:rPr>
        <w:t xml:space="preserve"> </w:t>
      </w:r>
    </w:p>
    <w:p w14:paraId="1D297C60" w14:textId="2F1D476A" w:rsidR="008D3BB6" w:rsidRPr="004022A4" w:rsidRDefault="00E81775" w:rsidP="009D1890">
      <w:pPr>
        <w:suppressAutoHyphens/>
        <w:rPr>
          <w:rFonts w:cs="Arial"/>
          <w:b/>
          <w:bCs/>
          <w:szCs w:val="22"/>
        </w:rPr>
      </w:pPr>
      <w:r w:rsidRPr="004022A4">
        <w:rPr>
          <w:rFonts w:cs="Arial"/>
          <w:b/>
          <w:bCs/>
          <w:szCs w:val="22"/>
        </w:rPr>
        <w:t>6.4</w:t>
      </w:r>
      <w:r w:rsidR="002A1C9F" w:rsidRPr="004022A4">
        <w:rPr>
          <w:rFonts w:cs="Arial"/>
          <w:b/>
          <w:bCs/>
          <w:szCs w:val="22"/>
        </w:rPr>
        <w:tab/>
      </w:r>
      <w:r w:rsidR="00A7248B" w:rsidRPr="004022A4">
        <w:rPr>
          <w:rFonts w:cs="Arial"/>
          <w:b/>
          <w:bCs/>
          <w:szCs w:val="22"/>
        </w:rPr>
        <w:t>AUTORIZACIONES Y PERMISOS.</w:t>
      </w:r>
    </w:p>
    <w:p w14:paraId="140BFEA5" w14:textId="2B34AE2C" w:rsidR="00A7248B" w:rsidRPr="004022A4" w:rsidRDefault="00A7248B" w:rsidP="009D1890">
      <w:pPr>
        <w:suppressAutoHyphens/>
        <w:rPr>
          <w:rFonts w:cs="Arial"/>
          <w:szCs w:val="22"/>
        </w:rPr>
      </w:pPr>
    </w:p>
    <w:p w14:paraId="1F0AAA99" w14:textId="1D833AE1" w:rsidR="00A7248B" w:rsidRPr="004022A4" w:rsidRDefault="00FD228C" w:rsidP="009D1890">
      <w:pPr>
        <w:suppressAutoHyphens/>
        <w:rPr>
          <w:rFonts w:cs="Arial"/>
          <w:szCs w:val="22"/>
        </w:rPr>
      </w:pPr>
      <w:r w:rsidRPr="004022A4">
        <w:rPr>
          <w:rFonts w:cs="Arial"/>
          <w:szCs w:val="22"/>
        </w:rPr>
        <w:t>“El Contratista”</w:t>
      </w:r>
      <w:r w:rsidR="00C065BF" w:rsidRPr="004022A4">
        <w:rPr>
          <w:rFonts w:cs="Arial"/>
          <w:szCs w:val="22"/>
        </w:rPr>
        <w:t xml:space="preserve"> de</w:t>
      </w:r>
      <w:r w:rsidR="005E454A" w:rsidRPr="004022A4">
        <w:rPr>
          <w:rFonts w:cs="Arial"/>
          <w:szCs w:val="22"/>
        </w:rPr>
        <w:t xml:space="preserve"> conformidad con los Términos de Referencia </w:t>
      </w:r>
      <w:r w:rsidR="00C065BF" w:rsidRPr="004022A4">
        <w:rPr>
          <w:rFonts w:cs="Arial"/>
          <w:szCs w:val="22"/>
        </w:rPr>
        <w:t>será el responsable de</w:t>
      </w:r>
      <w:r w:rsidR="008F74EB" w:rsidRPr="004022A4">
        <w:rPr>
          <w:rFonts w:cs="Arial"/>
          <w:szCs w:val="22"/>
        </w:rPr>
        <w:t xml:space="preserve"> tramitar y obtener los dictámenes, permisos, licencias, </w:t>
      </w:r>
      <w:r w:rsidR="00C065BF" w:rsidRPr="004022A4">
        <w:rPr>
          <w:rFonts w:cs="Arial"/>
          <w:szCs w:val="22"/>
        </w:rPr>
        <w:t>permisos ambientales</w:t>
      </w:r>
      <w:r w:rsidR="00F551C7" w:rsidRPr="004022A4">
        <w:rPr>
          <w:rFonts w:cs="Arial"/>
          <w:szCs w:val="22"/>
        </w:rPr>
        <w:t xml:space="preserve"> y los demás que apliquen para la ejecución de la obra</w:t>
      </w:r>
      <w:r w:rsidR="005E788A" w:rsidRPr="004022A4">
        <w:rPr>
          <w:rFonts w:cs="Arial"/>
          <w:szCs w:val="22"/>
        </w:rPr>
        <w:t xml:space="preserve">, </w:t>
      </w:r>
      <w:r w:rsidR="00C065BF" w:rsidRPr="004022A4">
        <w:rPr>
          <w:rFonts w:cs="Arial"/>
          <w:szCs w:val="22"/>
        </w:rPr>
        <w:t>de conformidad al calendario de actividades.</w:t>
      </w:r>
    </w:p>
    <w:p w14:paraId="0350C880" w14:textId="77777777" w:rsidR="008D3BB6" w:rsidRPr="004022A4" w:rsidRDefault="008D3BB6" w:rsidP="009D1890">
      <w:pPr>
        <w:suppressAutoHyphens/>
        <w:rPr>
          <w:rFonts w:cs="Arial"/>
          <w:szCs w:val="22"/>
        </w:rPr>
      </w:pPr>
    </w:p>
    <w:p w14:paraId="30881FE7" w14:textId="4AF748BB" w:rsidR="0062712A" w:rsidRPr="004022A4" w:rsidRDefault="0062712A" w:rsidP="009D1890">
      <w:pPr>
        <w:pStyle w:val="Textoindependiente21"/>
        <w:suppressAutoHyphens/>
        <w:ind w:left="720" w:hanging="720"/>
        <w:rPr>
          <w:rFonts w:cs="Arial"/>
          <w:b/>
          <w:szCs w:val="22"/>
        </w:rPr>
      </w:pPr>
      <w:r w:rsidRPr="004022A4">
        <w:rPr>
          <w:rFonts w:cs="Arial"/>
          <w:b/>
          <w:szCs w:val="22"/>
        </w:rPr>
        <w:t>6.</w:t>
      </w:r>
      <w:r w:rsidR="00E81775" w:rsidRPr="004022A4">
        <w:rPr>
          <w:rFonts w:cs="Arial"/>
          <w:b/>
          <w:szCs w:val="22"/>
        </w:rPr>
        <w:t>5</w:t>
      </w:r>
      <w:r w:rsidRPr="004022A4">
        <w:rPr>
          <w:rFonts w:cs="Arial"/>
          <w:b/>
          <w:szCs w:val="22"/>
        </w:rPr>
        <w:tab/>
        <w:t>INSPECCIÓN</w:t>
      </w:r>
      <w:r w:rsidR="00125404" w:rsidRPr="004022A4">
        <w:rPr>
          <w:rFonts w:cs="Arial"/>
          <w:b/>
          <w:szCs w:val="22"/>
        </w:rPr>
        <w:t xml:space="preserve"> Y VERIFICACIÓN POR PARTE DE LOS ÓRGANOS DE CONTROL</w:t>
      </w:r>
      <w:r w:rsidRPr="004022A4">
        <w:rPr>
          <w:rFonts w:cs="Arial"/>
          <w:b/>
          <w:szCs w:val="22"/>
        </w:rPr>
        <w:t>.</w:t>
      </w:r>
    </w:p>
    <w:p w14:paraId="713C9EA8" w14:textId="77777777" w:rsidR="0062712A" w:rsidRPr="004022A4" w:rsidRDefault="0062712A" w:rsidP="009D1890">
      <w:pPr>
        <w:suppressAutoHyphens/>
        <w:rPr>
          <w:rFonts w:cs="Arial"/>
          <w:szCs w:val="22"/>
        </w:rPr>
      </w:pPr>
    </w:p>
    <w:p w14:paraId="5E8BF4AD" w14:textId="3CDB2362" w:rsidR="00125404" w:rsidRPr="004022A4" w:rsidRDefault="00125404" w:rsidP="009D1890">
      <w:pPr>
        <w:pStyle w:val="Textoindependiente21"/>
        <w:suppressAutoHyphens/>
        <w:ind w:left="0"/>
        <w:rPr>
          <w:rFonts w:cs="Arial"/>
          <w:szCs w:val="22"/>
        </w:rPr>
      </w:pPr>
      <w:r w:rsidRPr="004022A4">
        <w:rPr>
          <w:rFonts w:cs="Arial"/>
          <w:szCs w:val="22"/>
        </w:rPr>
        <w:t>Los Órganos de Control podrán realizar, previo aviso, las visitas, inspecciones y verificaciones que estimen pertinentes con respecto a la ejecución de los trabajos objeto del Contrato</w:t>
      </w:r>
      <w:r w:rsidR="006667AE" w:rsidRPr="004022A4">
        <w:rPr>
          <w:rFonts w:cs="Arial"/>
          <w:szCs w:val="22"/>
        </w:rPr>
        <w:t>, así como solicitar al</w:t>
      </w:r>
      <w:r w:rsidRPr="004022A4">
        <w:rPr>
          <w:rFonts w:cs="Arial"/>
          <w:szCs w:val="22"/>
        </w:rPr>
        <w:t xml:space="preserve"> Ejecutor, los datos e informes relacionados con los contratos respectivos de conformidad con lo establecido en el artículo 163 de la Ley.</w:t>
      </w:r>
    </w:p>
    <w:p w14:paraId="724B06E8" w14:textId="77777777" w:rsidR="00125404" w:rsidRPr="004022A4" w:rsidRDefault="00125404" w:rsidP="009D1890">
      <w:pPr>
        <w:pStyle w:val="Textoindependiente21"/>
        <w:suppressAutoHyphens/>
        <w:ind w:left="0"/>
        <w:rPr>
          <w:rFonts w:cs="Arial"/>
          <w:szCs w:val="22"/>
        </w:rPr>
      </w:pPr>
    </w:p>
    <w:p w14:paraId="2F63D539" w14:textId="2EA0C646" w:rsidR="00D439A3" w:rsidRPr="004022A4" w:rsidRDefault="00E81775" w:rsidP="009D1890">
      <w:pPr>
        <w:suppressAutoHyphens/>
        <w:ind w:left="720" w:hanging="720"/>
        <w:rPr>
          <w:rFonts w:cs="Arial"/>
          <w:szCs w:val="22"/>
        </w:rPr>
      </w:pPr>
      <w:r w:rsidRPr="004022A4">
        <w:rPr>
          <w:rFonts w:cs="Arial"/>
          <w:b/>
          <w:szCs w:val="22"/>
        </w:rPr>
        <w:t>6.6</w:t>
      </w:r>
      <w:r w:rsidR="00D439A3" w:rsidRPr="004022A4">
        <w:rPr>
          <w:rFonts w:cs="Arial"/>
          <w:b/>
          <w:szCs w:val="22"/>
        </w:rPr>
        <w:tab/>
        <w:t>PENAS CONVENCIONALES</w:t>
      </w:r>
      <w:r w:rsidR="00D439A3" w:rsidRPr="004022A4">
        <w:rPr>
          <w:rFonts w:cs="Arial"/>
          <w:szCs w:val="22"/>
        </w:rPr>
        <w:t>.</w:t>
      </w:r>
    </w:p>
    <w:p w14:paraId="23F7C39A" w14:textId="77777777" w:rsidR="00D439A3" w:rsidRPr="004022A4" w:rsidRDefault="00D439A3" w:rsidP="009D1890">
      <w:pPr>
        <w:suppressAutoHyphens/>
        <w:rPr>
          <w:rFonts w:cs="Arial"/>
          <w:bCs/>
          <w:szCs w:val="22"/>
          <w:lang w:eastAsia="es-MX"/>
        </w:rPr>
      </w:pPr>
    </w:p>
    <w:p w14:paraId="4653B754" w14:textId="06B21C70" w:rsidR="00AD140E" w:rsidRPr="004022A4" w:rsidRDefault="006667AE" w:rsidP="000226B2">
      <w:pPr>
        <w:suppressAutoHyphens/>
        <w:rPr>
          <w:rFonts w:cs="Arial"/>
          <w:szCs w:val="22"/>
          <w:lang w:eastAsia="es-MX"/>
        </w:rPr>
      </w:pPr>
      <w:r w:rsidRPr="004022A4">
        <w:rPr>
          <w:rFonts w:cs="Arial"/>
          <w:bCs/>
          <w:szCs w:val="22"/>
          <w:lang w:eastAsia="es-MX"/>
        </w:rPr>
        <w:t>“La Secretaría”</w:t>
      </w:r>
      <w:r w:rsidR="00737663" w:rsidRPr="004022A4">
        <w:rPr>
          <w:rFonts w:cs="Arial"/>
          <w:bCs/>
          <w:szCs w:val="22"/>
          <w:lang w:eastAsia="es-MX"/>
        </w:rPr>
        <w:t xml:space="preserve"> </w:t>
      </w:r>
      <w:r w:rsidR="00AD140E" w:rsidRPr="004022A4">
        <w:rPr>
          <w:rFonts w:cs="Arial"/>
          <w:szCs w:val="22"/>
          <w:lang w:eastAsia="es-MX"/>
        </w:rPr>
        <w:t xml:space="preserve">tendrá la facultad de verificar si la </w:t>
      </w:r>
      <w:r w:rsidR="00B373E5" w:rsidRPr="004022A4">
        <w:rPr>
          <w:rFonts w:cs="Arial"/>
          <w:szCs w:val="22"/>
          <w:lang w:eastAsia="es-MX"/>
        </w:rPr>
        <w:t>Obra</w:t>
      </w:r>
      <w:r w:rsidR="00E23DFA" w:rsidRPr="004022A4">
        <w:rPr>
          <w:rFonts w:cs="Arial"/>
          <w:szCs w:val="22"/>
          <w:lang w:eastAsia="es-MX"/>
        </w:rPr>
        <w:t xml:space="preserve"> </w:t>
      </w:r>
      <w:r w:rsidR="00B373E5" w:rsidRPr="004022A4">
        <w:rPr>
          <w:rFonts w:cs="Arial"/>
          <w:szCs w:val="22"/>
          <w:lang w:eastAsia="es-MX"/>
        </w:rPr>
        <w:t xml:space="preserve">se </w:t>
      </w:r>
      <w:r w:rsidR="00AD140E" w:rsidRPr="004022A4">
        <w:rPr>
          <w:rFonts w:cs="Arial"/>
          <w:szCs w:val="22"/>
          <w:lang w:eastAsia="es-MX"/>
        </w:rPr>
        <w:t xml:space="preserve">está ejecutando por el Contratista de acuerdo con el programa de obra aprobado, para lo cual </w:t>
      </w:r>
      <w:r w:rsidR="00696C61" w:rsidRPr="004022A4">
        <w:rPr>
          <w:rFonts w:cs="Arial"/>
          <w:bCs/>
          <w:szCs w:val="22"/>
          <w:lang w:eastAsia="es-MX"/>
        </w:rPr>
        <w:t>c</w:t>
      </w:r>
      <w:r w:rsidR="00AD140E" w:rsidRPr="004022A4">
        <w:rPr>
          <w:rFonts w:cs="Arial"/>
          <w:szCs w:val="22"/>
          <w:lang w:eastAsia="es-MX"/>
        </w:rPr>
        <w:t>omparará periódicamente el avance de la obra con el respectivo programa</w:t>
      </w:r>
      <w:r w:rsidR="00696C61" w:rsidRPr="004022A4">
        <w:rPr>
          <w:rFonts w:cs="Arial"/>
          <w:szCs w:val="22"/>
          <w:lang w:eastAsia="es-MX"/>
        </w:rPr>
        <w:t xml:space="preserve"> de actividades</w:t>
      </w:r>
      <w:r w:rsidR="00AD140E" w:rsidRPr="004022A4">
        <w:rPr>
          <w:rFonts w:cs="Arial"/>
          <w:szCs w:val="22"/>
          <w:lang w:eastAsia="es-MX"/>
        </w:rPr>
        <w:t>. Si como consecuencia de dicha</w:t>
      </w:r>
      <w:r w:rsidR="00A174FA">
        <w:rPr>
          <w:rFonts w:cs="Arial"/>
          <w:szCs w:val="22"/>
          <w:lang w:eastAsia="es-MX"/>
        </w:rPr>
        <w:t xml:space="preserve"> comparación</w:t>
      </w:r>
      <w:r w:rsidR="00AD140E" w:rsidRPr="004022A4">
        <w:rPr>
          <w:rFonts w:cs="Arial"/>
          <w:szCs w:val="22"/>
          <w:lang w:eastAsia="es-MX"/>
        </w:rPr>
        <w:t xml:space="preserve"> el avance de</w:t>
      </w:r>
      <w:r w:rsidR="00696C61" w:rsidRPr="004022A4">
        <w:rPr>
          <w:rFonts w:cs="Arial"/>
          <w:szCs w:val="22"/>
          <w:lang w:eastAsia="es-MX"/>
        </w:rPr>
        <w:t>l “Proyecto Integral”</w:t>
      </w:r>
      <w:r w:rsidR="00AD140E" w:rsidRPr="004022A4">
        <w:rPr>
          <w:rFonts w:cs="Arial"/>
          <w:szCs w:val="22"/>
          <w:lang w:eastAsia="es-MX"/>
        </w:rPr>
        <w:t xml:space="preserve"> es menor que lo que debió realizarse,</w:t>
      </w:r>
      <w:r w:rsidR="00696C61" w:rsidRPr="004022A4">
        <w:rPr>
          <w:rFonts w:cs="Arial"/>
          <w:szCs w:val="22"/>
          <w:lang w:eastAsia="es-MX"/>
        </w:rPr>
        <w:t xml:space="preserve"> </w:t>
      </w:r>
      <w:r w:rsidRPr="004022A4">
        <w:rPr>
          <w:rFonts w:cs="Arial"/>
          <w:szCs w:val="22"/>
          <w:lang w:eastAsia="es-MX"/>
        </w:rPr>
        <w:t>“La Secretaría”</w:t>
      </w:r>
      <w:r w:rsidR="00696C61" w:rsidRPr="004022A4">
        <w:rPr>
          <w:rFonts w:cs="Arial"/>
          <w:bCs/>
          <w:szCs w:val="22"/>
          <w:lang w:eastAsia="es-MX"/>
        </w:rPr>
        <w:t xml:space="preserve"> </w:t>
      </w:r>
      <w:r w:rsidR="00AD140E" w:rsidRPr="004022A4">
        <w:rPr>
          <w:rFonts w:cs="Arial"/>
          <w:szCs w:val="22"/>
          <w:lang w:eastAsia="es-MX"/>
        </w:rPr>
        <w:t xml:space="preserve">procederá </w:t>
      </w:r>
      <w:r w:rsidR="00B373E5" w:rsidRPr="004022A4">
        <w:rPr>
          <w:rFonts w:cs="Arial"/>
          <w:szCs w:val="22"/>
          <w:lang w:eastAsia="es-MX"/>
        </w:rPr>
        <w:t xml:space="preserve">conforme </w:t>
      </w:r>
      <w:r w:rsidR="000226B2" w:rsidRPr="004022A4">
        <w:rPr>
          <w:rFonts w:cs="Arial"/>
          <w:szCs w:val="22"/>
          <w:lang w:eastAsia="es-MX"/>
        </w:rPr>
        <w:t>al artículo 95 de la Ley.</w:t>
      </w:r>
    </w:p>
    <w:p w14:paraId="14ACFB2B" w14:textId="77777777" w:rsidR="00AD140E" w:rsidRPr="004022A4" w:rsidRDefault="00AD140E" w:rsidP="009D1890">
      <w:pPr>
        <w:suppressAutoHyphens/>
        <w:rPr>
          <w:rFonts w:cs="Arial"/>
          <w:szCs w:val="22"/>
          <w:lang w:eastAsia="es-MX"/>
        </w:rPr>
      </w:pPr>
    </w:p>
    <w:p w14:paraId="4D540729" w14:textId="25A2D106" w:rsidR="00AD140E" w:rsidRPr="004022A4" w:rsidRDefault="00AD140E" w:rsidP="009D1890">
      <w:pPr>
        <w:suppressAutoHyphens/>
        <w:rPr>
          <w:rFonts w:cs="Arial"/>
          <w:bCs/>
          <w:szCs w:val="22"/>
          <w:lang w:eastAsia="es-MX"/>
        </w:rPr>
      </w:pPr>
      <w:r w:rsidRPr="004022A4">
        <w:rPr>
          <w:rFonts w:cs="Arial"/>
          <w:szCs w:val="22"/>
          <w:lang w:eastAsia="es-MX"/>
        </w:rPr>
        <w:t>Para determinar la aplicación de las sanciones estipuladas, no se tomará</w:t>
      </w:r>
      <w:r w:rsidR="00A174FA">
        <w:rPr>
          <w:rFonts w:cs="Arial"/>
          <w:szCs w:val="22"/>
          <w:lang w:eastAsia="es-MX"/>
        </w:rPr>
        <w:t>n</w:t>
      </w:r>
      <w:r w:rsidRPr="004022A4">
        <w:rPr>
          <w:rFonts w:cs="Arial"/>
          <w:szCs w:val="22"/>
          <w:lang w:eastAsia="es-MX"/>
        </w:rPr>
        <w:t xml:space="preserve"> en cuenta las demoras motivadas por caso fortuito o fuerza mayor debidamente acreditadas por </w:t>
      </w:r>
      <w:r w:rsidRPr="004022A4">
        <w:rPr>
          <w:rFonts w:cs="Arial"/>
          <w:bCs/>
          <w:szCs w:val="22"/>
          <w:lang w:eastAsia="es-MX"/>
        </w:rPr>
        <w:t>el Contratista.</w:t>
      </w:r>
    </w:p>
    <w:p w14:paraId="2BA393ED" w14:textId="77777777" w:rsidR="00AD140E" w:rsidRPr="004022A4" w:rsidRDefault="00AD140E" w:rsidP="009D1890">
      <w:pPr>
        <w:suppressAutoHyphens/>
        <w:rPr>
          <w:rFonts w:cs="Arial"/>
          <w:szCs w:val="22"/>
          <w:lang w:eastAsia="es-MX"/>
        </w:rPr>
      </w:pPr>
    </w:p>
    <w:p w14:paraId="3D6EB162" w14:textId="77777777" w:rsidR="00AD140E" w:rsidRPr="004022A4" w:rsidRDefault="00AD140E" w:rsidP="009D1890">
      <w:pPr>
        <w:suppressAutoHyphens/>
        <w:rPr>
          <w:rFonts w:cs="Arial"/>
          <w:szCs w:val="22"/>
          <w:lang w:eastAsia="es-MX"/>
        </w:rPr>
      </w:pPr>
      <w:r w:rsidRPr="004022A4">
        <w:rPr>
          <w:rFonts w:cs="Arial"/>
          <w:szCs w:val="22"/>
          <w:lang w:eastAsia="es-MX"/>
        </w:rPr>
        <w:t xml:space="preserve">Estas penas, en ningún caso podrán ser superiores, en su conjunto, al monto de la garantía de </w:t>
      </w:r>
      <w:r w:rsidRPr="004022A4">
        <w:rPr>
          <w:rFonts w:cs="Arial"/>
          <w:szCs w:val="22"/>
          <w:lang w:eastAsia="es-MX"/>
        </w:rPr>
        <w:lastRenderedPageBreak/>
        <w:t>cumplimiento, en cuyo caso y llegado a dicho límite se dará inicio al procedimiento de rescisión administrativa.</w:t>
      </w:r>
    </w:p>
    <w:p w14:paraId="5A97BE9D" w14:textId="77777777" w:rsidR="00AD140E" w:rsidRPr="004022A4" w:rsidRDefault="00AD140E" w:rsidP="009D1890">
      <w:pPr>
        <w:suppressAutoHyphens/>
        <w:rPr>
          <w:rFonts w:cs="Arial"/>
          <w:szCs w:val="22"/>
          <w:lang w:eastAsia="es-MX"/>
        </w:rPr>
      </w:pPr>
    </w:p>
    <w:p w14:paraId="0A7867DA" w14:textId="40397BD4" w:rsidR="00AD140E" w:rsidRPr="004022A4" w:rsidRDefault="00AD140E" w:rsidP="009D1890">
      <w:pPr>
        <w:suppressAutoHyphens/>
        <w:rPr>
          <w:rFonts w:cs="Arial"/>
          <w:szCs w:val="22"/>
          <w:lang w:eastAsia="es-MX"/>
        </w:rPr>
      </w:pPr>
      <w:r w:rsidRPr="004022A4">
        <w:rPr>
          <w:rFonts w:cs="Arial"/>
          <w:szCs w:val="22"/>
          <w:lang w:eastAsia="es-MX"/>
        </w:rPr>
        <w:t xml:space="preserve">Independientemente de la aplicación de las penas convencionales señaladas anteriormente, cuando no se haya llegado al límite de la fianza de cumplimiento, </w:t>
      </w:r>
      <w:r w:rsidR="00AA43FC" w:rsidRPr="004022A4">
        <w:rPr>
          <w:rFonts w:cs="Arial"/>
          <w:bCs/>
          <w:szCs w:val="22"/>
          <w:lang w:eastAsia="es-MX"/>
        </w:rPr>
        <w:t xml:space="preserve">"La Secretaría" </w:t>
      </w:r>
      <w:r w:rsidRPr="004022A4">
        <w:rPr>
          <w:rFonts w:cs="Arial"/>
          <w:szCs w:val="22"/>
          <w:lang w:eastAsia="es-MX"/>
        </w:rPr>
        <w:t>podrá optar entre exigir el cumplimiento del Contrato o la rescisión administrativa del mismo.</w:t>
      </w:r>
    </w:p>
    <w:p w14:paraId="4834CF5E" w14:textId="77777777" w:rsidR="00AD140E" w:rsidRPr="004022A4" w:rsidRDefault="00AD140E" w:rsidP="009D1890">
      <w:pPr>
        <w:suppressAutoHyphens/>
        <w:rPr>
          <w:rFonts w:cs="Arial"/>
          <w:szCs w:val="22"/>
          <w:lang w:eastAsia="es-MX"/>
        </w:rPr>
      </w:pPr>
    </w:p>
    <w:p w14:paraId="2D041354" w14:textId="4A54AB15" w:rsidR="00AD140E" w:rsidRPr="004022A4" w:rsidRDefault="00AD140E" w:rsidP="009D1890">
      <w:pPr>
        <w:suppressAutoHyphens/>
        <w:rPr>
          <w:rFonts w:cs="Arial"/>
          <w:szCs w:val="22"/>
          <w:lang w:eastAsia="es-MX"/>
        </w:rPr>
      </w:pPr>
      <w:r w:rsidRPr="004022A4">
        <w:rPr>
          <w:rFonts w:cs="Arial"/>
          <w:szCs w:val="22"/>
          <w:lang w:eastAsia="es-MX"/>
        </w:rPr>
        <w:t>Las cantidades que resulten de la aplicación de las penas convencionales que se impongan al Contratista</w:t>
      </w:r>
      <w:r w:rsidRPr="004022A4">
        <w:rPr>
          <w:rFonts w:cs="Arial"/>
          <w:bCs/>
          <w:szCs w:val="22"/>
          <w:lang w:eastAsia="es-MX"/>
        </w:rPr>
        <w:t xml:space="preserve"> </w:t>
      </w:r>
      <w:r w:rsidRPr="004022A4">
        <w:rPr>
          <w:rFonts w:cs="Arial"/>
          <w:szCs w:val="22"/>
          <w:lang w:eastAsia="es-MX"/>
        </w:rPr>
        <w:t>se harán efectivas con cargo a la última estimación correspondiente, aplicando además y si da lugar a ello la Garantía de Cumplimiento.</w:t>
      </w:r>
    </w:p>
    <w:p w14:paraId="101D29B9" w14:textId="77777777" w:rsidR="00850ABE" w:rsidRPr="004022A4" w:rsidRDefault="00850ABE" w:rsidP="009D1890">
      <w:pPr>
        <w:pStyle w:val="Textoindependiente21"/>
        <w:suppressAutoHyphens/>
        <w:ind w:left="1170"/>
        <w:rPr>
          <w:rFonts w:cs="Arial"/>
          <w:szCs w:val="22"/>
        </w:rPr>
      </w:pPr>
    </w:p>
    <w:p w14:paraId="49D644DF" w14:textId="77777777" w:rsidR="0062712A" w:rsidRPr="004022A4" w:rsidRDefault="0062712A" w:rsidP="009D1890">
      <w:pPr>
        <w:pStyle w:val="Textoindependiente21"/>
        <w:suppressAutoHyphens/>
        <w:ind w:hanging="1134"/>
        <w:rPr>
          <w:rFonts w:cs="Arial"/>
          <w:b/>
          <w:bCs/>
          <w:szCs w:val="22"/>
        </w:rPr>
      </w:pPr>
      <w:r w:rsidRPr="004022A4">
        <w:rPr>
          <w:rFonts w:cs="Arial"/>
          <w:b/>
          <w:bCs/>
          <w:szCs w:val="22"/>
        </w:rPr>
        <w:t>6.</w:t>
      </w:r>
      <w:r w:rsidR="00C75EBA" w:rsidRPr="004022A4">
        <w:rPr>
          <w:rFonts w:cs="Arial"/>
          <w:b/>
          <w:bCs/>
          <w:szCs w:val="22"/>
        </w:rPr>
        <w:t>8</w:t>
      </w:r>
      <w:r w:rsidRPr="004022A4">
        <w:rPr>
          <w:rFonts w:cs="Arial"/>
          <w:bCs/>
          <w:szCs w:val="22"/>
        </w:rPr>
        <w:tab/>
      </w:r>
      <w:r w:rsidRPr="004022A4">
        <w:rPr>
          <w:rFonts w:cs="Arial"/>
          <w:b/>
          <w:bCs/>
          <w:szCs w:val="22"/>
        </w:rPr>
        <w:t>SUSPENSIÓN DE LOS TRABAJOS.</w:t>
      </w:r>
    </w:p>
    <w:p w14:paraId="3C1CEE5D" w14:textId="77777777" w:rsidR="0062712A" w:rsidRPr="004022A4" w:rsidRDefault="0062712A" w:rsidP="009D1890">
      <w:pPr>
        <w:pStyle w:val="Textoindependiente21"/>
        <w:suppressAutoHyphens/>
        <w:ind w:hanging="1134"/>
        <w:rPr>
          <w:rFonts w:cs="Arial"/>
          <w:bCs/>
          <w:szCs w:val="22"/>
        </w:rPr>
      </w:pPr>
    </w:p>
    <w:p w14:paraId="3CF126F9" w14:textId="131566EF" w:rsidR="0062712A" w:rsidRPr="004022A4" w:rsidRDefault="00FE6189" w:rsidP="00770508">
      <w:pPr>
        <w:pStyle w:val="Textoindependiente21"/>
        <w:suppressAutoHyphens/>
        <w:ind w:left="0"/>
        <w:rPr>
          <w:rFonts w:cs="Arial"/>
          <w:bCs/>
          <w:szCs w:val="22"/>
        </w:rPr>
      </w:pPr>
      <w:r w:rsidRPr="004022A4">
        <w:rPr>
          <w:rFonts w:cs="Arial"/>
          <w:bCs/>
          <w:szCs w:val="22"/>
        </w:rPr>
        <w:t>“La Secretaría”</w:t>
      </w:r>
      <w:r w:rsidR="00A23914" w:rsidRPr="004022A4">
        <w:rPr>
          <w:rFonts w:cs="Arial"/>
          <w:szCs w:val="22"/>
        </w:rPr>
        <w:t xml:space="preserve"> </w:t>
      </w:r>
      <w:r w:rsidR="0062712A" w:rsidRPr="004022A4">
        <w:rPr>
          <w:rFonts w:cs="Arial"/>
          <w:bCs/>
          <w:szCs w:val="22"/>
        </w:rPr>
        <w:t>podrá suspender temporalmente, en todo o en parte, los trabajos contratados por cualquier causa justificada.</w:t>
      </w:r>
      <w:r w:rsidR="0032017C" w:rsidRPr="004022A4">
        <w:rPr>
          <w:rFonts w:cs="Arial"/>
          <w:bCs/>
          <w:szCs w:val="22"/>
        </w:rPr>
        <w:t xml:space="preserve"> </w:t>
      </w:r>
      <w:r w:rsidR="006667AE" w:rsidRPr="004022A4">
        <w:rPr>
          <w:rFonts w:cs="Arial"/>
          <w:bCs/>
          <w:szCs w:val="22"/>
        </w:rPr>
        <w:t>“La Secretaría”</w:t>
      </w:r>
      <w:r w:rsidR="00770508" w:rsidRPr="004022A4">
        <w:rPr>
          <w:rFonts w:cs="Arial"/>
          <w:bCs/>
          <w:szCs w:val="22"/>
        </w:rPr>
        <w:t xml:space="preserve"> </w:t>
      </w:r>
      <w:r w:rsidR="00770508" w:rsidRPr="004022A4">
        <w:rPr>
          <w:rFonts w:cs="Arial"/>
          <w:szCs w:val="22"/>
        </w:rPr>
        <w:t xml:space="preserve">procederá conforme al artículo </w:t>
      </w:r>
      <w:r w:rsidR="0032017C" w:rsidRPr="004022A4">
        <w:rPr>
          <w:rFonts w:cs="Arial"/>
          <w:szCs w:val="22"/>
        </w:rPr>
        <w:t>141</w:t>
      </w:r>
      <w:r w:rsidR="00770508" w:rsidRPr="004022A4">
        <w:rPr>
          <w:rFonts w:cs="Arial"/>
          <w:szCs w:val="22"/>
        </w:rPr>
        <w:t xml:space="preserve"> de</w:t>
      </w:r>
      <w:r w:rsidR="00A02B79" w:rsidRPr="004022A4">
        <w:rPr>
          <w:rFonts w:cs="Arial"/>
          <w:szCs w:val="22"/>
        </w:rPr>
        <w:t xml:space="preserve"> la Ley y 90, 114, 115, 116, 117, 118 de su</w:t>
      </w:r>
      <w:r w:rsidR="00310633" w:rsidRPr="004022A4">
        <w:rPr>
          <w:rFonts w:cs="Arial"/>
          <w:szCs w:val="22"/>
        </w:rPr>
        <w:t xml:space="preserve"> R</w:t>
      </w:r>
      <w:r w:rsidR="00A02B79" w:rsidRPr="004022A4">
        <w:rPr>
          <w:rFonts w:cs="Arial"/>
          <w:szCs w:val="22"/>
        </w:rPr>
        <w:t>eglamento</w:t>
      </w:r>
      <w:r w:rsidR="00770508" w:rsidRPr="004022A4">
        <w:rPr>
          <w:rFonts w:cs="Arial"/>
          <w:szCs w:val="22"/>
        </w:rPr>
        <w:t>.</w:t>
      </w:r>
    </w:p>
    <w:p w14:paraId="0A70F959" w14:textId="77777777" w:rsidR="0062712A" w:rsidRPr="004022A4" w:rsidRDefault="0062712A" w:rsidP="009D1890">
      <w:pPr>
        <w:pStyle w:val="Textoindependiente21"/>
        <w:suppressAutoHyphens/>
        <w:ind w:left="0"/>
        <w:rPr>
          <w:rFonts w:cs="Arial"/>
          <w:bCs/>
          <w:szCs w:val="22"/>
        </w:rPr>
      </w:pPr>
    </w:p>
    <w:p w14:paraId="06BD51BB" w14:textId="6E12F2F5" w:rsidR="0062712A" w:rsidRPr="004022A4" w:rsidRDefault="00C75EBA" w:rsidP="009D1890">
      <w:pPr>
        <w:pStyle w:val="Textoindependiente211"/>
        <w:suppressAutoHyphens/>
        <w:ind w:left="567" w:hanging="567"/>
        <w:rPr>
          <w:rFonts w:cs="Arial"/>
          <w:b/>
          <w:bCs/>
          <w:szCs w:val="22"/>
        </w:rPr>
      </w:pPr>
      <w:r w:rsidRPr="004022A4">
        <w:rPr>
          <w:rFonts w:cs="Arial"/>
          <w:b/>
          <w:bCs/>
          <w:szCs w:val="22"/>
        </w:rPr>
        <w:t>6.9</w:t>
      </w:r>
      <w:r w:rsidR="0062712A" w:rsidRPr="004022A4">
        <w:rPr>
          <w:rFonts w:cs="Arial"/>
          <w:b/>
          <w:bCs/>
          <w:szCs w:val="22"/>
        </w:rPr>
        <w:tab/>
        <w:t xml:space="preserve">TERMINACIÓN ANTICIPADA </w:t>
      </w:r>
      <w:r w:rsidR="002A1C9F" w:rsidRPr="004022A4">
        <w:rPr>
          <w:rFonts w:cs="Arial"/>
          <w:b/>
          <w:bCs/>
          <w:szCs w:val="22"/>
        </w:rPr>
        <w:t>D</w:t>
      </w:r>
      <w:r w:rsidR="003E4534" w:rsidRPr="004022A4">
        <w:rPr>
          <w:rFonts w:cs="Arial"/>
          <w:b/>
          <w:bCs/>
          <w:szCs w:val="22"/>
        </w:rPr>
        <w:t>EL CONTRATO</w:t>
      </w:r>
      <w:r w:rsidR="0062712A" w:rsidRPr="004022A4">
        <w:rPr>
          <w:rFonts w:cs="Arial"/>
          <w:b/>
          <w:bCs/>
          <w:szCs w:val="22"/>
        </w:rPr>
        <w:t>.</w:t>
      </w:r>
    </w:p>
    <w:p w14:paraId="27F525B3" w14:textId="77777777" w:rsidR="0062712A" w:rsidRPr="004022A4" w:rsidRDefault="0062712A" w:rsidP="009D1890">
      <w:pPr>
        <w:pStyle w:val="Textoindependiente211"/>
        <w:suppressAutoHyphens/>
        <w:ind w:hanging="1134"/>
        <w:rPr>
          <w:rFonts w:cs="Arial"/>
          <w:bCs/>
          <w:szCs w:val="22"/>
        </w:rPr>
      </w:pPr>
    </w:p>
    <w:p w14:paraId="3EB61E77" w14:textId="5B19B6FB" w:rsidR="004944A1" w:rsidRPr="004022A4" w:rsidRDefault="00FE6189" w:rsidP="009D1890">
      <w:pPr>
        <w:pStyle w:val="Textoindependiente211"/>
        <w:suppressAutoHyphens/>
        <w:ind w:left="0"/>
        <w:rPr>
          <w:rFonts w:cs="Arial"/>
          <w:szCs w:val="22"/>
        </w:rPr>
      </w:pPr>
      <w:r w:rsidRPr="004022A4">
        <w:rPr>
          <w:rFonts w:cs="Arial"/>
          <w:szCs w:val="22"/>
        </w:rPr>
        <w:t>“La Secretaría”</w:t>
      </w:r>
      <w:r w:rsidR="00A23914" w:rsidRPr="004022A4">
        <w:rPr>
          <w:rFonts w:cs="Arial"/>
          <w:szCs w:val="22"/>
        </w:rPr>
        <w:t xml:space="preserve"> </w:t>
      </w:r>
      <w:r w:rsidR="0062712A" w:rsidRPr="004022A4">
        <w:rPr>
          <w:rFonts w:cs="Arial"/>
          <w:szCs w:val="22"/>
        </w:rPr>
        <w:t xml:space="preserve">y el </w:t>
      </w:r>
      <w:r w:rsidR="008D64CC" w:rsidRPr="004022A4">
        <w:rPr>
          <w:rFonts w:cs="Arial"/>
          <w:szCs w:val="22"/>
        </w:rPr>
        <w:t>Contratista</w:t>
      </w:r>
      <w:r w:rsidR="0062712A" w:rsidRPr="004022A4">
        <w:rPr>
          <w:rFonts w:cs="Arial"/>
          <w:szCs w:val="22"/>
        </w:rPr>
        <w:t xml:space="preserve"> podrán dar por terminado anticipadamente </w:t>
      </w:r>
      <w:r w:rsidR="003E4534" w:rsidRPr="004022A4">
        <w:rPr>
          <w:rFonts w:cs="Arial"/>
          <w:szCs w:val="22"/>
        </w:rPr>
        <w:t>el Contrato</w:t>
      </w:r>
      <w:r w:rsidR="0062712A" w:rsidRPr="004022A4">
        <w:rPr>
          <w:rFonts w:cs="Arial"/>
          <w:szCs w:val="22"/>
        </w:rPr>
        <w:t xml:space="preserve"> cuando concurran razones de interés general; existan causas justificadas que le impidan la continuación de los trabajos, y se demuestre que de continuar con las obligaciones pactadas se ocasionaría un da</w:t>
      </w:r>
      <w:r w:rsidR="004944A1" w:rsidRPr="004022A4">
        <w:rPr>
          <w:rFonts w:cs="Arial"/>
          <w:szCs w:val="22"/>
        </w:rPr>
        <w:t xml:space="preserve">ño o perjuicio grave al Estado. </w:t>
      </w:r>
      <w:r w:rsidR="006667AE" w:rsidRPr="004022A4">
        <w:rPr>
          <w:rFonts w:cs="Arial"/>
          <w:bCs/>
          <w:szCs w:val="22"/>
        </w:rPr>
        <w:t>“La Secretaría”</w:t>
      </w:r>
      <w:r w:rsidR="004944A1" w:rsidRPr="004022A4">
        <w:rPr>
          <w:rFonts w:cs="Arial"/>
          <w:bCs/>
          <w:szCs w:val="22"/>
        </w:rPr>
        <w:t xml:space="preserve"> </w:t>
      </w:r>
      <w:r w:rsidR="004944A1" w:rsidRPr="004022A4">
        <w:rPr>
          <w:rFonts w:cs="Arial"/>
          <w:szCs w:val="22"/>
        </w:rPr>
        <w:t>procederá conforme a los artícul</w:t>
      </w:r>
      <w:r w:rsidR="000A3D2F">
        <w:rPr>
          <w:rFonts w:cs="Arial"/>
          <w:szCs w:val="22"/>
        </w:rPr>
        <w:t xml:space="preserve">os 141 de la Ley y 119 y 120 del </w:t>
      </w:r>
      <w:r w:rsidR="004944A1" w:rsidRPr="004022A4">
        <w:rPr>
          <w:rFonts w:cs="Arial"/>
          <w:szCs w:val="22"/>
        </w:rPr>
        <w:t>Reglamento</w:t>
      </w:r>
      <w:r w:rsidR="000A3D2F">
        <w:rPr>
          <w:rFonts w:cs="Arial"/>
          <w:szCs w:val="22"/>
        </w:rPr>
        <w:t xml:space="preserve"> de la Ley</w:t>
      </w:r>
      <w:r w:rsidR="004944A1" w:rsidRPr="004022A4">
        <w:rPr>
          <w:rFonts w:cs="Arial"/>
          <w:szCs w:val="22"/>
        </w:rPr>
        <w:t>.</w:t>
      </w:r>
    </w:p>
    <w:p w14:paraId="16A41A14" w14:textId="77777777" w:rsidR="004944A1" w:rsidRPr="004022A4" w:rsidRDefault="004944A1" w:rsidP="009D1890">
      <w:pPr>
        <w:pStyle w:val="Textoindependiente211"/>
        <w:suppressAutoHyphens/>
        <w:ind w:left="0"/>
        <w:rPr>
          <w:rFonts w:cs="Arial"/>
          <w:szCs w:val="22"/>
        </w:rPr>
      </w:pPr>
    </w:p>
    <w:p w14:paraId="48010DDF" w14:textId="28E45264" w:rsidR="0062712A" w:rsidRPr="004022A4" w:rsidRDefault="0062712A" w:rsidP="009D1890">
      <w:pPr>
        <w:pStyle w:val="Textoindependiente21"/>
        <w:suppressAutoHyphens/>
        <w:ind w:hanging="1134"/>
        <w:rPr>
          <w:rFonts w:cs="Arial"/>
          <w:b/>
          <w:bCs/>
          <w:szCs w:val="22"/>
        </w:rPr>
      </w:pPr>
      <w:r w:rsidRPr="004022A4">
        <w:rPr>
          <w:rFonts w:cs="Arial"/>
          <w:b/>
          <w:bCs/>
          <w:szCs w:val="22"/>
        </w:rPr>
        <w:t>6.1</w:t>
      </w:r>
      <w:r w:rsidR="00C75EBA" w:rsidRPr="004022A4">
        <w:rPr>
          <w:rFonts w:cs="Arial"/>
          <w:b/>
          <w:bCs/>
          <w:szCs w:val="22"/>
        </w:rPr>
        <w:t>0</w:t>
      </w:r>
      <w:r w:rsidRPr="004022A4">
        <w:rPr>
          <w:rFonts w:cs="Arial"/>
          <w:bCs/>
          <w:szCs w:val="22"/>
        </w:rPr>
        <w:tab/>
      </w:r>
      <w:r w:rsidRPr="004022A4">
        <w:rPr>
          <w:rFonts w:cs="Arial"/>
          <w:b/>
          <w:bCs/>
          <w:szCs w:val="22"/>
        </w:rPr>
        <w:t xml:space="preserve">RESCISIÓN ADMINISTRATIVA </w:t>
      </w:r>
      <w:r w:rsidR="002A1C9F" w:rsidRPr="004022A4">
        <w:rPr>
          <w:rFonts w:cs="Arial"/>
          <w:b/>
          <w:bCs/>
          <w:szCs w:val="22"/>
        </w:rPr>
        <w:t>D</w:t>
      </w:r>
      <w:r w:rsidR="003E4534" w:rsidRPr="004022A4">
        <w:rPr>
          <w:rFonts w:cs="Arial"/>
          <w:b/>
          <w:bCs/>
          <w:szCs w:val="22"/>
        </w:rPr>
        <w:t>EL CONTRATO</w:t>
      </w:r>
      <w:r w:rsidRPr="004022A4">
        <w:rPr>
          <w:rFonts w:cs="Arial"/>
          <w:b/>
          <w:bCs/>
          <w:szCs w:val="22"/>
        </w:rPr>
        <w:t>.</w:t>
      </w:r>
    </w:p>
    <w:p w14:paraId="6B7DFD19" w14:textId="77777777" w:rsidR="0062712A" w:rsidRPr="004022A4" w:rsidRDefault="0062712A" w:rsidP="009D1890">
      <w:pPr>
        <w:pStyle w:val="Textoindependiente21"/>
        <w:suppressAutoHyphens/>
        <w:ind w:hanging="1134"/>
        <w:rPr>
          <w:rFonts w:cs="Arial"/>
          <w:bCs/>
          <w:szCs w:val="22"/>
        </w:rPr>
      </w:pPr>
    </w:p>
    <w:p w14:paraId="5B63A729" w14:textId="68A067AA" w:rsidR="0062712A" w:rsidRPr="004022A4" w:rsidRDefault="00FE6189" w:rsidP="009D1890">
      <w:pPr>
        <w:pStyle w:val="Textoindependiente21"/>
        <w:suppressAutoHyphens/>
        <w:ind w:left="0"/>
        <w:rPr>
          <w:rFonts w:cs="Arial"/>
          <w:bCs/>
          <w:szCs w:val="22"/>
        </w:rPr>
      </w:pPr>
      <w:r w:rsidRPr="004022A4">
        <w:rPr>
          <w:rFonts w:cs="Arial"/>
          <w:bCs/>
          <w:szCs w:val="22"/>
        </w:rPr>
        <w:t>“La Secretaría”</w:t>
      </w:r>
      <w:r w:rsidR="00A23914" w:rsidRPr="004022A4">
        <w:rPr>
          <w:rFonts w:cs="Arial"/>
          <w:szCs w:val="22"/>
        </w:rPr>
        <w:t xml:space="preserve"> </w:t>
      </w:r>
      <w:r w:rsidR="0062712A" w:rsidRPr="004022A4">
        <w:rPr>
          <w:rFonts w:cs="Arial"/>
          <w:bCs/>
          <w:szCs w:val="22"/>
        </w:rPr>
        <w:t xml:space="preserve">podrá rescindir administrativamente </w:t>
      </w:r>
      <w:r w:rsidR="003E4534" w:rsidRPr="004022A4">
        <w:rPr>
          <w:rFonts w:cs="Arial"/>
          <w:bCs/>
          <w:szCs w:val="22"/>
        </w:rPr>
        <w:t>el Contrato</w:t>
      </w:r>
      <w:r w:rsidR="0062712A" w:rsidRPr="004022A4">
        <w:rPr>
          <w:rFonts w:cs="Arial"/>
          <w:bCs/>
          <w:szCs w:val="22"/>
        </w:rPr>
        <w:t xml:space="preserve"> en caso de incumplimiento de las obligaciones a cargo del </w:t>
      </w:r>
      <w:r w:rsidR="008D64CC" w:rsidRPr="004022A4">
        <w:rPr>
          <w:rFonts w:cs="Arial"/>
          <w:bCs/>
          <w:szCs w:val="22"/>
        </w:rPr>
        <w:t>Contratista</w:t>
      </w:r>
      <w:r w:rsidR="0062712A" w:rsidRPr="004022A4">
        <w:rPr>
          <w:rFonts w:cs="Arial"/>
          <w:bCs/>
          <w:szCs w:val="22"/>
        </w:rPr>
        <w:t xml:space="preserve">. La rescisión administrativa </w:t>
      </w:r>
      <w:r w:rsidR="002A1C9F" w:rsidRPr="004022A4">
        <w:rPr>
          <w:rFonts w:cs="Arial"/>
          <w:bCs/>
          <w:szCs w:val="22"/>
        </w:rPr>
        <w:t>d</w:t>
      </w:r>
      <w:r w:rsidR="003E4534" w:rsidRPr="004022A4">
        <w:rPr>
          <w:rFonts w:cs="Arial"/>
          <w:bCs/>
          <w:szCs w:val="22"/>
        </w:rPr>
        <w:t>el Contrato</w:t>
      </w:r>
      <w:r w:rsidR="0062712A" w:rsidRPr="004022A4">
        <w:rPr>
          <w:rFonts w:cs="Arial"/>
          <w:bCs/>
          <w:szCs w:val="22"/>
        </w:rPr>
        <w:t xml:space="preserve"> operará de pleno derecho y sin necesidad de declaración judicial, estableciéndose el procedim</w:t>
      </w:r>
      <w:r w:rsidR="00031601" w:rsidRPr="004022A4">
        <w:rPr>
          <w:rFonts w:cs="Arial"/>
          <w:bCs/>
          <w:szCs w:val="22"/>
        </w:rPr>
        <w:t xml:space="preserve">iento respectivo en </w:t>
      </w:r>
      <w:r w:rsidR="003E4534" w:rsidRPr="004022A4">
        <w:rPr>
          <w:rFonts w:cs="Arial"/>
          <w:bCs/>
          <w:szCs w:val="22"/>
        </w:rPr>
        <w:t>el Contrato</w:t>
      </w:r>
      <w:r w:rsidR="0062712A" w:rsidRPr="004022A4">
        <w:rPr>
          <w:rFonts w:cs="Arial"/>
          <w:bCs/>
          <w:szCs w:val="22"/>
        </w:rPr>
        <w:t>.</w:t>
      </w:r>
      <w:r w:rsidR="005A390B" w:rsidRPr="004022A4">
        <w:rPr>
          <w:rFonts w:cs="Arial"/>
          <w:bCs/>
          <w:szCs w:val="22"/>
        </w:rPr>
        <w:t xml:space="preserve"> </w:t>
      </w:r>
      <w:r w:rsidR="006667AE" w:rsidRPr="004022A4">
        <w:rPr>
          <w:rFonts w:cs="Arial"/>
          <w:bCs/>
          <w:szCs w:val="22"/>
        </w:rPr>
        <w:t>“La Secretaría”</w:t>
      </w:r>
      <w:r w:rsidR="005A390B" w:rsidRPr="004022A4">
        <w:rPr>
          <w:rFonts w:cs="Arial"/>
          <w:bCs/>
          <w:szCs w:val="22"/>
        </w:rPr>
        <w:t xml:space="preserve"> </w:t>
      </w:r>
      <w:r w:rsidR="005A390B" w:rsidRPr="004022A4">
        <w:rPr>
          <w:rFonts w:cs="Arial"/>
          <w:szCs w:val="22"/>
        </w:rPr>
        <w:t>procederá conforme a los artículos 138, 139,</w:t>
      </w:r>
      <w:r w:rsidR="00757CA2" w:rsidRPr="004022A4">
        <w:rPr>
          <w:rFonts w:cs="Arial"/>
          <w:szCs w:val="22"/>
        </w:rPr>
        <w:t xml:space="preserve"> 140,</w:t>
      </w:r>
      <w:r w:rsidR="005A390B" w:rsidRPr="004022A4">
        <w:rPr>
          <w:rFonts w:cs="Arial"/>
          <w:szCs w:val="22"/>
        </w:rPr>
        <w:t xml:space="preserve"> 141 y 143 de la Ley y 121</w:t>
      </w:r>
      <w:r w:rsidR="00E65F8D" w:rsidRPr="004022A4">
        <w:rPr>
          <w:rFonts w:cs="Arial"/>
          <w:szCs w:val="22"/>
        </w:rPr>
        <w:t>,</w:t>
      </w:r>
      <w:r w:rsidR="005A390B" w:rsidRPr="004022A4">
        <w:rPr>
          <w:rFonts w:cs="Arial"/>
          <w:szCs w:val="22"/>
        </w:rPr>
        <w:t xml:space="preserve"> 122</w:t>
      </w:r>
      <w:r w:rsidR="00E65F8D" w:rsidRPr="004022A4">
        <w:rPr>
          <w:rFonts w:cs="Arial"/>
          <w:szCs w:val="22"/>
        </w:rPr>
        <w:t>,</w:t>
      </w:r>
      <w:r w:rsidR="00266067" w:rsidRPr="004022A4">
        <w:rPr>
          <w:rFonts w:cs="Arial"/>
          <w:szCs w:val="22"/>
        </w:rPr>
        <w:t xml:space="preserve"> 123,</w:t>
      </w:r>
      <w:r w:rsidR="00593579" w:rsidRPr="004022A4">
        <w:rPr>
          <w:rFonts w:cs="Arial"/>
          <w:szCs w:val="22"/>
        </w:rPr>
        <w:t xml:space="preserve"> 124, 125, 126, 127, 128,</w:t>
      </w:r>
      <w:r w:rsidR="00E65F8D" w:rsidRPr="004022A4">
        <w:rPr>
          <w:rFonts w:cs="Arial"/>
          <w:szCs w:val="22"/>
        </w:rPr>
        <w:t xml:space="preserve"> 129 y 130</w:t>
      </w:r>
      <w:r w:rsidR="005A390B" w:rsidRPr="004022A4">
        <w:rPr>
          <w:rFonts w:cs="Arial"/>
          <w:szCs w:val="22"/>
        </w:rPr>
        <w:t xml:space="preserve"> </w:t>
      </w:r>
      <w:r w:rsidR="000A3D2F">
        <w:rPr>
          <w:rFonts w:cs="Arial"/>
          <w:szCs w:val="22"/>
        </w:rPr>
        <w:t xml:space="preserve">del </w:t>
      </w:r>
      <w:r w:rsidR="000A3D2F" w:rsidRPr="004022A4">
        <w:rPr>
          <w:rFonts w:cs="Arial"/>
          <w:szCs w:val="22"/>
        </w:rPr>
        <w:t>Reglamento</w:t>
      </w:r>
      <w:r w:rsidR="000A3D2F">
        <w:rPr>
          <w:rFonts w:cs="Arial"/>
          <w:szCs w:val="22"/>
        </w:rPr>
        <w:t xml:space="preserve"> de la Ley</w:t>
      </w:r>
      <w:r w:rsidR="005A390B" w:rsidRPr="004022A4">
        <w:rPr>
          <w:rFonts w:cs="Arial"/>
          <w:szCs w:val="22"/>
        </w:rPr>
        <w:t>.</w:t>
      </w:r>
    </w:p>
    <w:p w14:paraId="1910AC22" w14:textId="77777777" w:rsidR="0062712A" w:rsidRPr="004022A4" w:rsidRDefault="0062712A" w:rsidP="009D1890">
      <w:pPr>
        <w:pStyle w:val="Textoindependiente21"/>
        <w:suppressAutoHyphens/>
        <w:ind w:left="0"/>
        <w:rPr>
          <w:rFonts w:cs="Arial"/>
          <w:bCs/>
          <w:szCs w:val="22"/>
        </w:rPr>
      </w:pPr>
    </w:p>
    <w:p w14:paraId="1606ED23" w14:textId="1EF5C79F" w:rsidR="0062712A" w:rsidRPr="004022A4" w:rsidRDefault="0062712A" w:rsidP="00017445">
      <w:pPr>
        <w:pStyle w:val="Ttulo4"/>
        <w:rPr>
          <w:highlight w:val="yellow"/>
        </w:rPr>
      </w:pPr>
      <w:r w:rsidRPr="004022A4">
        <w:t>6</w:t>
      </w:r>
      <w:r w:rsidR="00F0740B" w:rsidRPr="004022A4">
        <w:t>.11</w:t>
      </w:r>
      <w:r w:rsidR="000A3D2F">
        <w:tab/>
      </w:r>
      <w:r w:rsidR="00017445" w:rsidRPr="004022A4">
        <w:t>PAGOS EN EXCESO</w:t>
      </w:r>
      <w:r w:rsidRPr="004022A4">
        <w:tab/>
      </w:r>
    </w:p>
    <w:p w14:paraId="06957EED" w14:textId="77777777" w:rsidR="00017445" w:rsidRPr="004022A4" w:rsidRDefault="00017445" w:rsidP="00017445">
      <w:pPr>
        <w:rPr>
          <w:highlight w:val="yellow"/>
        </w:rPr>
      </w:pPr>
    </w:p>
    <w:p w14:paraId="61A12891" w14:textId="28D846DF" w:rsidR="00F0740B" w:rsidRPr="004022A4" w:rsidRDefault="00017445" w:rsidP="009D1890">
      <w:pPr>
        <w:suppressAutoHyphens/>
        <w:rPr>
          <w:rFonts w:cs="Arial"/>
          <w:szCs w:val="22"/>
        </w:rPr>
      </w:pPr>
      <w:r w:rsidRPr="004022A4">
        <w:rPr>
          <w:rFonts w:cs="Arial"/>
          <w:szCs w:val="22"/>
        </w:rPr>
        <w:t>E</w:t>
      </w:r>
      <w:r w:rsidR="00F0740B" w:rsidRPr="004022A4">
        <w:rPr>
          <w:rFonts w:cs="Arial"/>
          <w:szCs w:val="22"/>
        </w:rPr>
        <w:t xml:space="preserve">n el caso de que el </w:t>
      </w:r>
      <w:r w:rsidR="008D64CC" w:rsidRPr="004022A4">
        <w:rPr>
          <w:rFonts w:cs="Arial"/>
          <w:szCs w:val="22"/>
        </w:rPr>
        <w:t>Contratista</w:t>
      </w:r>
      <w:r w:rsidR="00F0740B" w:rsidRPr="004022A4">
        <w:rPr>
          <w:rFonts w:cs="Arial"/>
          <w:szCs w:val="22"/>
        </w:rPr>
        <w:t xml:space="preserve"> incurra con dolo, mala fe, descuido, error aritmético o de cálculo en la autorización del pago </w:t>
      </w:r>
      <w:r w:rsidR="0071545A" w:rsidRPr="004022A4">
        <w:rPr>
          <w:rFonts w:cs="Arial"/>
          <w:szCs w:val="22"/>
        </w:rPr>
        <w:t xml:space="preserve">de estimaciones por </w:t>
      </w:r>
      <w:r w:rsidR="00F0740B" w:rsidRPr="004022A4">
        <w:rPr>
          <w:rFonts w:cs="Arial"/>
          <w:szCs w:val="22"/>
        </w:rPr>
        <w:t xml:space="preserve">el </w:t>
      </w:r>
      <w:r w:rsidR="00791C48">
        <w:rPr>
          <w:rFonts w:cs="Arial"/>
          <w:szCs w:val="22"/>
        </w:rPr>
        <w:t>“Residente de supervisión”</w:t>
      </w:r>
      <w:r w:rsidR="00F0740B" w:rsidRPr="004022A4">
        <w:rPr>
          <w:rFonts w:cs="Arial"/>
          <w:szCs w:val="22"/>
        </w:rPr>
        <w:t>,</w:t>
      </w:r>
      <w:r w:rsidR="0071545A" w:rsidRPr="004022A4">
        <w:rPr>
          <w:rFonts w:cs="Arial"/>
          <w:szCs w:val="22"/>
        </w:rPr>
        <w:t xml:space="preserve"> y se determine corresponden a pagos en exceso, E</w:t>
      </w:r>
      <w:r w:rsidR="00F0740B" w:rsidRPr="004022A4">
        <w:rPr>
          <w:rFonts w:cs="Arial"/>
          <w:szCs w:val="22"/>
        </w:rPr>
        <w:t xml:space="preserve">l </w:t>
      </w:r>
      <w:r w:rsidR="008D64CC" w:rsidRPr="004022A4">
        <w:rPr>
          <w:rFonts w:cs="Arial"/>
          <w:szCs w:val="22"/>
        </w:rPr>
        <w:t>Contratista</w:t>
      </w:r>
      <w:r w:rsidR="0071545A" w:rsidRPr="004022A4">
        <w:rPr>
          <w:rFonts w:cs="Arial"/>
          <w:szCs w:val="22"/>
        </w:rPr>
        <w:t>, está</w:t>
      </w:r>
      <w:r w:rsidR="00F0740B" w:rsidRPr="004022A4">
        <w:rPr>
          <w:rFonts w:cs="Arial"/>
          <w:szCs w:val="22"/>
        </w:rPr>
        <w:t xml:space="preserve"> obliga</w:t>
      </w:r>
      <w:r w:rsidR="0071545A" w:rsidRPr="004022A4">
        <w:rPr>
          <w:rFonts w:cs="Arial"/>
          <w:szCs w:val="22"/>
        </w:rPr>
        <w:t>do</w:t>
      </w:r>
      <w:r w:rsidR="00F0740B" w:rsidRPr="004022A4">
        <w:rPr>
          <w:rFonts w:cs="Arial"/>
          <w:szCs w:val="22"/>
        </w:rPr>
        <w:t xml:space="preserve"> a reintegrar las cantida</w:t>
      </w:r>
      <w:r w:rsidR="004C5FA1" w:rsidRPr="004022A4">
        <w:rPr>
          <w:rFonts w:cs="Arial"/>
          <w:szCs w:val="22"/>
        </w:rPr>
        <w:t xml:space="preserve">des </w:t>
      </w:r>
      <w:r w:rsidR="0071545A" w:rsidRPr="004022A4">
        <w:rPr>
          <w:rFonts w:cs="Arial"/>
          <w:szCs w:val="22"/>
        </w:rPr>
        <w:t xml:space="preserve">que se le hayan </w:t>
      </w:r>
      <w:r w:rsidR="004C5FA1" w:rsidRPr="004022A4">
        <w:rPr>
          <w:rFonts w:cs="Arial"/>
          <w:szCs w:val="22"/>
        </w:rPr>
        <w:t>pagad</w:t>
      </w:r>
      <w:r w:rsidR="0071545A" w:rsidRPr="004022A4">
        <w:rPr>
          <w:rFonts w:cs="Arial"/>
          <w:szCs w:val="22"/>
        </w:rPr>
        <w:t xml:space="preserve">o </w:t>
      </w:r>
      <w:r w:rsidR="004C5FA1" w:rsidRPr="004022A4">
        <w:rPr>
          <w:rFonts w:cs="Arial"/>
          <w:szCs w:val="22"/>
        </w:rPr>
        <w:t>en exceso</w:t>
      </w:r>
      <w:r w:rsidR="00F0740B" w:rsidRPr="004022A4">
        <w:rPr>
          <w:rFonts w:cs="Arial"/>
          <w:szCs w:val="22"/>
        </w:rPr>
        <w:t xml:space="preserve">, de conformidad y con fundamento en el Código Civil del Estado de Zacatecas, de aplicación supletoria por disposición expresa del </w:t>
      </w:r>
      <w:r w:rsidR="00E74899" w:rsidRPr="004022A4">
        <w:rPr>
          <w:rFonts w:cs="Arial"/>
          <w:szCs w:val="22"/>
        </w:rPr>
        <w:t>artículo</w:t>
      </w:r>
      <w:r w:rsidR="00F0740B" w:rsidRPr="004022A4">
        <w:rPr>
          <w:rFonts w:cs="Arial"/>
          <w:szCs w:val="22"/>
        </w:rPr>
        <w:t xml:space="preserve"> 17 de la Ley, más los </w:t>
      </w:r>
      <w:r w:rsidR="00F0740B" w:rsidRPr="004022A4">
        <w:rPr>
          <w:rFonts w:cs="Arial"/>
          <w:bCs/>
          <w:szCs w:val="22"/>
        </w:rPr>
        <w:t xml:space="preserve">gastos financieros que se generen, conforme a </w:t>
      </w:r>
      <w:r w:rsidR="00C61E3D" w:rsidRPr="004022A4">
        <w:rPr>
          <w:rFonts w:cs="Arial"/>
          <w:bCs/>
          <w:szCs w:val="22"/>
        </w:rPr>
        <w:t>lo dispuesto en estas Bases</w:t>
      </w:r>
      <w:r w:rsidR="00F0740B" w:rsidRPr="004022A4">
        <w:rPr>
          <w:rFonts w:cs="Arial"/>
          <w:bCs/>
          <w:szCs w:val="22"/>
        </w:rPr>
        <w:t xml:space="preserve">. </w:t>
      </w:r>
      <w:r w:rsidR="00275F4D" w:rsidRPr="004022A4">
        <w:rPr>
          <w:rFonts w:cs="Arial"/>
          <w:szCs w:val="22"/>
        </w:rPr>
        <w:t xml:space="preserve">Por lo anterior, el </w:t>
      </w:r>
      <w:r w:rsidR="008D64CC" w:rsidRPr="004022A4">
        <w:rPr>
          <w:rFonts w:cs="Arial"/>
          <w:szCs w:val="22"/>
        </w:rPr>
        <w:t>Contratista</w:t>
      </w:r>
      <w:r w:rsidR="00F0740B" w:rsidRPr="004022A4">
        <w:rPr>
          <w:rFonts w:cs="Arial"/>
          <w:szCs w:val="22"/>
        </w:rPr>
        <w:t xml:space="preserve"> se obligará a devolver las cantidades pagadas en exceso, más los gas</w:t>
      </w:r>
      <w:r w:rsidR="0071545A" w:rsidRPr="004022A4">
        <w:rPr>
          <w:rFonts w:cs="Arial"/>
          <w:szCs w:val="22"/>
        </w:rPr>
        <w:t xml:space="preserve">tos financieros que se generen </w:t>
      </w:r>
      <w:r w:rsidR="00F0740B" w:rsidRPr="004022A4">
        <w:rPr>
          <w:rFonts w:cs="Arial"/>
          <w:szCs w:val="22"/>
        </w:rPr>
        <w:t xml:space="preserve">contados </w:t>
      </w:r>
      <w:r w:rsidR="00F0740B" w:rsidRPr="004022A4">
        <w:rPr>
          <w:rFonts w:cs="Arial"/>
          <w:bCs/>
          <w:szCs w:val="22"/>
        </w:rPr>
        <w:t>a partir del día siguiente de aqu</w:t>
      </w:r>
      <w:r w:rsidR="000A3D2F">
        <w:rPr>
          <w:rFonts w:cs="Arial"/>
          <w:bCs/>
          <w:szCs w:val="22"/>
        </w:rPr>
        <w:t>e</w:t>
      </w:r>
      <w:r w:rsidR="00F0740B" w:rsidRPr="004022A4">
        <w:rPr>
          <w:rFonts w:cs="Arial"/>
          <w:bCs/>
          <w:szCs w:val="22"/>
        </w:rPr>
        <w:t>l en que haya recibido el pago en exceso, de co</w:t>
      </w:r>
      <w:r w:rsidR="0071545A" w:rsidRPr="004022A4">
        <w:rPr>
          <w:rFonts w:cs="Arial"/>
          <w:bCs/>
          <w:szCs w:val="22"/>
        </w:rPr>
        <w:t xml:space="preserve">nformidad con lo dispuesto por </w:t>
      </w:r>
      <w:r w:rsidR="00F0740B" w:rsidRPr="004022A4">
        <w:rPr>
          <w:rFonts w:cs="Arial"/>
          <w:bCs/>
          <w:szCs w:val="22"/>
        </w:rPr>
        <w:t>l</w:t>
      </w:r>
      <w:r w:rsidR="0071545A" w:rsidRPr="004022A4">
        <w:rPr>
          <w:rFonts w:cs="Arial"/>
          <w:bCs/>
          <w:szCs w:val="22"/>
        </w:rPr>
        <w:t>os</w:t>
      </w:r>
      <w:r w:rsidR="00F0740B" w:rsidRPr="004022A4">
        <w:rPr>
          <w:rFonts w:cs="Arial"/>
          <w:bCs/>
          <w:szCs w:val="22"/>
        </w:rPr>
        <w:t xml:space="preserve"> </w:t>
      </w:r>
      <w:r w:rsidR="00E74899" w:rsidRPr="004022A4">
        <w:rPr>
          <w:rFonts w:cs="Arial"/>
          <w:bCs/>
          <w:szCs w:val="22"/>
        </w:rPr>
        <w:t>artículo</w:t>
      </w:r>
      <w:r w:rsidRPr="004022A4">
        <w:rPr>
          <w:rFonts w:cs="Arial"/>
          <w:bCs/>
          <w:szCs w:val="22"/>
        </w:rPr>
        <w:t>s</w:t>
      </w:r>
      <w:r w:rsidR="0071545A" w:rsidRPr="004022A4">
        <w:rPr>
          <w:rFonts w:cs="Arial"/>
          <w:bCs/>
          <w:szCs w:val="22"/>
        </w:rPr>
        <w:t xml:space="preserve"> 112 de la Ley y 81 fracción V de su Reglamento.</w:t>
      </w:r>
    </w:p>
    <w:p w14:paraId="77BC21F8" w14:textId="77777777" w:rsidR="002F1CA9" w:rsidRPr="004022A4" w:rsidRDefault="002F1CA9" w:rsidP="009D1890">
      <w:pPr>
        <w:pStyle w:val="Textoindependiente21"/>
        <w:suppressAutoHyphens/>
        <w:ind w:left="0"/>
        <w:rPr>
          <w:rFonts w:cs="Arial"/>
          <w:b/>
          <w:szCs w:val="22"/>
        </w:rPr>
      </w:pPr>
    </w:p>
    <w:p w14:paraId="14765195" w14:textId="0C0ABAFA" w:rsidR="0062712A" w:rsidRPr="004022A4" w:rsidRDefault="0062712A" w:rsidP="009D1890">
      <w:pPr>
        <w:pStyle w:val="Ttulo4"/>
      </w:pPr>
      <w:r w:rsidRPr="004022A4">
        <w:t>6.1</w:t>
      </w:r>
      <w:r w:rsidR="00F0740B" w:rsidRPr="004022A4">
        <w:t>2</w:t>
      </w:r>
      <w:r w:rsidRPr="004022A4">
        <w:tab/>
        <w:t>MARCO NORMATIVO</w:t>
      </w:r>
      <w:r w:rsidR="003E4534" w:rsidRPr="004022A4">
        <w:t>.</w:t>
      </w:r>
    </w:p>
    <w:p w14:paraId="1A2481A5" w14:textId="77777777" w:rsidR="0062712A" w:rsidRPr="004022A4" w:rsidRDefault="0062712A" w:rsidP="009D1890">
      <w:pPr>
        <w:suppressAutoHyphens/>
        <w:rPr>
          <w:rFonts w:cs="Arial"/>
          <w:bCs/>
          <w:szCs w:val="22"/>
        </w:rPr>
      </w:pPr>
    </w:p>
    <w:p w14:paraId="058E597B" w14:textId="75CC5B76" w:rsidR="00F0740B" w:rsidRPr="004022A4" w:rsidRDefault="00F0740B" w:rsidP="009D1890">
      <w:pPr>
        <w:suppressAutoHyphens/>
        <w:rPr>
          <w:rFonts w:cs="Arial"/>
          <w:szCs w:val="22"/>
          <w:lang w:eastAsia="es-MX"/>
        </w:rPr>
      </w:pPr>
      <w:r w:rsidRPr="004022A4">
        <w:rPr>
          <w:rFonts w:cs="Arial"/>
          <w:szCs w:val="22"/>
          <w:lang w:eastAsia="es-MX"/>
        </w:rPr>
        <w:t>La legislación ap</w:t>
      </w:r>
      <w:r w:rsidR="003C67F4" w:rsidRPr="004022A4">
        <w:rPr>
          <w:rFonts w:cs="Arial"/>
          <w:szCs w:val="22"/>
          <w:lang w:eastAsia="es-MX"/>
        </w:rPr>
        <w:t>licable a la presente Li</w:t>
      </w:r>
      <w:r w:rsidRPr="004022A4">
        <w:rPr>
          <w:rFonts w:cs="Arial"/>
          <w:szCs w:val="22"/>
          <w:lang w:eastAsia="es-MX"/>
        </w:rPr>
        <w:t xml:space="preserve">citación es la establecida en la Constitución Política de los Estados Unidos Mexicanos, Constitución Política del Estado Libre y Soberano de Zacatecas, Ley Federal sobre Metrología y Normalización, el Código Territorial y Urbano para el Estado de </w:t>
      </w:r>
      <w:r w:rsidRPr="004022A4">
        <w:rPr>
          <w:rFonts w:cs="Arial"/>
          <w:szCs w:val="22"/>
          <w:lang w:eastAsia="es-MX"/>
        </w:rPr>
        <w:lastRenderedPageBreak/>
        <w:t xml:space="preserve">Zacatecas y sus Municipios; la Ley de Protección y Conservación del Patrimonio Cultural del Estado de Zacatecas; </w:t>
      </w:r>
      <w:r w:rsidR="0000586C" w:rsidRPr="004022A4">
        <w:rPr>
          <w:rFonts w:cs="Arial"/>
          <w:szCs w:val="22"/>
          <w:lang w:eastAsia="es-MX"/>
        </w:rPr>
        <w:t xml:space="preserve">Ley de Obra Pública y Servicios Relacionados para el Estado y los Municipios de Zacatecas, </w:t>
      </w:r>
      <w:r w:rsidR="00A1206D">
        <w:rPr>
          <w:rFonts w:cs="Arial"/>
          <w:szCs w:val="22"/>
          <w:lang w:eastAsia="es-MX"/>
        </w:rPr>
        <w:t>Reglamento de</w:t>
      </w:r>
      <w:r w:rsidR="00085019" w:rsidRPr="004022A4">
        <w:rPr>
          <w:rFonts w:cs="Arial"/>
          <w:szCs w:val="22"/>
          <w:lang w:eastAsia="es-MX"/>
        </w:rPr>
        <w:t xml:space="preserve"> la Ley de Obra</w:t>
      </w:r>
      <w:r w:rsidR="00A1206D">
        <w:rPr>
          <w:rFonts w:cs="Arial"/>
          <w:szCs w:val="22"/>
          <w:lang w:eastAsia="es-MX"/>
        </w:rPr>
        <w:t>s</w:t>
      </w:r>
      <w:r w:rsidR="00085019" w:rsidRPr="004022A4">
        <w:rPr>
          <w:rFonts w:cs="Arial"/>
          <w:szCs w:val="22"/>
          <w:lang w:eastAsia="es-MX"/>
        </w:rPr>
        <w:t xml:space="preserve"> Pública</w:t>
      </w:r>
      <w:r w:rsidR="00A1206D">
        <w:rPr>
          <w:rFonts w:cs="Arial"/>
          <w:szCs w:val="22"/>
          <w:lang w:eastAsia="es-MX"/>
        </w:rPr>
        <w:t>s</w:t>
      </w:r>
      <w:r w:rsidR="00085019" w:rsidRPr="004022A4">
        <w:rPr>
          <w:rFonts w:cs="Arial"/>
          <w:szCs w:val="22"/>
          <w:lang w:eastAsia="es-MX"/>
        </w:rPr>
        <w:t xml:space="preserve"> y Servicios Relacionados para el Estado de Zacatecas, </w:t>
      </w:r>
      <w:r w:rsidRPr="004022A4">
        <w:rPr>
          <w:rFonts w:cs="Arial"/>
          <w:szCs w:val="22"/>
          <w:lang w:eastAsia="es-MX"/>
        </w:rPr>
        <w:t>la Ley de Construcción para el Estado y Municipios de Zacatecas y su Reglamento; el Código Civil del Estado de Zacatecas y el Código de Procedimientos Civiles para el Estado de Zacatecas; así como la Ley de Procedimiento Administrativo del E</w:t>
      </w:r>
      <w:r w:rsidR="00140398">
        <w:rPr>
          <w:rFonts w:cs="Arial"/>
          <w:szCs w:val="22"/>
          <w:lang w:eastAsia="es-MX"/>
        </w:rPr>
        <w:t>stado y Municipios de Zacatecas</w:t>
      </w:r>
      <w:r w:rsidR="0096362B" w:rsidRPr="004022A4">
        <w:rPr>
          <w:rFonts w:cs="Arial"/>
          <w:szCs w:val="22"/>
          <w:lang w:eastAsia="es-MX"/>
        </w:rPr>
        <w:t xml:space="preserve"> y </w:t>
      </w:r>
      <w:r w:rsidR="002E7DC0" w:rsidRPr="004022A4">
        <w:rPr>
          <w:rFonts w:cs="Arial"/>
          <w:szCs w:val="22"/>
          <w:lang w:eastAsia="es-MX"/>
        </w:rPr>
        <w:t xml:space="preserve">demás </w:t>
      </w:r>
      <w:r w:rsidR="009003AA" w:rsidRPr="004022A4">
        <w:rPr>
          <w:rFonts w:cs="Arial"/>
          <w:szCs w:val="22"/>
        </w:rPr>
        <w:t>normas legales aplicables</w:t>
      </w:r>
      <w:r w:rsidR="009003AA" w:rsidRPr="004022A4">
        <w:rPr>
          <w:rFonts w:cs="Arial"/>
          <w:szCs w:val="22"/>
          <w:lang w:eastAsia="es-MX"/>
        </w:rPr>
        <w:t>.</w:t>
      </w:r>
      <w:r w:rsidRPr="004022A4">
        <w:rPr>
          <w:rFonts w:cs="Arial"/>
          <w:szCs w:val="22"/>
          <w:lang w:eastAsia="es-MX"/>
        </w:rPr>
        <w:t xml:space="preserve"> </w:t>
      </w:r>
    </w:p>
    <w:p w14:paraId="410B828C" w14:textId="43493701" w:rsidR="0062712A" w:rsidRPr="004022A4" w:rsidRDefault="0062712A" w:rsidP="009D1890">
      <w:pPr>
        <w:pStyle w:val="Textoindependiente21"/>
        <w:suppressAutoHyphens/>
        <w:ind w:left="0"/>
        <w:rPr>
          <w:rFonts w:cs="Arial"/>
          <w:szCs w:val="22"/>
        </w:rPr>
      </w:pPr>
    </w:p>
    <w:p w14:paraId="719C1DE8" w14:textId="7995CAE4" w:rsidR="0062712A" w:rsidRPr="004022A4" w:rsidRDefault="0062712A" w:rsidP="009D1890">
      <w:pPr>
        <w:pStyle w:val="Ttulo4"/>
      </w:pPr>
      <w:r w:rsidRPr="004022A4">
        <w:t>6.1</w:t>
      </w:r>
      <w:r w:rsidR="00F0740B" w:rsidRPr="004022A4">
        <w:t>3</w:t>
      </w:r>
      <w:r w:rsidRPr="004022A4">
        <w:tab/>
        <w:t>CONTROVERSIAS</w:t>
      </w:r>
      <w:r w:rsidR="003E4534" w:rsidRPr="004022A4">
        <w:t>.</w:t>
      </w:r>
    </w:p>
    <w:p w14:paraId="0D344073" w14:textId="77777777" w:rsidR="0062712A" w:rsidRPr="004022A4" w:rsidRDefault="0062712A" w:rsidP="009D1890">
      <w:pPr>
        <w:pStyle w:val="Textoindependiente21"/>
        <w:suppressAutoHyphens/>
        <w:ind w:left="0"/>
        <w:rPr>
          <w:rFonts w:cs="Arial"/>
          <w:szCs w:val="22"/>
        </w:rPr>
      </w:pPr>
    </w:p>
    <w:p w14:paraId="2899364C" w14:textId="7443C223" w:rsidR="0062712A" w:rsidRPr="004022A4" w:rsidRDefault="0062712A" w:rsidP="009D1890">
      <w:pPr>
        <w:pStyle w:val="Textoindependiente21"/>
        <w:suppressAutoHyphens/>
        <w:ind w:left="0"/>
        <w:rPr>
          <w:rFonts w:cs="Arial"/>
          <w:szCs w:val="22"/>
        </w:rPr>
      </w:pPr>
      <w:r w:rsidRPr="004022A4">
        <w:rPr>
          <w:rFonts w:cs="Arial"/>
          <w:szCs w:val="22"/>
        </w:rPr>
        <w:t xml:space="preserve">Las controversias que se susciten con motivo de esta </w:t>
      </w:r>
      <w:r w:rsidR="00C45CAB" w:rsidRPr="004022A4">
        <w:rPr>
          <w:rFonts w:cs="Arial"/>
          <w:szCs w:val="22"/>
        </w:rPr>
        <w:t>Licitación</w:t>
      </w:r>
      <w:r w:rsidRPr="004022A4">
        <w:rPr>
          <w:rFonts w:cs="Arial"/>
          <w:szCs w:val="22"/>
        </w:rPr>
        <w:t xml:space="preserve">, se resolverán con apego a lo previsto en la Ley y </w:t>
      </w:r>
      <w:r w:rsidR="00A1206D">
        <w:rPr>
          <w:rFonts w:cs="Arial"/>
          <w:szCs w:val="22"/>
        </w:rPr>
        <w:t>el</w:t>
      </w:r>
      <w:r w:rsidRPr="004022A4">
        <w:rPr>
          <w:rFonts w:cs="Arial"/>
          <w:szCs w:val="22"/>
        </w:rPr>
        <w:t xml:space="preserve"> Reglamento</w:t>
      </w:r>
      <w:r w:rsidR="00A1206D">
        <w:rPr>
          <w:rFonts w:cs="Arial"/>
          <w:szCs w:val="22"/>
        </w:rPr>
        <w:t xml:space="preserve"> de la Ley</w:t>
      </w:r>
      <w:r w:rsidRPr="004022A4">
        <w:rPr>
          <w:rFonts w:cs="Arial"/>
          <w:szCs w:val="22"/>
        </w:rPr>
        <w:t>, las disposicio</w:t>
      </w:r>
      <w:r w:rsidR="00F0740B" w:rsidRPr="004022A4">
        <w:rPr>
          <w:rFonts w:cs="Arial"/>
          <w:szCs w:val="22"/>
        </w:rPr>
        <w:t>nes mencionadas en el punto 6.12</w:t>
      </w:r>
      <w:r w:rsidRPr="004022A4">
        <w:rPr>
          <w:rFonts w:cs="Arial"/>
          <w:szCs w:val="22"/>
        </w:rPr>
        <w:t xml:space="preserve"> </w:t>
      </w:r>
      <w:r w:rsidR="002A1C9F" w:rsidRPr="004022A4">
        <w:rPr>
          <w:rFonts w:cs="Arial"/>
          <w:szCs w:val="22"/>
        </w:rPr>
        <w:t>(</w:t>
      </w:r>
      <w:r w:rsidR="002A1C9F" w:rsidRPr="004022A4">
        <w:rPr>
          <w:rFonts w:cs="Arial"/>
          <w:i/>
          <w:szCs w:val="22"/>
        </w:rPr>
        <w:t>Marco Normativo</w:t>
      </w:r>
      <w:r w:rsidR="002A1C9F" w:rsidRPr="004022A4">
        <w:rPr>
          <w:rFonts w:cs="Arial"/>
          <w:szCs w:val="22"/>
        </w:rPr>
        <w:t>)</w:t>
      </w:r>
      <w:r w:rsidR="003C67F4" w:rsidRPr="004022A4">
        <w:rPr>
          <w:rFonts w:cs="Arial"/>
          <w:szCs w:val="22"/>
        </w:rPr>
        <w:t xml:space="preserve"> de estas Bases de L</w:t>
      </w:r>
      <w:r w:rsidRPr="004022A4">
        <w:rPr>
          <w:rFonts w:cs="Arial"/>
          <w:szCs w:val="22"/>
        </w:rPr>
        <w:t>icitación y en cualquier otra norma legal aplicable.</w:t>
      </w:r>
    </w:p>
    <w:p w14:paraId="18C4D622" w14:textId="77777777" w:rsidR="0062712A" w:rsidRPr="004022A4" w:rsidRDefault="0062712A" w:rsidP="009D1890">
      <w:pPr>
        <w:pStyle w:val="Textoindependiente21"/>
        <w:suppressAutoHyphens/>
        <w:ind w:left="0"/>
        <w:rPr>
          <w:rFonts w:cs="Arial"/>
          <w:szCs w:val="22"/>
        </w:rPr>
      </w:pPr>
    </w:p>
    <w:p w14:paraId="525785A1" w14:textId="19A2802E" w:rsidR="0062712A" w:rsidRPr="004022A4" w:rsidRDefault="0062712A" w:rsidP="009D1890">
      <w:pPr>
        <w:pStyle w:val="Ttulo4"/>
      </w:pPr>
      <w:r w:rsidRPr="004022A4">
        <w:t>6.1</w:t>
      </w:r>
      <w:r w:rsidR="00F0740B" w:rsidRPr="004022A4">
        <w:t>4</w:t>
      </w:r>
      <w:r w:rsidR="008D64CC" w:rsidRPr="004022A4">
        <w:tab/>
      </w:r>
      <w:r w:rsidRPr="004022A4">
        <w:t>CANCELACIÓN A LA LICITACIÓN.</w:t>
      </w:r>
    </w:p>
    <w:p w14:paraId="02AE62EF" w14:textId="77777777" w:rsidR="0062712A" w:rsidRPr="004022A4" w:rsidRDefault="0062712A" w:rsidP="009D1890">
      <w:pPr>
        <w:pStyle w:val="Textoindependiente21"/>
        <w:suppressAutoHyphens/>
        <w:ind w:left="0"/>
        <w:rPr>
          <w:rFonts w:cs="Arial"/>
          <w:szCs w:val="22"/>
        </w:rPr>
      </w:pPr>
    </w:p>
    <w:p w14:paraId="77161E72" w14:textId="74928CEF" w:rsidR="00F0740B" w:rsidRPr="004022A4" w:rsidRDefault="00F0740B" w:rsidP="009D1890">
      <w:pPr>
        <w:suppressAutoHyphens/>
        <w:ind w:right="85"/>
        <w:rPr>
          <w:rFonts w:cs="Arial"/>
          <w:szCs w:val="22"/>
          <w:lang w:eastAsia="es-MX"/>
        </w:rPr>
      </w:pPr>
      <w:r w:rsidRPr="004022A4">
        <w:rPr>
          <w:rFonts w:cs="Arial"/>
          <w:szCs w:val="22"/>
          <w:lang w:eastAsia="es-MX"/>
        </w:rPr>
        <w:t>C</w:t>
      </w:r>
      <w:r w:rsidR="0053064C" w:rsidRPr="004022A4">
        <w:rPr>
          <w:rFonts w:cs="Arial"/>
          <w:szCs w:val="22"/>
          <w:lang w:eastAsia="es-MX"/>
        </w:rPr>
        <w:t xml:space="preserve">on fundamento en el </w:t>
      </w:r>
      <w:r w:rsidR="00E74899" w:rsidRPr="004022A4">
        <w:rPr>
          <w:rFonts w:cs="Arial"/>
          <w:szCs w:val="22"/>
          <w:lang w:eastAsia="es-MX"/>
        </w:rPr>
        <w:t>Artículo</w:t>
      </w:r>
      <w:r w:rsidR="0053064C" w:rsidRPr="004022A4">
        <w:rPr>
          <w:rFonts w:cs="Arial"/>
          <w:szCs w:val="22"/>
          <w:lang w:eastAsia="es-MX"/>
        </w:rPr>
        <w:t xml:space="preserve"> 84 </w:t>
      </w:r>
      <w:r w:rsidRPr="004022A4">
        <w:rPr>
          <w:rFonts w:cs="Arial"/>
          <w:szCs w:val="22"/>
          <w:lang w:eastAsia="es-MX"/>
        </w:rPr>
        <w:t xml:space="preserve">de la Ley, el procedimiento </w:t>
      </w:r>
      <w:r w:rsidR="0053064C" w:rsidRPr="004022A4">
        <w:rPr>
          <w:rFonts w:cs="Arial"/>
          <w:szCs w:val="22"/>
          <w:lang w:eastAsia="es-MX"/>
        </w:rPr>
        <w:t xml:space="preserve">de Licitación </w:t>
      </w:r>
      <w:r w:rsidRPr="004022A4">
        <w:rPr>
          <w:rFonts w:cs="Arial"/>
          <w:szCs w:val="22"/>
          <w:lang w:eastAsia="es-MX"/>
        </w:rPr>
        <w:t>se podrá cancelar</w:t>
      </w:r>
      <w:r w:rsidR="0053064C" w:rsidRPr="004022A4">
        <w:rPr>
          <w:rFonts w:cs="Arial"/>
          <w:szCs w:val="22"/>
          <w:lang w:eastAsia="es-MX"/>
        </w:rPr>
        <w:t xml:space="preserve"> por </w:t>
      </w:r>
      <w:r w:rsidR="00FE6189" w:rsidRPr="004022A4">
        <w:rPr>
          <w:rFonts w:cs="Arial"/>
          <w:szCs w:val="22"/>
          <w:lang w:eastAsia="es-MX"/>
        </w:rPr>
        <w:t>“La Secretaría”</w:t>
      </w:r>
      <w:r w:rsidRPr="004022A4">
        <w:rPr>
          <w:rFonts w:cs="Arial"/>
          <w:szCs w:val="22"/>
          <w:lang w:eastAsia="es-MX"/>
        </w:rPr>
        <w:t xml:space="preserve"> por caso fortuito</w:t>
      </w:r>
      <w:r w:rsidR="008C108A" w:rsidRPr="004022A4">
        <w:rPr>
          <w:rFonts w:cs="Arial"/>
          <w:szCs w:val="22"/>
          <w:lang w:eastAsia="es-MX"/>
        </w:rPr>
        <w:t>, fuerza mayor</w:t>
      </w:r>
      <w:r w:rsidRPr="004022A4">
        <w:rPr>
          <w:rFonts w:cs="Arial"/>
          <w:szCs w:val="22"/>
          <w:lang w:eastAsia="es-MX"/>
        </w:rPr>
        <w:t xml:space="preserve"> o </w:t>
      </w:r>
      <w:r w:rsidR="0053064C" w:rsidRPr="004022A4">
        <w:rPr>
          <w:rFonts w:cs="Arial"/>
          <w:szCs w:val="22"/>
          <w:lang w:eastAsia="es-MX"/>
        </w:rPr>
        <w:t xml:space="preserve">cuando </w:t>
      </w:r>
      <w:r w:rsidRPr="004022A4">
        <w:rPr>
          <w:rFonts w:cs="Arial"/>
          <w:szCs w:val="22"/>
          <w:lang w:eastAsia="es-MX"/>
        </w:rPr>
        <w:t xml:space="preserve">existan circunstancias justificadas, que provoque la </w:t>
      </w:r>
      <w:r w:rsidR="00A67897" w:rsidRPr="004022A4">
        <w:rPr>
          <w:rFonts w:cs="Arial"/>
          <w:szCs w:val="22"/>
          <w:lang w:eastAsia="es-MX"/>
        </w:rPr>
        <w:t>extinción</w:t>
      </w:r>
      <w:r w:rsidRPr="004022A4">
        <w:rPr>
          <w:rFonts w:cs="Arial"/>
          <w:szCs w:val="22"/>
          <w:lang w:eastAsia="es-MX"/>
        </w:rPr>
        <w:t xml:space="preserve"> de la necesidad de contratar los trabajos, y que de continuarse con el procedimiento de contratación se pudiera ocasionar un daño o </w:t>
      </w:r>
      <w:r w:rsidR="00A67897" w:rsidRPr="004022A4">
        <w:rPr>
          <w:rFonts w:cs="Arial"/>
          <w:szCs w:val="22"/>
          <w:lang w:eastAsia="es-MX"/>
        </w:rPr>
        <w:t>perjuicio</w:t>
      </w:r>
      <w:r w:rsidRPr="004022A4">
        <w:rPr>
          <w:rFonts w:cs="Arial"/>
          <w:szCs w:val="22"/>
          <w:lang w:eastAsia="es-MX"/>
        </w:rPr>
        <w:t xml:space="preserve"> a la propia convocante.</w:t>
      </w:r>
    </w:p>
    <w:p w14:paraId="269B0164" w14:textId="59A3BD10" w:rsidR="0062712A" w:rsidRPr="004022A4" w:rsidRDefault="0062712A" w:rsidP="009D1890">
      <w:pPr>
        <w:pStyle w:val="Textoindependiente21"/>
        <w:suppressAutoHyphens/>
        <w:ind w:left="0"/>
        <w:rPr>
          <w:rFonts w:cs="Arial"/>
          <w:szCs w:val="22"/>
        </w:rPr>
      </w:pPr>
    </w:p>
    <w:p w14:paraId="059E4367" w14:textId="0A1C2FA5" w:rsidR="00D53ABB" w:rsidRPr="004022A4" w:rsidRDefault="00D53ABB" w:rsidP="009D1890">
      <w:pPr>
        <w:pStyle w:val="Textoindependiente21"/>
        <w:suppressAutoHyphens/>
        <w:ind w:left="0"/>
        <w:rPr>
          <w:rFonts w:cs="Arial"/>
          <w:szCs w:val="22"/>
        </w:rPr>
      </w:pPr>
      <w:r w:rsidRPr="004022A4">
        <w:rPr>
          <w:rFonts w:cs="Arial"/>
          <w:szCs w:val="22"/>
        </w:rPr>
        <w:t xml:space="preserve">La determinación de dar por cancelada la licitación, deberá precisar el acontecimiento que motiva la decisión, la cual se hará del conocimiento de los </w:t>
      </w:r>
      <w:r w:rsidR="008D64CC" w:rsidRPr="004022A4">
        <w:rPr>
          <w:rFonts w:cs="Arial"/>
          <w:szCs w:val="22"/>
        </w:rPr>
        <w:t>Licitante</w:t>
      </w:r>
      <w:r w:rsidRPr="004022A4">
        <w:rPr>
          <w:rFonts w:cs="Arial"/>
          <w:szCs w:val="22"/>
        </w:rPr>
        <w:t xml:space="preserve">s y no será procedente contra ella recurso alguno, pero podrá interponer el recurso de inconformidad en términos de </w:t>
      </w:r>
      <w:r w:rsidR="00E41113" w:rsidRPr="004022A4">
        <w:rPr>
          <w:rFonts w:cs="Arial"/>
          <w:szCs w:val="22"/>
        </w:rPr>
        <w:t>l</w:t>
      </w:r>
      <w:r w:rsidRPr="004022A4">
        <w:rPr>
          <w:rFonts w:cs="Arial"/>
          <w:szCs w:val="22"/>
        </w:rPr>
        <w:t>a Ley.</w:t>
      </w:r>
    </w:p>
    <w:p w14:paraId="129F9763" w14:textId="77777777" w:rsidR="00E41113" w:rsidRPr="004022A4" w:rsidRDefault="00E41113" w:rsidP="009D1890">
      <w:pPr>
        <w:pStyle w:val="Textoindependiente21"/>
        <w:suppressAutoHyphens/>
        <w:ind w:left="0"/>
        <w:rPr>
          <w:rFonts w:cs="Arial"/>
          <w:szCs w:val="22"/>
        </w:rPr>
      </w:pPr>
    </w:p>
    <w:p w14:paraId="7998FD54" w14:textId="765C72A1" w:rsidR="00D53ABB" w:rsidRPr="004022A4" w:rsidRDefault="00D53ABB" w:rsidP="009D1890">
      <w:pPr>
        <w:pStyle w:val="Textoindependiente21"/>
        <w:suppressAutoHyphens/>
        <w:ind w:left="0"/>
        <w:rPr>
          <w:rFonts w:cs="Arial"/>
          <w:szCs w:val="22"/>
        </w:rPr>
      </w:pPr>
      <w:r w:rsidRPr="004022A4">
        <w:rPr>
          <w:rFonts w:cs="Arial"/>
          <w:szCs w:val="22"/>
        </w:rPr>
        <w:t xml:space="preserve">Si la cancelación se da desde la publicación hasta el cierre de las inscripciones, se notificará por el mismo medio que se convocó, después de este momento, la notificación se hará por escrito a los </w:t>
      </w:r>
      <w:r w:rsidR="008D64CC" w:rsidRPr="004022A4">
        <w:rPr>
          <w:rFonts w:cs="Arial"/>
          <w:szCs w:val="22"/>
        </w:rPr>
        <w:t>Licitante</w:t>
      </w:r>
      <w:r w:rsidRPr="004022A4">
        <w:rPr>
          <w:rFonts w:cs="Arial"/>
          <w:szCs w:val="22"/>
        </w:rPr>
        <w:t>s.</w:t>
      </w:r>
    </w:p>
    <w:p w14:paraId="6E29ACF7" w14:textId="77777777" w:rsidR="00D53ABB" w:rsidRPr="004022A4" w:rsidRDefault="00D53ABB" w:rsidP="009D1890">
      <w:pPr>
        <w:pStyle w:val="Textoindependiente21"/>
        <w:suppressAutoHyphens/>
        <w:ind w:left="0"/>
        <w:rPr>
          <w:rFonts w:cs="Arial"/>
          <w:szCs w:val="22"/>
        </w:rPr>
      </w:pPr>
    </w:p>
    <w:p w14:paraId="23911B31" w14:textId="55850719" w:rsidR="0062712A" w:rsidRPr="004022A4" w:rsidRDefault="0062712A" w:rsidP="009D1890">
      <w:pPr>
        <w:pStyle w:val="Ttulo2"/>
        <w:rPr>
          <w:szCs w:val="22"/>
        </w:rPr>
      </w:pPr>
      <w:r w:rsidRPr="004022A4">
        <w:rPr>
          <w:szCs w:val="22"/>
        </w:rPr>
        <w:t>CONFIDENCIALIDAD</w:t>
      </w:r>
      <w:r w:rsidR="002F1CA9" w:rsidRPr="004022A4">
        <w:rPr>
          <w:szCs w:val="22"/>
        </w:rPr>
        <w:t>.</w:t>
      </w:r>
    </w:p>
    <w:p w14:paraId="10CCF3AE" w14:textId="77777777" w:rsidR="0062712A" w:rsidRPr="004022A4" w:rsidRDefault="0062712A" w:rsidP="009D1890">
      <w:pPr>
        <w:suppressAutoHyphens/>
        <w:rPr>
          <w:rFonts w:cs="Arial"/>
          <w:bCs/>
          <w:szCs w:val="22"/>
        </w:rPr>
      </w:pPr>
    </w:p>
    <w:p w14:paraId="21AD1BA0" w14:textId="26CC2680" w:rsidR="0062712A" w:rsidRPr="004022A4" w:rsidRDefault="008D64CC" w:rsidP="009D1890">
      <w:pPr>
        <w:suppressAutoHyphens/>
        <w:rPr>
          <w:rFonts w:cs="Arial"/>
          <w:szCs w:val="22"/>
        </w:rPr>
      </w:pPr>
      <w:r w:rsidRPr="004022A4">
        <w:rPr>
          <w:rFonts w:cs="Arial"/>
          <w:szCs w:val="22"/>
        </w:rPr>
        <w:t>Salvo por lo dispuesto en la Ley de Transparencia y Acceso a la Información del Estado de Zacatecas, e</w:t>
      </w:r>
      <w:r w:rsidR="0062712A" w:rsidRPr="004022A4">
        <w:rPr>
          <w:rFonts w:cs="Arial"/>
          <w:szCs w:val="22"/>
        </w:rPr>
        <w:t xml:space="preserve">l </w:t>
      </w:r>
      <w:r w:rsidRPr="004022A4">
        <w:rPr>
          <w:rFonts w:cs="Arial"/>
          <w:szCs w:val="22"/>
        </w:rPr>
        <w:t>Contratista</w:t>
      </w:r>
      <w:r w:rsidR="0062712A" w:rsidRPr="004022A4">
        <w:rPr>
          <w:rFonts w:cs="Arial"/>
          <w:szCs w:val="22"/>
        </w:rPr>
        <w:t xml:space="preserve"> </w:t>
      </w:r>
      <w:r w:rsidR="00C85A2A" w:rsidRPr="004022A4">
        <w:rPr>
          <w:rFonts w:cs="Arial"/>
          <w:szCs w:val="22"/>
        </w:rPr>
        <w:t>cederá los derechos de</w:t>
      </w:r>
      <w:r w:rsidR="0062712A" w:rsidRPr="004022A4">
        <w:rPr>
          <w:rFonts w:cs="Arial"/>
          <w:szCs w:val="22"/>
        </w:rPr>
        <w:t>l</w:t>
      </w:r>
      <w:r w:rsidRPr="004022A4">
        <w:rPr>
          <w:rFonts w:cs="Arial"/>
          <w:szCs w:val="22"/>
        </w:rPr>
        <w:t xml:space="preserve"> Proyecto Integral</w:t>
      </w:r>
      <w:r w:rsidR="00C85A2A" w:rsidRPr="004022A4">
        <w:rPr>
          <w:rFonts w:cs="Arial"/>
          <w:szCs w:val="22"/>
        </w:rPr>
        <w:t xml:space="preserve"> a</w:t>
      </w:r>
      <w:r w:rsidR="006667AE" w:rsidRPr="004022A4">
        <w:rPr>
          <w:rFonts w:cs="Arial"/>
          <w:szCs w:val="22"/>
        </w:rPr>
        <w:t xml:space="preserve"> “La Secretaría”</w:t>
      </w:r>
      <w:r w:rsidR="0062712A" w:rsidRPr="004022A4">
        <w:rPr>
          <w:rFonts w:cs="Arial"/>
          <w:szCs w:val="22"/>
        </w:rPr>
        <w:t xml:space="preserve">, de conformidad con lo dispuesto por el </w:t>
      </w:r>
      <w:r w:rsidR="00E74899" w:rsidRPr="004022A4">
        <w:rPr>
          <w:rFonts w:cs="Arial"/>
          <w:szCs w:val="22"/>
        </w:rPr>
        <w:t>artículo</w:t>
      </w:r>
      <w:r w:rsidR="0062712A" w:rsidRPr="004022A4">
        <w:rPr>
          <w:rFonts w:cs="Arial"/>
          <w:szCs w:val="22"/>
        </w:rPr>
        <w:t xml:space="preserve"> 83 de la Ley Federal del Derecho de Autor.</w:t>
      </w:r>
    </w:p>
    <w:p w14:paraId="0909928F" w14:textId="77777777" w:rsidR="0062712A" w:rsidRPr="004022A4" w:rsidRDefault="0062712A" w:rsidP="009D1890">
      <w:pPr>
        <w:suppressAutoHyphens/>
        <w:ind w:left="720" w:hanging="720"/>
        <w:rPr>
          <w:rFonts w:cs="Arial"/>
          <w:szCs w:val="22"/>
        </w:rPr>
      </w:pPr>
    </w:p>
    <w:p w14:paraId="4F482BB9" w14:textId="6B6E3DEB" w:rsidR="0062712A" w:rsidRPr="004022A4" w:rsidRDefault="0062712A" w:rsidP="009D1890">
      <w:pPr>
        <w:pStyle w:val="Ttulo2"/>
        <w:rPr>
          <w:szCs w:val="22"/>
        </w:rPr>
      </w:pPr>
      <w:r w:rsidRPr="004022A4">
        <w:rPr>
          <w:szCs w:val="22"/>
        </w:rPr>
        <w:t>INCONFORMIDADES</w:t>
      </w:r>
      <w:r w:rsidR="002F1CA9" w:rsidRPr="004022A4">
        <w:rPr>
          <w:szCs w:val="22"/>
        </w:rPr>
        <w:t>.</w:t>
      </w:r>
    </w:p>
    <w:p w14:paraId="1EC245C1" w14:textId="77777777" w:rsidR="0062712A" w:rsidRPr="004022A4" w:rsidRDefault="0062712A" w:rsidP="009D1890">
      <w:pPr>
        <w:suppressAutoHyphens/>
        <w:rPr>
          <w:rFonts w:cs="Arial"/>
          <w:szCs w:val="22"/>
        </w:rPr>
      </w:pPr>
    </w:p>
    <w:p w14:paraId="1DFAC605" w14:textId="121C821E" w:rsidR="0062712A" w:rsidRPr="004022A4" w:rsidRDefault="0062712A" w:rsidP="009D1890">
      <w:pPr>
        <w:pStyle w:val="Textoindependiente211"/>
        <w:suppressAutoHyphens/>
        <w:ind w:left="0"/>
        <w:rPr>
          <w:rFonts w:cs="Arial"/>
          <w:szCs w:val="22"/>
        </w:rPr>
      </w:pPr>
      <w:r w:rsidRPr="004022A4">
        <w:rPr>
          <w:rFonts w:cs="Arial"/>
          <w:szCs w:val="22"/>
        </w:rPr>
        <w:t xml:space="preserve">Las personas interesadas podrán inconformarse ante la Secretaría de la Función Pública Estatal ubicada en Circuito Cerro del Gato, Edificio </w:t>
      </w:r>
      <w:r w:rsidR="006A4473" w:rsidRPr="004022A4">
        <w:rPr>
          <w:rFonts w:cs="Arial"/>
          <w:b/>
          <w:szCs w:val="22"/>
        </w:rPr>
        <w:t>“</w:t>
      </w:r>
      <w:r w:rsidRPr="004022A4">
        <w:rPr>
          <w:rFonts w:cs="Arial"/>
          <w:szCs w:val="22"/>
        </w:rPr>
        <w:t>D</w:t>
      </w:r>
      <w:r w:rsidR="006A4473" w:rsidRPr="004022A4">
        <w:rPr>
          <w:rFonts w:cs="Arial"/>
          <w:b/>
          <w:szCs w:val="22"/>
        </w:rPr>
        <w:t>”</w:t>
      </w:r>
      <w:r w:rsidRPr="004022A4">
        <w:rPr>
          <w:rFonts w:cs="Arial"/>
          <w:szCs w:val="22"/>
        </w:rPr>
        <w:t xml:space="preserve">, </w:t>
      </w:r>
      <w:r w:rsidR="00781EB9" w:rsidRPr="004022A4">
        <w:rPr>
          <w:rFonts w:cs="Arial"/>
          <w:szCs w:val="22"/>
        </w:rPr>
        <w:t>primer p</w:t>
      </w:r>
      <w:r w:rsidRPr="004022A4">
        <w:rPr>
          <w:rFonts w:cs="Arial"/>
          <w:szCs w:val="22"/>
        </w:rPr>
        <w:t>iso, Cuidad Administrativa, Zacatecas, Zacatecas, Tel. 491 5000 ext. 42100, en los términos d</w:t>
      </w:r>
      <w:r w:rsidR="004C20DC" w:rsidRPr="004022A4">
        <w:rPr>
          <w:rFonts w:cs="Arial"/>
          <w:szCs w:val="22"/>
        </w:rPr>
        <w:t xml:space="preserve">e lo dispuesto por el </w:t>
      </w:r>
      <w:r w:rsidR="00E74899" w:rsidRPr="004022A4">
        <w:rPr>
          <w:rFonts w:cs="Arial"/>
          <w:szCs w:val="22"/>
        </w:rPr>
        <w:t>artículo</w:t>
      </w:r>
      <w:r w:rsidR="004C20DC" w:rsidRPr="004022A4">
        <w:rPr>
          <w:rFonts w:cs="Arial"/>
          <w:szCs w:val="22"/>
        </w:rPr>
        <w:t xml:space="preserve"> 188</w:t>
      </w:r>
      <w:r w:rsidRPr="004022A4">
        <w:rPr>
          <w:rFonts w:cs="Arial"/>
          <w:szCs w:val="22"/>
        </w:rPr>
        <w:t xml:space="preserve"> de la</w:t>
      </w:r>
      <w:r w:rsidR="004C20DC" w:rsidRPr="004022A4">
        <w:rPr>
          <w:rFonts w:cs="Arial"/>
          <w:szCs w:val="22"/>
        </w:rPr>
        <w:t xml:space="preserve"> Ley</w:t>
      </w:r>
      <w:r w:rsidRPr="004022A4">
        <w:rPr>
          <w:rFonts w:cs="Arial"/>
          <w:szCs w:val="22"/>
        </w:rPr>
        <w:t>. Transcurridos los términos correspondientes a cada uno de los acto</w:t>
      </w:r>
      <w:r w:rsidR="001203A9" w:rsidRPr="004022A4">
        <w:rPr>
          <w:rFonts w:cs="Arial"/>
          <w:szCs w:val="22"/>
        </w:rPr>
        <w:t xml:space="preserve">s </w:t>
      </w:r>
      <w:r w:rsidRPr="004022A4">
        <w:rPr>
          <w:rFonts w:cs="Arial"/>
          <w:szCs w:val="22"/>
        </w:rPr>
        <w:t>se tendrá por precluido el derecho para inconformarse.</w:t>
      </w:r>
    </w:p>
    <w:p w14:paraId="6A41A34A" w14:textId="77777777" w:rsidR="002A1C9F" w:rsidRPr="004022A4" w:rsidRDefault="002A1C9F" w:rsidP="009D1890">
      <w:pPr>
        <w:pStyle w:val="Textoindependiente21"/>
        <w:suppressAutoHyphens/>
        <w:ind w:left="0"/>
        <w:rPr>
          <w:rFonts w:cs="Arial"/>
          <w:szCs w:val="22"/>
        </w:rPr>
      </w:pPr>
    </w:p>
    <w:p w14:paraId="5A5BFB29" w14:textId="1F5BE584" w:rsidR="004C20DC" w:rsidRPr="004022A4" w:rsidRDefault="002F1CA9" w:rsidP="009D1890">
      <w:pPr>
        <w:pStyle w:val="Ttulo2"/>
        <w:rPr>
          <w:szCs w:val="22"/>
          <w:lang w:eastAsia="es-MX"/>
        </w:rPr>
      </w:pPr>
      <w:r w:rsidRPr="004022A4">
        <w:rPr>
          <w:szCs w:val="22"/>
          <w:lang w:eastAsia="es-MX"/>
        </w:rPr>
        <w:t>BITÁCORA.</w:t>
      </w:r>
    </w:p>
    <w:p w14:paraId="15BF408B" w14:textId="77777777" w:rsidR="004C20DC" w:rsidRPr="004022A4" w:rsidRDefault="004C20DC" w:rsidP="009D1890">
      <w:pPr>
        <w:suppressAutoHyphens/>
        <w:rPr>
          <w:rFonts w:cs="Arial"/>
          <w:b/>
          <w:szCs w:val="22"/>
          <w:lang w:eastAsia="es-MX"/>
        </w:rPr>
      </w:pPr>
    </w:p>
    <w:p w14:paraId="651BD682" w14:textId="6F3E6A91" w:rsidR="004C20DC" w:rsidRPr="004022A4" w:rsidRDefault="004C20DC" w:rsidP="009D1890">
      <w:pPr>
        <w:suppressAutoHyphens/>
        <w:ind w:right="85"/>
        <w:rPr>
          <w:rFonts w:cs="Arial"/>
          <w:szCs w:val="22"/>
          <w:lang w:eastAsia="es-MX"/>
        </w:rPr>
      </w:pPr>
      <w:r w:rsidRPr="004022A4">
        <w:rPr>
          <w:rFonts w:cs="Arial"/>
          <w:szCs w:val="22"/>
          <w:lang w:eastAsia="es-MX"/>
        </w:rPr>
        <w:t xml:space="preserve">El uso de la Bitácora es obligatorio en cada uno de los contratos de Obra, con fundamento en </w:t>
      </w:r>
      <w:r w:rsidR="00EE3660" w:rsidRPr="004022A4">
        <w:rPr>
          <w:rFonts w:cs="Arial"/>
          <w:szCs w:val="22"/>
          <w:lang w:eastAsia="es-MX"/>
        </w:rPr>
        <w:t>los</w:t>
      </w:r>
      <w:r w:rsidR="00CB4DD6" w:rsidRPr="004022A4">
        <w:rPr>
          <w:rFonts w:cs="Arial"/>
          <w:szCs w:val="22"/>
          <w:lang w:eastAsia="es-MX"/>
        </w:rPr>
        <w:t xml:space="preserve"> </w:t>
      </w:r>
      <w:r w:rsidR="00EE3660" w:rsidRPr="004022A4">
        <w:rPr>
          <w:rFonts w:cs="Arial"/>
          <w:szCs w:val="22"/>
          <w:lang w:eastAsia="es-MX"/>
        </w:rPr>
        <w:t>a</w:t>
      </w:r>
      <w:r w:rsidR="00E74899" w:rsidRPr="004022A4">
        <w:rPr>
          <w:rFonts w:cs="Arial"/>
          <w:szCs w:val="22"/>
          <w:lang w:eastAsia="es-MX"/>
        </w:rPr>
        <w:t>rtículo</w:t>
      </w:r>
      <w:r w:rsidR="00CB4DD6" w:rsidRPr="004022A4">
        <w:rPr>
          <w:rFonts w:cs="Arial"/>
          <w:szCs w:val="22"/>
          <w:lang w:eastAsia="es-MX"/>
        </w:rPr>
        <w:t>s</w:t>
      </w:r>
      <w:r w:rsidRPr="004022A4">
        <w:rPr>
          <w:rFonts w:cs="Arial"/>
          <w:szCs w:val="22"/>
          <w:lang w:eastAsia="es-MX"/>
        </w:rPr>
        <w:t xml:space="preserve"> 94, 95, 96 y 97 del Reglamento</w:t>
      </w:r>
      <w:r w:rsidR="00A1206D">
        <w:rPr>
          <w:rFonts w:cs="Arial"/>
          <w:szCs w:val="22"/>
          <w:lang w:eastAsia="es-MX"/>
        </w:rPr>
        <w:t xml:space="preserve"> de la Ley</w:t>
      </w:r>
      <w:r w:rsidRPr="004022A4">
        <w:rPr>
          <w:rFonts w:cs="Arial"/>
          <w:szCs w:val="22"/>
          <w:lang w:eastAsia="es-MX"/>
        </w:rPr>
        <w:t xml:space="preserve">. Las notas de Bitácora deberán de tener obligadamente las firmas autógrafas, del </w:t>
      </w:r>
      <w:r w:rsidR="008D64CC" w:rsidRPr="004022A4">
        <w:rPr>
          <w:rFonts w:cs="Arial"/>
          <w:szCs w:val="22"/>
          <w:lang w:eastAsia="es-MX"/>
        </w:rPr>
        <w:t>Contratista</w:t>
      </w:r>
      <w:r w:rsidR="00A1206D">
        <w:rPr>
          <w:rFonts w:cs="Arial"/>
          <w:szCs w:val="22"/>
          <w:lang w:eastAsia="es-MX"/>
        </w:rPr>
        <w:t>,</w:t>
      </w:r>
      <w:r w:rsidRPr="004022A4">
        <w:rPr>
          <w:rFonts w:cs="Arial"/>
          <w:szCs w:val="22"/>
          <w:lang w:eastAsia="es-MX"/>
        </w:rPr>
        <w:t xml:space="preserve"> </w:t>
      </w:r>
      <w:r w:rsidR="00791C48">
        <w:rPr>
          <w:rFonts w:cs="Arial"/>
          <w:szCs w:val="22"/>
          <w:lang w:eastAsia="es-MX"/>
        </w:rPr>
        <w:t>“Residente de supervisión”</w:t>
      </w:r>
      <w:r w:rsidR="00A1206D">
        <w:rPr>
          <w:rFonts w:cs="Arial"/>
          <w:szCs w:val="22"/>
          <w:lang w:eastAsia="es-MX"/>
        </w:rPr>
        <w:t xml:space="preserve"> y “Gerencia externa”</w:t>
      </w:r>
      <w:r w:rsidRPr="004022A4">
        <w:rPr>
          <w:rFonts w:cs="Arial"/>
          <w:szCs w:val="22"/>
          <w:lang w:eastAsia="es-MX"/>
        </w:rPr>
        <w:t>, llenando por ambas partes el calendario programado y el real actualizado cada 15</w:t>
      </w:r>
      <w:r w:rsidR="008F6A2D" w:rsidRPr="004022A4">
        <w:rPr>
          <w:rFonts w:cs="Arial"/>
          <w:szCs w:val="22"/>
          <w:lang w:eastAsia="es-MX"/>
        </w:rPr>
        <w:t xml:space="preserve"> </w:t>
      </w:r>
      <w:r w:rsidR="008829DA" w:rsidRPr="004022A4">
        <w:rPr>
          <w:rFonts w:cs="Arial"/>
          <w:szCs w:val="22"/>
          <w:lang w:eastAsia="es-MX"/>
        </w:rPr>
        <w:t xml:space="preserve">(quince) días, </w:t>
      </w:r>
      <w:r w:rsidRPr="004022A4">
        <w:rPr>
          <w:rFonts w:cs="Arial"/>
          <w:szCs w:val="22"/>
          <w:lang w:eastAsia="es-MX"/>
        </w:rPr>
        <w:t>junto con las fotografías, concentrado de números gener</w:t>
      </w:r>
      <w:r w:rsidR="00B73AED" w:rsidRPr="004022A4">
        <w:rPr>
          <w:rFonts w:cs="Arial"/>
          <w:szCs w:val="22"/>
          <w:lang w:eastAsia="es-MX"/>
        </w:rPr>
        <w:t>adores y pruebas de laboratorio que</w:t>
      </w:r>
      <w:r w:rsidRPr="004022A4">
        <w:rPr>
          <w:rFonts w:cs="Arial"/>
          <w:szCs w:val="22"/>
          <w:lang w:eastAsia="es-MX"/>
        </w:rPr>
        <w:t xml:space="preserve"> integrarán la documentación de apoyo para e</w:t>
      </w:r>
      <w:r w:rsidR="00B73AED" w:rsidRPr="004022A4">
        <w:rPr>
          <w:rFonts w:cs="Arial"/>
          <w:szCs w:val="22"/>
          <w:lang w:eastAsia="es-MX"/>
        </w:rPr>
        <w:t>l cobro de actividades ejecutadas</w:t>
      </w:r>
      <w:r w:rsidRPr="004022A4">
        <w:rPr>
          <w:rFonts w:cs="Arial"/>
          <w:szCs w:val="22"/>
          <w:lang w:eastAsia="es-MX"/>
        </w:rPr>
        <w:t xml:space="preserve"> </w:t>
      </w:r>
      <w:r w:rsidRPr="004022A4">
        <w:rPr>
          <w:rFonts w:cs="Arial"/>
          <w:szCs w:val="22"/>
          <w:lang w:eastAsia="es-MX"/>
        </w:rPr>
        <w:lastRenderedPageBreak/>
        <w:t>mediante estimaciones</w:t>
      </w:r>
      <w:r w:rsidR="00B73AED" w:rsidRPr="004022A4">
        <w:rPr>
          <w:rFonts w:cs="Arial"/>
          <w:szCs w:val="22"/>
          <w:lang w:eastAsia="es-MX"/>
        </w:rPr>
        <w:t>.</w:t>
      </w:r>
    </w:p>
    <w:p w14:paraId="020272E1" w14:textId="77777777" w:rsidR="0062712A" w:rsidRPr="004022A4" w:rsidRDefault="0062712A" w:rsidP="009D1890">
      <w:pPr>
        <w:pStyle w:val="Textoindependiente21"/>
        <w:suppressAutoHyphens/>
        <w:ind w:left="0"/>
        <w:rPr>
          <w:rFonts w:cs="Arial"/>
          <w:b/>
          <w:szCs w:val="22"/>
        </w:rPr>
        <w:sectPr w:rsidR="0062712A" w:rsidRPr="004022A4" w:rsidSect="009C7066">
          <w:headerReference w:type="even" r:id="rId17"/>
          <w:headerReference w:type="default" r:id="rId18"/>
          <w:footerReference w:type="default" r:id="rId19"/>
          <w:headerReference w:type="first" r:id="rId20"/>
          <w:pgSz w:w="12240" w:h="15840"/>
          <w:pgMar w:top="1440" w:right="1440" w:bottom="1440" w:left="1440" w:header="284" w:footer="493" w:gutter="0"/>
          <w:pgNumType w:start="1"/>
          <w:cols w:space="720"/>
          <w:titlePg/>
          <w:docGrid w:linePitch="360"/>
        </w:sectPr>
      </w:pPr>
    </w:p>
    <w:p w14:paraId="32FDD571" w14:textId="77777777" w:rsidR="009B6107" w:rsidRPr="004022A4" w:rsidRDefault="009B6107" w:rsidP="009D1890">
      <w:pPr>
        <w:suppressAutoHyphens/>
        <w:ind w:right="85"/>
        <w:jc w:val="center"/>
        <w:rPr>
          <w:rFonts w:cs="Arial"/>
          <w:b/>
          <w:szCs w:val="22"/>
          <w:lang w:eastAsia="es-MX"/>
        </w:rPr>
      </w:pPr>
    </w:p>
    <w:p w14:paraId="2B07B3E5" w14:textId="77777777" w:rsidR="009B6107" w:rsidRPr="004022A4" w:rsidRDefault="009B6107" w:rsidP="009D1890">
      <w:pPr>
        <w:suppressAutoHyphens/>
        <w:ind w:right="85"/>
        <w:jc w:val="center"/>
        <w:rPr>
          <w:rFonts w:cs="Arial"/>
          <w:b/>
          <w:szCs w:val="22"/>
          <w:lang w:eastAsia="es-MX"/>
        </w:rPr>
      </w:pPr>
      <w:r w:rsidRPr="004022A4">
        <w:rPr>
          <w:rFonts w:cs="Arial"/>
          <w:b/>
          <w:szCs w:val="22"/>
          <w:lang w:eastAsia="es-MX"/>
        </w:rPr>
        <w:t>SECRETARIO DE OBRAS PÚBLICAS</w:t>
      </w:r>
    </w:p>
    <w:p w14:paraId="7D99231C" w14:textId="19FBBBBA" w:rsidR="0062712A" w:rsidRPr="004022A4" w:rsidRDefault="009B6107" w:rsidP="00CB4DD6">
      <w:pPr>
        <w:suppressAutoHyphens/>
        <w:ind w:right="85"/>
        <w:jc w:val="center"/>
        <w:rPr>
          <w:rFonts w:cs="Arial"/>
          <w:b/>
          <w:szCs w:val="22"/>
          <w:lang w:eastAsia="es-MX"/>
        </w:rPr>
      </w:pPr>
      <w:r w:rsidRPr="004022A4">
        <w:rPr>
          <w:rFonts w:cs="Arial"/>
          <w:b/>
          <w:szCs w:val="22"/>
          <w:lang w:eastAsia="es-MX"/>
        </w:rPr>
        <w:t xml:space="preserve">ARQ. </w:t>
      </w:r>
      <w:r w:rsidR="0063216D" w:rsidRPr="004022A4">
        <w:rPr>
          <w:rFonts w:cs="Arial"/>
          <w:b/>
          <w:szCs w:val="22"/>
          <w:lang w:eastAsia="es-MX"/>
        </w:rPr>
        <w:t>JOSÉ LUIS DE LA PEÑA ALONSO</w:t>
      </w:r>
    </w:p>
    <w:sectPr w:rsidR="0062712A" w:rsidRPr="004022A4" w:rsidSect="006F244D">
      <w:headerReference w:type="even" r:id="rId21"/>
      <w:headerReference w:type="default" r:id="rId22"/>
      <w:footerReference w:type="default" r:id="rId23"/>
      <w:headerReference w:type="first" r:id="rId24"/>
      <w:type w:val="continuous"/>
      <w:pgSz w:w="12240" w:h="15840"/>
      <w:pgMar w:top="1871" w:right="1418" w:bottom="1418" w:left="1418" w:header="0" w:footer="28"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794556A" w16cid:durableId="1326514D"/>
  <w16cid:commentId w16cid:paraId="6999B3A4" w16cid:durableId="0ABD72A3"/>
  <w16cid:commentId w16cid:paraId="0C7DE7E9" w16cid:durableId="1AF4EBB4"/>
  <w16cid:commentId w16cid:paraId="51686662" w16cid:durableId="43FD519F"/>
  <w16cid:commentId w16cid:paraId="699EBB04" w16cid:durableId="6755FC95"/>
  <w16cid:commentId w16cid:paraId="15096B81" w16cid:durableId="6C5256B9"/>
  <w16cid:commentId w16cid:paraId="1BEFDC58" w16cid:durableId="6D297530"/>
  <w16cid:commentId w16cid:paraId="6C55D064" w16cid:durableId="7A6DAA54"/>
  <w16cid:commentId w16cid:paraId="71C477EA" w16cid:durableId="5AB26562"/>
  <w16cid:commentId w16cid:paraId="0BEC6635" w16cid:durableId="4FDB99F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4A4E49" w14:textId="77777777" w:rsidR="00CB19C5" w:rsidRDefault="00CB19C5">
      <w:r>
        <w:separator/>
      </w:r>
    </w:p>
  </w:endnote>
  <w:endnote w:type="continuationSeparator" w:id="0">
    <w:p w14:paraId="393E8DEB" w14:textId="77777777" w:rsidR="00CB19C5" w:rsidRDefault="00CB19C5">
      <w:r>
        <w:continuationSeparator/>
      </w:r>
    </w:p>
  </w:endnote>
  <w:endnote w:type="continuationNotice" w:id="1">
    <w:p w14:paraId="72777D94" w14:textId="77777777" w:rsidR="00CB19C5" w:rsidRDefault="00CB19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G Omega">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0F4303" w14:textId="2F487E82" w:rsidR="0054509A" w:rsidRPr="009C7066" w:rsidRDefault="0054509A" w:rsidP="009C7066">
    <w:pPr>
      <w:pStyle w:val="Piedepgina"/>
      <w:tabs>
        <w:tab w:val="clear" w:pos="4419"/>
        <w:tab w:val="clear" w:pos="8838"/>
      </w:tabs>
      <w:jc w:val="center"/>
      <w:rPr>
        <w:rStyle w:val="Nmerodepgina"/>
        <w:rFonts w:cs="Arial"/>
        <w:i/>
        <w:sz w:val="14"/>
        <w:szCs w:val="12"/>
      </w:rPr>
    </w:pPr>
    <w:r w:rsidRPr="009C7066">
      <w:rPr>
        <w:rStyle w:val="Nmerodepgina"/>
        <w:rFonts w:cs="Arial"/>
        <w:i/>
        <w:sz w:val="14"/>
        <w:szCs w:val="12"/>
      </w:rPr>
      <w:t xml:space="preserve">Circuito Cerro del Gato Edificio </w:t>
    </w:r>
    <w:r w:rsidRPr="006A4473">
      <w:rPr>
        <w:rStyle w:val="Nmerodepgina"/>
        <w:rFonts w:cs="Arial"/>
        <w:b/>
        <w:i/>
        <w:sz w:val="14"/>
        <w:szCs w:val="12"/>
      </w:rPr>
      <w:t>“</w:t>
    </w:r>
    <w:r w:rsidRPr="009C7066">
      <w:rPr>
        <w:rStyle w:val="Nmerodepgina"/>
        <w:rFonts w:cs="Arial"/>
        <w:i/>
        <w:sz w:val="14"/>
        <w:szCs w:val="12"/>
      </w:rPr>
      <w:t>F</w:t>
    </w:r>
    <w:r w:rsidRPr="006A4473">
      <w:rPr>
        <w:rStyle w:val="Nmerodepgina"/>
        <w:rFonts w:cs="Arial"/>
        <w:b/>
        <w:i/>
        <w:sz w:val="14"/>
        <w:szCs w:val="12"/>
      </w:rPr>
      <w:t>”</w:t>
    </w:r>
    <w:r w:rsidRPr="009C7066">
      <w:rPr>
        <w:rStyle w:val="Nmerodepgina"/>
        <w:rFonts w:cs="Arial"/>
        <w:i/>
        <w:sz w:val="14"/>
        <w:szCs w:val="12"/>
      </w:rPr>
      <w:t xml:space="preserve">  </w:t>
    </w:r>
  </w:p>
  <w:p w14:paraId="548A91CC" w14:textId="77777777" w:rsidR="0054509A" w:rsidRPr="009C7066" w:rsidRDefault="0054509A" w:rsidP="009C7066">
    <w:pPr>
      <w:pStyle w:val="Piedepgina"/>
      <w:tabs>
        <w:tab w:val="clear" w:pos="4419"/>
        <w:tab w:val="clear" w:pos="8838"/>
      </w:tabs>
      <w:jc w:val="center"/>
      <w:rPr>
        <w:rStyle w:val="Nmerodepgina"/>
        <w:rFonts w:cs="Arial"/>
        <w:i/>
        <w:sz w:val="14"/>
        <w:szCs w:val="12"/>
      </w:rPr>
    </w:pPr>
    <w:r w:rsidRPr="009C7066">
      <w:rPr>
        <w:rStyle w:val="Nmerodepgina"/>
        <w:rFonts w:cs="Arial"/>
        <w:i/>
        <w:sz w:val="14"/>
        <w:szCs w:val="12"/>
      </w:rPr>
      <w:t xml:space="preserve"> Segundo y tercer piso,</w:t>
    </w:r>
    <w:r w:rsidRPr="009C7066">
      <w:rPr>
        <w:sz w:val="14"/>
        <w:szCs w:val="12"/>
      </w:rPr>
      <w:t xml:space="preserve"> </w:t>
    </w:r>
    <w:r w:rsidRPr="009C7066">
      <w:rPr>
        <w:rStyle w:val="Nmerodepgina"/>
        <w:rFonts w:cs="Arial"/>
        <w:i/>
        <w:sz w:val="14"/>
        <w:szCs w:val="12"/>
      </w:rPr>
      <w:t xml:space="preserve">Ciudad Administrativa  </w:t>
    </w:r>
  </w:p>
  <w:p w14:paraId="6308126E" w14:textId="77777777" w:rsidR="0054509A" w:rsidRPr="009C7066" w:rsidRDefault="0054509A" w:rsidP="009C7066">
    <w:pPr>
      <w:pStyle w:val="Piedepgina"/>
      <w:tabs>
        <w:tab w:val="clear" w:pos="4419"/>
        <w:tab w:val="clear" w:pos="8838"/>
      </w:tabs>
      <w:jc w:val="center"/>
      <w:rPr>
        <w:rStyle w:val="Nmerodepgina"/>
        <w:rFonts w:cs="Arial"/>
        <w:i/>
        <w:sz w:val="14"/>
        <w:szCs w:val="12"/>
      </w:rPr>
    </w:pPr>
    <w:r w:rsidRPr="009C7066">
      <w:rPr>
        <w:rStyle w:val="Nmerodepgina"/>
        <w:rFonts w:cs="Arial"/>
        <w:i/>
        <w:sz w:val="14"/>
        <w:szCs w:val="12"/>
      </w:rPr>
      <w:t xml:space="preserve"> Zacatecas, Zacatecas.</w:t>
    </w:r>
    <w:r w:rsidRPr="009C7066">
      <w:rPr>
        <w:sz w:val="14"/>
        <w:szCs w:val="12"/>
      </w:rPr>
      <w:t xml:space="preserve"> </w:t>
    </w:r>
    <w:r w:rsidRPr="009C7066">
      <w:rPr>
        <w:rStyle w:val="Nmerodepgina"/>
        <w:rFonts w:cs="Arial"/>
        <w:i/>
        <w:sz w:val="14"/>
        <w:szCs w:val="12"/>
      </w:rPr>
      <w:t xml:space="preserve">CP. 98160 </w:t>
    </w:r>
  </w:p>
  <w:p w14:paraId="47B7DF33" w14:textId="77777777" w:rsidR="0054509A" w:rsidRPr="00117ED7" w:rsidRDefault="0054509A" w:rsidP="009C7066">
    <w:pPr>
      <w:pStyle w:val="Piedepgina"/>
      <w:tabs>
        <w:tab w:val="clear" w:pos="4419"/>
        <w:tab w:val="clear" w:pos="8838"/>
      </w:tabs>
      <w:jc w:val="center"/>
      <w:rPr>
        <w:rStyle w:val="Nmerodepgina"/>
        <w:rFonts w:cs="Arial"/>
        <w:i/>
        <w:sz w:val="12"/>
        <w:szCs w:val="12"/>
      </w:rPr>
    </w:pPr>
  </w:p>
  <w:p w14:paraId="6E2D4EB4" w14:textId="7E54F673" w:rsidR="0054509A" w:rsidRPr="00A56493" w:rsidRDefault="0054509A" w:rsidP="009C7066">
    <w:pPr>
      <w:pStyle w:val="Piedepgina"/>
      <w:tabs>
        <w:tab w:val="clear" w:pos="4419"/>
        <w:tab w:val="clear" w:pos="8838"/>
      </w:tabs>
      <w:jc w:val="center"/>
      <w:rPr>
        <w:rFonts w:cs="Arial"/>
        <w:sz w:val="18"/>
        <w:szCs w:val="16"/>
      </w:rPr>
    </w:pPr>
    <w:r>
      <w:rPr>
        <w:rStyle w:val="Nmerodepgina"/>
        <w:rFonts w:cs="Arial"/>
        <w:sz w:val="18"/>
        <w:szCs w:val="16"/>
      </w:rPr>
      <w:t>Página</w:t>
    </w:r>
    <w:r w:rsidRPr="00A56493">
      <w:rPr>
        <w:rStyle w:val="Nmerodepgina"/>
        <w:rFonts w:cs="Arial"/>
        <w:sz w:val="18"/>
        <w:szCs w:val="16"/>
      </w:rPr>
      <w:t xml:space="preserve"> </w:t>
    </w:r>
    <w:r w:rsidRPr="00A56493">
      <w:rPr>
        <w:rStyle w:val="Nmerodepgina"/>
        <w:rFonts w:cs="Arial"/>
        <w:sz w:val="18"/>
        <w:szCs w:val="16"/>
      </w:rPr>
      <w:fldChar w:fldCharType="begin"/>
    </w:r>
    <w:r w:rsidRPr="00A56493">
      <w:rPr>
        <w:rStyle w:val="Nmerodepgina"/>
        <w:rFonts w:cs="Arial"/>
        <w:sz w:val="18"/>
        <w:szCs w:val="16"/>
      </w:rPr>
      <w:instrText xml:space="preserve"> PAGE  \* Arabic </w:instrText>
    </w:r>
    <w:r w:rsidRPr="00A56493">
      <w:rPr>
        <w:rStyle w:val="Nmerodepgina"/>
        <w:rFonts w:cs="Arial"/>
        <w:sz w:val="18"/>
        <w:szCs w:val="16"/>
      </w:rPr>
      <w:fldChar w:fldCharType="separate"/>
    </w:r>
    <w:r w:rsidR="00A75266">
      <w:rPr>
        <w:rStyle w:val="Nmerodepgina"/>
        <w:rFonts w:cs="Arial"/>
        <w:noProof/>
        <w:sz w:val="18"/>
        <w:szCs w:val="16"/>
      </w:rPr>
      <w:t>6</w:t>
    </w:r>
    <w:r w:rsidRPr="00A56493">
      <w:rPr>
        <w:rStyle w:val="Nmerodepgina"/>
        <w:rFonts w:cs="Arial"/>
        <w:sz w:val="18"/>
        <w:szCs w:val="16"/>
      </w:rPr>
      <w:fldChar w:fldCharType="end"/>
    </w:r>
    <w:r w:rsidRPr="00A56493">
      <w:rPr>
        <w:rStyle w:val="Nmerodepgina"/>
        <w:rFonts w:cs="Arial"/>
        <w:sz w:val="18"/>
        <w:szCs w:val="16"/>
      </w:rPr>
      <w:t xml:space="preserve"> de </w:t>
    </w:r>
    <w:r w:rsidRPr="00A56493">
      <w:rPr>
        <w:rStyle w:val="Nmerodepgina"/>
        <w:rFonts w:cs="Arial"/>
        <w:sz w:val="18"/>
        <w:szCs w:val="16"/>
      </w:rPr>
      <w:fldChar w:fldCharType="begin"/>
    </w:r>
    <w:r w:rsidRPr="00A56493">
      <w:rPr>
        <w:rStyle w:val="Nmerodepgina"/>
        <w:rFonts w:cs="Arial"/>
        <w:sz w:val="18"/>
        <w:szCs w:val="16"/>
      </w:rPr>
      <w:instrText xml:space="preserve"> NUMPAGES </w:instrText>
    </w:r>
    <w:r w:rsidRPr="00A56493">
      <w:rPr>
        <w:rStyle w:val="Nmerodepgina"/>
        <w:rFonts w:cs="Arial"/>
        <w:sz w:val="18"/>
        <w:szCs w:val="16"/>
      </w:rPr>
      <w:fldChar w:fldCharType="separate"/>
    </w:r>
    <w:r w:rsidR="00A75266">
      <w:rPr>
        <w:rStyle w:val="Nmerodepgina"/>
        <w:rFonts w:cs="Arial"/>
        <w:noProof/>
        <w:sz w:val="18"/>
        <w:szCs w:val="16"/>
      </w:rPr>
      <w:t>34</w:t>
    </w:r>
    <w:r w:rsidRPr="00A56493">
      <w:rPr>
        <w:rStyle w:val="Nmerodepgina"/>
        <w:rFonts w:cs="Arial"/>
        <w:sz w:val="18"/>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0C2C1F" w14:textId="77777777" w:rsidR="0054509A" w:rsidRPr="00117ED7" w:rsidRDefault="0054509A" w:rsidP="00E66050">
    <w:pPr>
      <w:pStyle w:val="Piedepgina"/>
      <w:ind w:right="357"/>
      <w:jc w:val="center"/>
      <w:rPr>
        <w:rStyle w:val="Nmerodepgina"/>
        <w:rFonts w:cs="Arial"/>
        <w:i/>
        <w:sz w:val="12"/>
        <w:szCs w:val="12"/>
      </w:rPr>
    </w:pPr>
  </w:p>
  <w:p w14:paraId="67058C68" w14:textId="19AC48FF" w:rsidR="0054509A" w:rsidRPr="00117ED7" w:rsidRDefault="0054509A" w:rsidP="00E66050">
    <w:pPr>
      <w:pStyle w:val="Piedepgina"/>
      <w:ind w:right="357"/>
      <w:jc w:val="center"/>
      <w:rPr>
        <w:rFonts w:cs="Arial"/>
        <w:i/>
        <w:sz w:val="12"/>
        <w:szCs w:val="12"/>
      </w:rPr>
    </w:pPr>
    <w:r w:rsidRPr="00117ED7">
      <w:rPr>
        <w:rStyle w:val="Nmerodepgina"/>
        <w:rFonts w:cs="Arial"/>
        <w:i/>
        <w:sz w:val="12"/>
        <w:szCs w:val="12"/>
      </w:rPr>
      <w:t xml:space="preserve">Hoja </w:t>
    </w:r>
    <w:r w:rsidRPr="00117ED7">
      <w:rPr>
        <w:rStyle w:val="Nmerodepgina"/>
        <w:rFonts w:cs="Arial"/>
        <w:i/>
        <w:sz w:val="12"/>
        <w:szCs w:val="12"/>
      </w:rPr>
      <w:fldChar w:fldCharType="begin"/>
    </w:r>
    <w:r w:rsidRPr="00117ED7">
      <w:rPr>
        <w:rStyle w:val="Nmerodepgina"/>
        <w:rFonts w:cs="Arial"/>
        <w:i/>
        <w:sz w:val="12"/>
        <w:szCs w:val="12"/>
      </w:rPr>
      <w:instrText xml:space="preserve"> PAGE  \* Arabic </w:instrText>
    </w:r>
    <w:r w:rsidRPr="00117ED7">
      <w:rPr>
        <w:rStyle w:val="Nmerodepgina"/>
        <w:rFonts w:cs="Arial"/>
        <w:i/>
        <w:sz w:val="12"/>
        <w:szCs w:val="12"/>
      </w:rPr>
      <w:fldChar w:fldCharType="separate"/>
    </w:r>
    <w:r w:rsidR="00622F69">
      <w:rPr>
        <w:rStyle w:val="Nmerodepgina"/>
        <w:rFonts w:cs="Arial"/>
        <w:i/>
        <w:noProof/>
        <w:sz w:val="12"/>
        <w:szCs w:val="12"/>
      </w:rPr>
      <w:t>34</w:t>
    </w:r>
    <w:r w:rsidRPr="00117ED7">
      <w:rPr>
        <w:rStyle w:val="Nmerodepgina"/>
        <w:rFonts w:cs="Arial"/>
        <w:i/>
        <w:sz w:val="12"/>
        <w:szCs w:val="12"/>
      </w:rPr>
      <w:fldChar w:fldCharType="end"/>
    </w:r>
    <w:r w:rsidRPr="00117ED7">
      <w:rPr>
        <w:rStyle w:val="Nmerodepgina"/>
        <w:rFonts w:cs="Arial"/>
        <w:i/>
        <w:sz w:val="12"/>
        <w:szCs w:val="12"/>
      </w:rPr>
      <w:t xml:space="preserve"> de </w:t>
    </w:r>
    <w:r w:rsidRPr="00117ED7">
      <w:rPr>
        <w:rStyle w:val="Nmerodepgina"/>
        <w:rFonts w:cs="Arial"/>
        <w:i/>
        <w:sz w:val="12"/>
        <w:szCs w:val="12"/>
      </w:rPr>
      <w:fldChar w:fldCharType="begin"/>
    </w:r>
    <w:r w:rsidRPr="00117ED7">
      <w:rPr>
        <w:rStyle w:val="Nmerodepgina"/>
        <w:rFonts w:cs="Arial"/>
        <w:i/>
        <w:sz w:val="12"/>
        <w:szCs w:val="12"/>
      </w:rPr>
      <w:instrText xml:space="preserve"> NUMPAGES </w:instrText>
    </w:r>
    <w:r w:rsidRPr="00117ED7">
      <w:rPr>
        <w:rStyle w:val="Nmerodepgina"/>
        <w:rFonts w:cs="Arial"/>
        <w:i/>
        <w:sz w:val="12"/>
        <w:szCs w:val="12"/>
      </w:rPr>
      <w:fldChar w:fldCharType="separate"/>
    </w:r>
    <w:r w:rsidR="00622F69">
      <w:rPr>
        <w:rStyle w:val="Nmerodepgina"/>
        <w:rFonts w:cs="Arial"/>
        <w:i/>
        <w:noProof/>
        <w:sz w:val="12"/>
        <w:szCs w:val="12"/>
      </w:rPr>
      <w:t>34</w:t>
    </w:r>
    <w:r w:rsidRPr="00117ED7">
      <w:rPr>
        <w:rStyle w:val="Nmerodepgina"/>
        <w:rFonts w:cs="Arial"/>
        <w:i/>
        <w:sz w:val="12"/>
        <w:szCs w:val="12"/>
      </w:rPr>
      <w:fldChar w:fldCharType="end"/>
    </w:r>
  </w:p>
  <w:p w14:paraId="5AE8683E" w14:textId="77777777" w:rsidR="0054509A" w:rsidRDefault="0054509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D17374" w14:textId="77777777" w:rsidR="00CB19C5" w:rsidRDefault="00CB19C5">
      <w:r>
        <w:separator/>
      </w:r>
    </w:p>
  </w:footnote>
  <w:footnote w:type="continuationSeparator" w:id="0">
    <w:p w14:paraId="534D08BA" w14:textId="77777777" w:rsidR="00CB19C5" w:rsidRDefault="00CB19C5">
      <w:r>
        <w:continuationSeparator/>
      </w:r>
    </w:p>
  </w:footnote>
  <w:footnote w:type="continuationNotice" w:id="1">
    <w:p w14:paraId="4211B2B5" w14:textId="77777777" w:rsidR="00CB19C5" w:rsidRDefault="00CB19C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16A6F8" w14:textId="052B6110" w:rsidR="0054509A" w:rsidRDefault="00CB19C5">
    <w:pPr>
      <w:pStyle w:val="Encabezado"/>
    </w:pPr>
    <w:r>
      <w:rPr>
        <w:noProof/>
      </w:rPr>
      <w:pict w14:anchorId="18F620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18360" o:spid="_x0000_s2053" type="#_x0000_t136" alt="" style="position:absolute;left:0;text-align:left;margin-left:0;margin-top:0;width:634.5pt;height:25.35pt;rotation:315;z-index:-251658239;mso-wrap-edited:f;mso-width-percent:0;mso-height-percent:0;mso-position-horizontal:center;mso-position-horizontal-relative:margin;mso-position-vertical:center;mso-position-vertical-relative:margin;mso-width-percent:0;mso-height-percent:0" o:allowincell="f" fillcolor="#bfbfbf [2412]" stroked="f">
          <v:fill opacity=".5"/>
          <v:textpath style="font-family:&quot;Leelawadee&quot;;font-size:1pt" string="PROYECTO CONFIDENCIAL - FINES DE DISCUSIÓN"/>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94D13E" w14:textId="0B7F83AA" w:rsidR="0054509A" w:rsidRDefault="0054509A" w:rsidP="009C7066">
    <w:pPr>
      <w:pStyle w:val="Encabezado"/>
      <w:tabs>
        <w:tab w:val="left" w:pos="6480"/>
      </w:tabs>
      <w:jc w:val="right"/>
    </w:pPr>
  </w:p>
  <w:p w14:paraId="172C4271" w14:textId="77777777" w:rsidR="0054509A" w:rsidRDefault="0054509A">
    <w:pPr>
      <w:pStyle w:val="Encabezado"/>
    </w:pPr>
  </w:p>
  <w:p w14:paraId="17FDB9E7" w14:textId="77777777" w:rsidR="0054509A" w:rsidRDefault="0054509A">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86D697" w14:textId="1051D609" w:rsidR="0054509A" w:rsidRPr="00FB44E7" w:rsidRDefault="0054509A" w:rsidP="00FB44E7">
    <w:pPr>
      <w:widowControl/>
      <w:suppressAutoHyphens/>
      <w:jc w:val="right"/>
      <w:rPr>
        <w:rFonts w:cs="Arial"/>
        <w:b/>
        <w:sz w:val="20"/>
        <w:u w:val="single"/>
      </w:rPr>
    </w:pPr>
  </w:p>
  <w:p w14:paraId="50E34CED" w14:textId="77777777" w:rsidR="0054509A" w:rsidRPr="008D64CC" w:rsidRDefault="0054509A" w:rsidP="00781EB9">
    <w:pPr>
      <w:widowControl/>
      <w:suppressAutoHyphens/>
      <w:rPr>
        <w:rFonts w:cs="Arial"/>
        <w:b/>
        <w:sz w:val="20"/>
      </w:rPr>
    </w:pPr>
  </w:p>
  <w:p w14:paraId="2603C00A" w14:textId="4CC91E0E" w:rsidR="0054509A" w:rsidRDefault="0054509A" w:rsidP="00A56493">
    <w:pPr>
      <w:widowControl/>
      <w:tabs>
        <w:tab w:val="center" w:pos="4252"/>
        <w:tab w:val="right" w:pos="8504"/>
      </w:tabs>
      <w:jc w:val="right"/>
      <w:rPr>
        <w:rFonts w:cs="Arial"/>
        <w:color w:val="FF0000"/>
        <w:sz w:val="18"/>
      </w:rPr>
    </w:pPr>
  </w:p>
  <w:p w14:paraId="5A92CCA3" w14:textId="4CC162FA" w:rsidR="0054509A" w:rsidRDefault="0054509A" w:rsidP="00A56493">
    <w:pPr>
      <w:widowControl/>
      <w:tabs>
        <w:tab w:val="center" w:pos="4252"/>
        <w:tab w:val="right" w:pos="8504"/>
      </w:tabs>
      <w:jc w:val="right"/>
      <w:rPr>
        <w:rFonts w:cs="Arial"/>
        <w:color w:val="FF0000"/>
        <w:sz w:val="18"/>
      </w:rPr>
    </w:pPr>
  </w:p>
  <w:p w14:paraId="31FF01E3" w14:textId="77777777" w:rsidR="0054509A" w:rsidRPr="008D64CC" w:rsidRDefault="0054509A" w:rsidP="00A56493">
    <w:pPr>
      <w:widowControl/>
      <w:tabs>
        <w:tab w:val="center" w:pos="4252"/>
        <w:tab w:val="right" w:pos="8504"/>
      </w:tabs>
      <w:jc w:val="right"/>
      <w:rPr>
        <w:rFonts w:cs="Arial"/>
        <w:color w:val="FF0000"/>
        <w:sz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04B610" w14:textId="5B3917E8" w:rsidR="0054509A" w:rsidRDefault="00CB19C5">
    <w:pPr>
      <w:pStyle w:val="Encabezado"/>
    </w:pPr>
    <w:r>
      <w:rPr>
        <w:noProof/>
      </w:rPr>
      <w:pict w14:anchorId="3343CD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18363" o:spid="_x0000_s2051" type="#_x0000_t136" alt="" style="position:absolute;left:0;text-align:left;margin-left:0;margin-top:0;width:634.5pt;height:25.35pt;rotation:315;z-index:-251658236;mso-wrap-edited:f;mso-width-percent:0;mso-height-percent:0;mso-position-horizontal:center;mso-position-horizontal-relative:margin;mso-position-vertical:center;mso-position-vertical-relative:margin;mso-width-percent:0;mso-height-percent:0" o:allowincell="f" fillcolor="#bfbfbf [2412]" stroked="f">
          <v:fill opacity=".5"/>
          <v:textpath style="font-family:&quot;Leelawadee&quot;;font-size:1pt" string="PROYECTO CONFIDENCIAL - FINES DE DISCUSIÓN"/>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99A50F" w14:textId="1B76071E" w:rsidR="0054509A" w:rsidRPr="00CB4DD6" w:rsidRDefault="0054509A" w:rsidP="00CB4DD6">
    <w:pPr>
      <w:pStyle w:val="Encabezado"/>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54BC39" w14:textId="253691A3" w:rsidR="0054509A" w:rsidRDefault="00CB19C5">
    <w:pPr>
      <w:pStyle w:val="Encabezado"/>
    </w:pPr>
    <w:r>
      <w:rPr>
        <w:noProof/>
      </w:rPr>
      <w:pict w14:anchorId="43AC7F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18362" o:spid="_x0000_s2049" type="#_x0000_t136" alt="" style="position:absolute;left:0;text-align:left;margin-left:0;margin-top:0;width:634.5pt;height:25.35pt;rotation:315;z-index:-251658237;mso-wrap-edited:f;mso-width-percent:0;mso-height-percent:0;mso-position-horizontal:center;mso-position-horizontal-relative:margin;mso-position-vertical:center;mso-position-vertical-relative:margin;mso-width-percent:0;mso-height-percent:0" o:allowincell="f" fillcolor="#bfbfbf [2412]" stroked="f">
          <v:fill opacity=".5"/>
          <v:textpath style="font-family:&quot;Leelawadee&quot;;font-size:1pt" string="PROYECTO CONFIDENCIAL - FINES DE DISCUSIÓN"/>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C0C0E"/>
    <w:multiLevelType w:val="hybridMultilevel"/>
    <w:tmpl w:val="4AEEF21C"/>
    <w:lvl w:ilvl="0" w:tplc="A35CACF4">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14A16D3"/>
    <w:multiLevelType w:val="multilevel"/>
    <w:tmpl w:val="5CC09116"/>
    <w:name w:val="Legal Numbering (3 Levels)-Scheme 1"/>
    <w:lvl w:ilvl="0">
      <w:start w:val="1"/>
      <w:numFmt w:val="decimal"/>
      <w:lvlText w:val="%1."/>
      <w:lvlJc w:val="left"/>
      <w:pPr>
        <w:tabs>
          <w:tab w:val="num" w:pos="720"/>
        </w:tabs>
        <w:ind w:left="720" w:hanging="720"/>
      </w:pPr>
      <w:rPr>
        <w:b/>
        <w:caps w:val="0"/>
        <w:strike w:val="0"/>
        <w:dstrike w:val="0"/>
        <w:color w:val="000000"/>
        <w:u w:val="none"/>
        <w:effect w:val="none"/>
        <w:lang w:val="es-MX"/>
      </w:rPr>
    </w:lvl>
    <w:lvl w:ilvl="1">
      <w:start w:val="1"/>
      <w:numFmt w:val="decimal"/>
      <w:isLgl/>
      <w:lvlText w:val="%1.%2"/>
      <w:lvlJc w:val="left"/>
      <w:pPr>
        <w:tabs>
          <w:tab w:val="num" w:pos="1440"/>
        </w:tabs>
        <w:ind w:left="1440" w:hanging="720"/>
      </w:pPr>
      <w:rPr>
        <w:b/>
        <w:strike w:val="0"/>
        <w:dstrike w:val="0"/>
        <w:u w:val="none"/>
        <w:effect w:val="none"/>
      </w:rPr>
    </w:lvl>
    <w:lvl w:ilvl="2">
      <w:start w:val="1"/>
      <w:numFmt w:val="decimal"/>
      <w:isLgl/>
      <w:lvlText w:val="%1.%2.%3"/>
      <w:lvlJc w:val="left"/>
      <w:pPr>
        <w:tabs>
          <w:tab w:val="num" w:pos="2160"/>
        </w:tabs>
        <w:ind w:left="2160" w:hanging="720"/>
      </w:pPr>
      <w:rPr>
        <w:strike w:val="0"/>
        <w:dstrike w:val="0"/>
        <w:u w:val="none"/>
        <w:effect w:val="none"/>
      </w:rPr>
    </w:lvl>
    <w:lvl w:ilvl="3">
      <w:start w:val="1"/>
      <w:numFmt w:val="lowerRoman"/>
      <w:lvlText w:val="%4."/>
      <w:lvlJc w:val="right"/>
      <w:pPr>
        <w:tabs>
          <w:tab w:val="num" w:pos="2880"/>
        </w:tabs>
        <w:ind w:left="2880" w:hanging="720"/>
      </w:pPr>
      <w:rPr>
        <w:strike w:val="0"/>
        <w:dstrike w:val="0"/>
        <w:u w:val="none"/>
        <w:effect w:val="none"/>
      </w:rPr>
    </w:lvl>
    <w:lvl w:ilvl="4">
      <w:start w:val="1"/>
      <w:numFmt w:val="lowerRoman"/>
      <w:lvlText w:val="(%5)"/>
      <w:lvlJc w:val="left"/>
      <w:pPr>
        <w:tabs>
          <w:tab w:val="num" w:pos="3600"/>
        </w:tabs>
        <w:ind w:left="3600" w:hanging="720"/>
      </w:pPr>
      <w:rPr>
        <w:strike w:val="0"/>
        <w:dstrike w:val="0"/>
        <w:u w:val="none"/>
        <w:effect w:val="none"/>
      </w:rPr>
    </w:lvl>
    <w:lvl w:ilvl="5">
      <w:start w:val="1"/>
      <w:numFmt w:val="decimal"/>
      <w:lvlText w:val="(%6)"/>
      <w:lvlJc w:val="left"/>
      <w:pPr>
        <w:tabs>
          <w:tab w:val="num" w:pos="4320"/>
        </w:tabs>
        <w:ind w:left="4320" w:hanging="720"/>
      </w:pPr>
      <w:rPr>
        <w:strike w:val="0"/>
        <w:dstrike w:val="0"/>
        <w:u w:val="none"/>
        <w:effect w:val="none"/>
      </w:rPr>
    </w:lvl>
    <w:lvl w:ilvl="6">
      <w:start w:val="1"/>
      <w:numFmt w:val="lowerLetter"/>
      <w:lvlText w:val="%7."/>
      <w:lvlJc w:val="left"/>
      <w:pPr>
        <w:tabs>
          <w:tab w:val="num" w:pos="5040"/>
        </w:tabs>
        <w:ind w:left="5040" w:hanging="720"/>
      </w:pPr>
      <w:rPr>
        <w:strike w:val="0"/>
        <w:dstrike w:val="0"/>
        <w:u w:val="none"/>
        <w:effect w:val="none"/>
      </w:rPr>
    </w:lvl>
    <w:lvl w:ilvl="7">
      <w:start w:val="1"/>
      <w:numFmt w:val="lowerRoman"/>
      <w:lvlText w:val="%8."/>
      <w:lvlJc w:val="left"/>
      <w:pPr>
        <w:tabs>
          <w:tab w:val="num" w:pos="5760"/>
        </w:tabs>
        <w:ind w:left="5760" w:hanging="720"/>
      </w:pPr>
      <w:rPr>
        <w:strike w:val="0"/>
        <w:dstrike w:val="0"/>
        <w:u w:val="none"/>
        <w:effect w:val="none"/>
      </w:rPr>
    </w:lvl>
    <w:lvl w:ilvl="8">
      <w:start w:val="1"/>
      <w:numFmt w:val="decimal"/>
      <w:lvlText w:val="%9)"/>
      <w:lvlJc w:val="left"/>
      <w:pPr>
        <w:tabs>
          <w:tab w:val="num" w:pos="6480"/>
        </w:tabs>
        <w:ind w:left="6480" w:hanging="720"/>
      </w:pPr>
      <w:rPr>
        <w:strike w:val="0"/>
        <w:dstrike w:val="0"/>
        <w:u w:val="none"/>
        <w:effect w:val="none"/>
      </w:rPr>
    </w:lvl>
  </w:abstractNum>
  <w:abstractNum w:abstractNumId="2" w15:restartNumberingAfterBreak="0">
    <w:nsid w:val="07AE4885"/>
    <w:multiLevelType w:val="hybridMultilevel"/>
    <w:tmpl w:val="9B50C38C"/>
    <w:lvl w:ilvl="0" w:tplc="0A54BCF0">
      <w:start w:val="1"/>
      <w:numFmt w:val="lowerLetter"/>
      <w:lvlText w:val="(%1)"/>
      <w:lvlJc w:val="left"/>
      <w:pPr>
        <w:ind w:left="1260" w:hanging="360"/>
      </w:pPr>
      <w:rPr>
        <w:rFonts w:hint="default"/>
        <w:b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15:restartNumberingAfterBreak="0">
    <w:nsid w:val="0BC412EB"/>
    <w:multiLevelType w:val="hybridMultilevel"/>
    <w:tmpl w:val="4176D5BE"/>
    <w:lvl w:ilvl="0" w:tplc="820695CA">
      <w:start w:val="1"/>
      <w:numFmt w:val="lowerLetter"/>
      <w:lvlText w:val="(%1)"/>
      <w:lvlJc w:val="left"/>
      <w:pPr>
        <w:tabs>
          <w:tab w:val="num" w:pos="720"/>
        </w:tabs>
        <w:ind w:left="720" w:hanging="180"/>
      </w:pPr>
      <w:rPr>
        <w:rFonts w:hint="default"/>
        <w:b w:val="0"/>
        <w:i w:val="0"/>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16C125E5"/>
    <w:multiLevelType w:val="hybridMultilevel"/>
    <w:tmpl w:val="DBF2555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1C7163AC"/>
    <w:multiLevelType w:val="hybridMultilevel"/>
    <w:tmpl w:val="C382E082"/>
    <w:lvl w:ilvl="0" w:tplc="AAFE41E0">
      <w:start w:val="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7757DD8"/>
    <w:multiLevelType w:val="hybridMultilevel"/>
    <w:tmpl w:val="22CE92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7130AAB8">
      <w:start w:val="1"/>
      <w:numFmt w:val="lowerRoman"/>
      <w:lvlText w:val="(%3)"/>
      <w:lvlJc w:val="right"/>
      <w:pPr>
        <w:ind w:left="2160" w:hanging="180"/>
      </w:pPr>
      <w:rPr>
        <w:rFonts w:hint="default"/>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8A17F7"/>
    <w:multiLevelType w:val="hybridMultilevel"/>
    <w:tmpl w:val="4176D5BE"/>
    <w:lvl w:ilvl="0" w:tplc="820695CA">
      <w:start w:val="1"/>
      <w:numFmt w:val="lowerLetter"/>
      <w:lvlText w:val="(%1)"/>
      <w:lvlJc w:val="left"/>
      <w:pPr>
        <w:tabs>
          <w:tab w:val="num" w:pos="606"/>
        </w:tabs>
        <w:ind w:left="606" w:hanging="180"/>
      </w:pPr>
      <w:rPr>
        <w:rFonts w:hint="default"/>
        <w:b w:val="0"/>
        <w:i w:val="0"/>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2D21046D"/>
    <w:multiLevelType w:val="multilevel"/>
    <w:tmpl w:val="FE188A62"/>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F855024"/>
    <w:multiLevelType w:val="hybridMultilevel"/>
    <w:tmpl w:val="2A987B0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3C7115C"/>
    <w:multiLevelType w:val="hybridMultilevel"/>
    <w:tmpl w:val="68DAFD72"/>
    <w:lvl w:ilvl="0" w:tplc="080A0001">
      <w:start w:val="1"/>
      <w:numFmt w:val="bullet"/>
      <w:lvlText w:val=""/>
      <w:lvlJc w:val="left"/>
      <w:pPr>
        <w:ind w:left="1226" w:hanging="360"/>
      </w:pPr>
      <w:rPr>
        <w:rFonts w:ascii="Symbol" w:hAnsi="Symbol" w:hint="default"/>
      </w:rPr>
    </w:lvl>
    <w:lvl w:ilvl="1" w:tplc="080A0003" w:tentative="1">
      <w:start w:val="1"/>
      <w:numFmt w:val="bullet"/>
      <w:lvlText w:val="o"/>
      <w:lvlJc w:val="left"/>
      <w:pPr>
        <w:ind w:left="1946" w:hanging="360"/>
      </w:pPr>
      <w:rPr>
        <w:rFonts w:ascii="Courier New" w:hAnsi="Courier New" w:cs="Courier New" w:hint="default"/>
      </w:rPr>
    </w:lvl>
    <w:lvl w:ilvl="2" w:tplc="080A0005" w:tentative="1">
      <w:start w:val="1"/>
      <w:numFmt w:val="bullet"/>
      <w:lvlText w:val=""/>
      <w:lvlJc w:val="left"/>
      <w:pPr>
        <w:ind w:left="2666" w:hanging="360"/>
      </w:pPr>
      <w:rPr>
        <w:rFonts w:ascii="Wingdings" w:hAnsi="Wingdings" w:hint="default"/>
      </w:rPr>
    </w:lvl>
    <w:lvl w:ilvl="3" w:tplc="080A0001" w:tentative="1">
      <w:start w:val="1"/>
      <w:numFmt w:val="bullet"/>
      <w:lvlText w:val=""/>
      <w:lvlJc w:val="left"/>
      <w:pPr>
        <w:ind w:left="3386" w:hanging="360"/>
      </w:pPr>
      <w:rPr>
        <w:rFonts w:ascii="Symbol" w:hAnsi="Symbol" w:hint="default"/>
      </w:rPr>
    </w:lvl>
    <w:lvl w:ilvl="4" w:tplc="080A0003" w:tentative="1">
      <w:start w:val="1"/>
      <w:numFmt w:val="bullet"/>
      <w:lvlText w:val="o"/>
      <w:lvlJc w:val="left"/>
      <w:pPr>
        <w:ind w:left="4106" w:hanging="360"/>
      </w:pPr>
      <w:rPr>
        <w:rFonts w:ascii="Courier New" w:hAnsi="Courier New" w:cs="Courier New" w:hint="default"/>
      </w:rPr>
    </w:lvl>
    <w:lvl w:ilvl="5" w:tplc="080A0005" w:tentative="1">
      <w:start w:val="1"/>
      <w:numFmt w:val="bullet"/>
      <w:lvlText w:val=""/>
      <w:lvlJc w:val="left"/>
      <w:pPr>
        <w:ind w:left="4826" w:hanging="360"/>
      </w:pPr>
      <w:rPr>
        <w:rFonts w:ascii="Wingdings" w:hAnsi="Wingdings" w:hint="default"/>
      </w:rPr>
    </w:lvl>
    <w:lvl w:ilvl="6" w:tplc="080A0001" w:tentative="1">
      <w:start w:val="1"/>
      <w:numFmt w:val="bullet"/>
      <w:lvlText w:val=""/>
      <w:lvlJc w:val="left"/>
      <w:pPr>
        <w:ind w:left="5546" w:hanging="360"/>
      </w:pPr>
      <w:rPr>
        <w:rFonts w:ascii="Symbol" w:hAnsi="Symbol" w:hint="default"/>
      </w:rPr>
    </w:lvl>
    <w:lvl w:ilvl="7" w:tplc="080A0003" w:tentative="1">
      <w:start w:val="1"/>
      <w:numFmt w:val="bullet"/>
      <w:lvlText w:val="o"/>
      <w:lvlJc w:val="left"/>
      <w:pPr>
        <w:ind w:left="6266" w:hanging="360"/>
      </w:pPr>
      <w:rPr>
        <w:rFonts w:ascii="Courier New" w:hAnsi="Courier New" w:cs="Courier New" w:hint="default"/>
      </w:rPr>
    </w:lvl>
    <w:lvl w:ilvl="8" w:tplc="080A0005" w:tentative="1">
      <w:start w:val="1"/>
      <w:numFmt w:val="bullet"/>
      <w:lvlText w:val=""/>
      <w:lvlJc w:val="left"/>
      <w:pPr>
        <w:ind w:left="6986" w:hanging="360"/>
      </w:pPr>
      <w:rPr>
        <w:rFonts w:ascii="Wingdings" w:hAnsi="Wingdings" w:hint="default"/>
      </w:rPr>
    </w:lvl>
  </w:abstractNum>
  <w:abstractNum w:abstractNumId="11" w15:restartNumberingAfterBreak="0">
    <w:nsid w:val="369B180B"/>
    <w:multiLevelType w:val="hybridMultilevel"/>
    <w:tmpl w:val="25347D8E"/>
    <w:lvl w:ilvl="0" w:tplc="4D02B8F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15:restartNumberingAfterBreak="0">
    <w:nsid w:val="37D76634"/>
    <w:multiLevelType w:val="hybridMultilevel"/>
    <w:tmpl w:val="45A2C9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A5B717B"/>
    <w:multiLevelType w:val="multilevel"/>
    <w:tmpl w:val="C1D48676"/>
    <w:lvl w:ilvl="0">
      <w:start w:val="1"/>
      <w:numFmt w:val="decimal"/>
      <w:pStyle w:val="Ttulo2"/>
      <w:lvlText w:val="%1."/>
      <w:lvlJc w:val="left"/>
      <w:pPr>
        <w:ind w:left="720" w:hanging="360"/>
      </w:pPr>
    </w:lvl>
    <w:lvl w:ilvl="1">
      <w:start w:val="2"/>
      <w:numFmt w:val="decimal"/>
      <w:pStyle w:val="EstiloTtulo2Izquierda0cmPrimeralnea0cm"/>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CB40C04"/>
    <w:multiLevelType w:val="hybridMultilevel"/>
    <w:tmpl w:val="4176D5BE"/>
    <w:lvl w:ilvl="0" w:tplc="820695CA">
      <w:start w:val="1"/>
      <w:numFmt w:val="lowerLetter"/>
      <w:lvlText w:val="(%1)"/>
      <w:lvlJc w:val="left"/>
      <w:pPr>
        <w:tabs>
          <w:tab w:val="num" w:pos="720"/>
        </w:tabs>
        <w:ind w:left="720" w:hanging="180"/>
      </w:pPr>
      <w:rPr>
        <w:rFonts w:hint="default"/>
        <w:b w:val="0"/>
        <w:i w:val="0"/>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134383F"/>
    <w:multiLevelType w:val="hybridMultilevel"/>
    <w:tmpl w:val="2B40B042"/>
    <w:lvl w:ilvl="0" w:tplc="6DAAAFCC">
      <w:start w:val="1"/>
      <w:numFmt w:val="bullet"/>
      <w:pStyle w:val="bullet"/>
      <w:lvlText w:val="•"/>
      <w:lvlJc w:val="left"/>
      <w:pPr>
        <w:tabs>
          <w:tab w:val="num" w:pos="1069"/>
        </w:tabs>
        <w:ind w:left="1069" w:hanging="360"/>
      </w:pPr>
      <w:rPr>
        <w:rFonts w:ascii="Arial" w:hAnsi="Arial" w:hint="default"/>
      </w:rPr>
    </w:lvl>
    <w:lvl w:ilvl="1" w:tplc="0C0A0019">
      <w:start w:val="1"/>
      <w:numFmt w:val="bullet"/>
      <w:lvlText w:val="o"/>
      <w:lvlJc w:val="left"/>
      <w:pPr>
        <w:tabs>
          <w:tab w:val="num" w:pos="2149"/>
        </w:tabs>
        <w:ind w:left="2149" w:hanging="360"/>
      </w:pPr>
      <w:rPr>
        <w:rFonts w:ascii="Courier New" w:hAnsi="Courier New" w:cs="Courier New" w:hint="default"/>
      </w:rPr>
    </w:lvl>
    <w:lvl w:ilvl="2" w:tplc="0C0A001B" w:tentative="1">
      <w:start w:val="1"/>
      <w:numFmt w:val="bullet"/>
      <w:lvlText w:val=""/>
      <w:lvlJc w:val="left"/>
      <w:pPr>
        <w:tabs>
          <w:tab w:val="num" w:pos="2869"/>
        </w:tabs>
        <w:ind w:left="2869" w:hanging="360"/>
      </w:pPr>
      <w:rPr>
        <w:rFonts w:ascii="Wingdings" w:hAnsi="Wingdings" w:hint="default"/>
      </w:rPr>
    </w:lvl>
    <w:lvl w:ilvl="3" w:tplc="0C0A000F" w:tentative="1">
      <w:start w:val="1"/>
      <w:numFmt w:val="bullet"/>
      <w:lvlText w:val=""/>
      <w:lvlJc w:val="left"/>
      <w:pPr>
        <w:tabs>
          <w:tab w:val="num" w:pos="3589"/>
        </w:tabs>
        <w:ind w:left="3589" w:hanging="360"/>
      </w:pPr>
      <w:rPr>
        <w:rFonts w:ascii="Symbol" w:hAnsi="Symbol" w:hint="default"/>
      </w:rPr>
    </w:lvl>
    <w:lvl w:ilvl="4" w:tplc="0C0A0019" w:tentative="1">
      <w:start w:val="1"/>
      <w:numFmt w:val="bullet"/>
      <w:lvlText w:val="o"/>
      <w:lvlJc w:val="left"/>
      <w:pPr>
        <w:tabs>
          <w:tab w:val="num" w:pos="4309"/>
        </w:tabs>
        <w:ind w:left="4309" w:hanging="360"/>
      </w:pPr>
      <w:rPr>
        <w:rFonts w:ascii="Courier New" w:hAnsi="Courier New" w:cs="Courier New" w:hint="default"/>
      </w:rPr>
    </w:lvl>
    <w:lvl w:ilvl="5" w:tplc="0C0A001B" w:tentative="1">
      <w:start w:val="1"/>
      <w:numFmt w:val="bullet"/>
      <w:lvlText w:val=""/>
      <w:lvlJc w:val="left"/>
      <w:pPr>
        <w:tabs>
          <w:tab w:val="num" w:pos="5029"/>
        </w:tabs>
        <w:ind w:left="5029" w:hanging="360"/>
      </w:pPr>
      <w:rPr>
        <w:rFonts w:ascii="Wingdings" w:hAnsi="Wingdings" w:hint="default"/>
      </w:rPr>
    </w:lvl>
    <w:lvl w:ilvl="6" w:tplc="0C0A000F" w:tentative="1">
      <w:start w:val="1"/>
      <w:numFmt w:val="bullet"/>
      <w:lvlText w:val=""/>
      <w:lvlJc w:val="left"/>
      <w:pPr>
        <w:tabs>
          <w:tab w:val="num" w:pos="5749"/>
        </w:tabs>
        <w:ind w:left="5749" w:hanging="360"/>
      </w:pPr>
      <w:rPr>
        <w:rFonts w:ascii="Symbol" w:hAnsi="Symbol" w:hint="default"/>
      </w:rPr>
    </w:lvl>
    <w:lvl w:ilvl="7" w:tplc="0C0A0019" w:tentative="1">
      <w:start w:val="1"/>
      <w:numFmt w:val="bullet"/>
      <w:lvlText w:val="o"/>
      <w:lvlJc w:val="left"/>
      <w:pPr>
        <w:tabs>
          <w:tab w:val="num" w:pos="6469"/>
        </w:tabs>
        <w:ind w:left="6469" w:hanging="360"/>
      </w:pPr>
      <w:rPr>
        <w:rFonts w:ascii="Courier New" w:hAnsi="Courier New" w:cs="Courier New" w:hint="default"/>
      </w:rPr>
    </w:lvl>
    <w:lvl w:ilvl="8" w:tplc="0C0A001B" w:tentative="1">
      <w:start w:val="1"/>
      <w:numFmt w:val="bullet"/>
      <w:lvlText w:val=""/>
      <w:lvlJc w:val="left"/>
      <w:pPr>
        <w:tabs>
          <w:tab w:val="num" w:pos="7189"/>
        </w:tabs>
        <w:ind w:left="7189" w:hanging="360"/>
      </w:pPr>
      <w:rPr>
        <w:rFonts w:ascii="Wingdings" w:hAnsi="Wingdings" w:hint="default"/>
      </w:rPr>
    </w:lvl>
  </w:abstractNum>
  <w:abstractNum w:abstractNumId="16" w15:restartNumberingAfterBreak="0">
    <w:nsid w:val="43991532"/>
    <w:multiLevelType w:val="hybridMultilevel"/>
    <w:tmpl w:val="1D9C5910"/>
    <w:lvl w:ilvl="0" w:tplc="01429B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E112572"/>
    <w:multiLevelType w:val="hybridMultilevel"/>
    <w:tmpl w:val="4176D5BE"/>
    <w:lvl w:ilvl="0" w:tplc="820695CA">
      <w:start w:val="1"/>
      <w:numFmt w:val="lowerLetter"/>
      <w:lvlText w:val="(%1)"/>
      <w:lvlJc w:val="left"/>
      <w:pPr>
        <w:tabs>
          <w:tab w:val="num" w:pos="720"/>
        </w:tabs>
        <w:ind w:left="720" w:hanging="180"/>
      </w:pPr>
      <w:rPr>
        <w:rFonts w:hint="default"/>
        <w:b w:val="0"/>
        <w:i w:val="0"/>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592A7192"/>
    <w:multiLevelType w:val="hybridMultilevel"/>
    <w:tmpl w:val="993054BE"/>
    <w:lvl w:ilvl="0" w:tplc="03FEA0F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A9D0BF5"/>
    <w:multiLevelType w:val="hybridMultilevel"/>
    <w:tmpl w:val="E5DA5F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D322381"/>
    <w:multiLevelType w:val="hybridMultilevel"/>
    <w:tmpl w:val="1C0C731A"/>
    <w:lvl w:ilvl="0" w:tplc="2EC82BF4">
      <w:start w:val="1"/>
      <w:numFmt w:val="lowerLetter"/>
      <w:lvlText w:val="%1."/>
      <w:lvlJc w:val="left"/>
      <w:pPr>
        <w:ind w:left="502" w:hanging="360"/>
      </w:pPr>
      <w:rPr>
        <w:rFonts w:ascii="Arial" w:hAnsi="Arial" w:cs="Arial" w:hint="default"/>
        <w:b w:val="0"/>
        <w:i w:val="0"/>
        <w:sz w:val="22"/>
        <w:szCs w:val="32"/>
      </w:rPr>
    </w:lvl>
    <w:lvl w:ilvl="1" w:tplc="080A001B">
      <w:start w:val="1"/>
      <w:numFmt w:val="lowerRoman"/>
      <w:lvlText w:val="%2."/>
      <w:lvlJc w:val="right"/>
      <w:pPr>
        <w:ind w:left="1222" w:hanging="360"/>
      </w:p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21" w15:restartNumberingAfterBreak="0">
    <w:nsid w:val="65D55662"/>
    <w:multiLevelType w:val="hybridMultilevel"/>
    <w:tmpl w:val="9BB4EF1C"/>
    <w:lvl w:ilvl="0" w:tplc="B3C2C6DC">
      <w:start w:val="1"/>
      <w:numFmt w:val="lowerLetter"/>
      <w:lvlText w:val="%1)"/>
      <w:lvlJc w:val="left"/>
      <w:pPr>
        <w:tabs>
          <w:tab w:val="num" w:pos="644"/>
        </w:tabs>
        <w:ind w:left="644"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6C4033B4"/>
    <w:multiLevelType w:val="hybridMultilevel"/>
    <w:tmpl w:val="F8709BBA"/>
    <w:lvl w:ilvl="0" w:tplc="FFFFFFFF">
      <w:start w:val="1"/>
      <w:numFmt w:val="lowerLetter"/>
      <w:pStyle w:val="Numerado"/>
      <w:lvlText w:val="%1)"/>
      <w:lvlJc w:val="left"/>
      <w:pPr>
        <w:tabs>
          <w:tab w:val="num" w:pos="360"/>
        </w:tabs>
        <w:ind w:left="360" w:hanging="360"/>
      </w:pPr>
    </w:lvl>
    <w:lvl w:ilvl="1" w:tplc="FFFFFFFF">
      <w:start w:val="1"/>
      <w:numFmt w:val="decimal"/>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3" w15:restartNumberingAfterBreak="0">
    <w:nsid w:val="72027576"/>
    <w:multiLevelType w:val="hybridMultilevel"/>
    <w:tmpl w:val="F7D6849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75BD36FA"/>
    <w:multiLevelType w:val="hybridMultilevel"/>
    <w:tmpl w:val="83BE6DA6"/>
    <w:lvl w:ilvl="0" w:tplc="04090003">
      <w:start w:val="1"/>
      <w:numFmt w:val="bullet"/>
      <w:lvlText w:val="o"/>
      <w:lvlJc w:val="left"/>
      <w:pPr>
        <w:ind w:left="1069" w:hanging="360"/>
      </w:pPr>
      <w:rPr>
        <w:rFonts w:ascii="Courier New" w:hAnsi="Courier New" w:cs="Courier New" w:hint="default"/>
      </w:rPr>
    </w:lvl>
    <w:lvl w:ilvl="1" w:tplc="04090003">
      <w:start w:val="1"/>
      <w:numFmt w:val="bullet"/>
      <w:lvlText w:val="o"/>
      <w:lvlJc w:val="left"/>
      <w:pPr>
        <w:ind w:left="1789" w:hanging="360"/>
      </w:pPr>
      <w:rPr>
        <w:rFonts w:ascii="Courier New" w:hAnsi="Courier New" w:cs="Courier New" w:hint="default"/>
      </w:rPr>
    </w:lvl>
    <w:lvl w:ilvl="2" w:tplc="04090005">
      <w:start w:val="1"/>
      <w:numFmt w:val="bullet"/>
      <w:lvlText w:val=""/>
      <w:lvlJc w:val="left"/>
      <w:pPr>
        <w:ind w:left="2509" w:hanging="360"/>
      </w:pPr>
      <w:rPr>
        <w:rFonts w:ascii="Wingdings" w:hAnsi="Wingdings" w:hint="default"/>
      </w:rPr>
    </w:lvl>
    <w:lvl w:ilvl="3" w:tplc="04090001">
      <w:start w:val="1"/>
      <w:numFmt w:val="bullet"/>
      <w:lvlText w:val=""/>
      <w:lvlJc w:val="left"/>
      <w:pPr>
        <w:ind w:left="3229" w:hanging="360"/>
      </w:pPr>
      <w:rPr>
        <w:rFonts w:ascii="Symbol" w:hAnsi="Symbol" w:hint="default"/>
      </w:rPr>
    </w:lvl>
    <w:lvl w:ilvl="4" w:tplc="04090003">
      <w:start w:val="1"/>
      <w:numFmt w:val="bullet"/>
      <w:lvlText w:val="o"/>
      <w:lvlJc w:val="left"/>
      <w:pPr>
        <w:ind w:left="3949" w:hanging="360"/>
      </w:pPr>
      <w:rPr>
        <w:rFonts w:ascii="Courier New" w:hAnsi="Courier New" w:cs="Courier New" w:hint="default"/>
      </w:rPr>
    </w:lvl>
    <w:lvl w:ilvl="5" w:tplc="04090005">
      <w:start w:val="1"/>
      <w:numFmt w:val="bullet"/>
      <w:lvlText w:val=""/>
      <w:lvlJc w:val="left"/>
      <w:pPr>
        <w:ind w:left="4669" w:hanging="360"/>
      </w:pPr>
      <w:rPr>
        <w:rFonts w:ascii="Wingdings" w:hAnsi="Wingdings" w:hint="default"/>
      </w:rPr>
    </w:lvl>
    <w:lvl w:ilvl="6" w:tplc="04090001">
      <w:start w:val="1"/>
      <w:numFmt w:val="bullet"/>
      <w:lvlText w:val=""/>
      <w:lvlJc w:val="left"/>
      <w:pPr>
        <w:ind w:left="5389" w:hanging="360"/>
      </w:pPr>
      <w:rPr>
        <w:rFonts w:ascii="Symbol" w:hAnsi="Symbol" w:hint="default"/>
      </w:rPr>
    </w:lvl>
    <w:lvl w:ilvl="7" w:tplc="04090003">
      <w:start w:val="1"/>
      <w:numFmt w:val="bullet"/>
      <w:lvlText w:val="o"/>
      <w:lvlJc w:val="left"/>
      <w:pPr>
        <w:ind w:left="6109" w:hanging="360"/>
      </w:pPr>
      <w:rPr>
        <w:rFonts w:ascii="Courier New" w:hAnsi="Courier New" w:cs="Courier New" w:hint="default"/>
      </w:rPr>
    </w:lvl>
    <w:lvl w:ilvl="8" w:tplc="04090005">
      <w:start w:val="1"/>
      <w:numFmt w:val="bullet"/>
      <w:lvlText w:val=""/>
      <w:lvlJc w:val="left"/>
      <w:pPr>
        <w:ind w:left="6829" w:hanging="360"/>
      </w:pPr>
      <w:rPr>
        <w:rFonts w:ascii="Wingdings" w:hAnsi="Wingdings" w:hint="default"/>
      </w:rPr>
    </w:lvl>
  </w:abstractNum>
  <w:abstractNum w:abstractNumId="25" w15:restartNumberingAfterBreak="0">
    <w:nsid w:val="76392809"/>
    <w:multiLevelType w:val="hybridMultilevel"/>
    <w:tmpl w:val="4176D5BE"/>
    <w:lvl w:ilvl="0" w:tplc="820695CA">
      <w:start w:val="1"/>
      <w:numFmt w:val="lowerLetter"/>
      <w:lvlText w:val="(%1)"/>
      <w:lvlJc w:val="left"/>
      <w:pPr>
        <w:tabs>
          <w:tab w:val="num" w:pos="720"/>
        </w:tabs>
        <w:ind w:left="720" w:hanging="180"/>
      </w:pPr>
      <w:rPr>
        <w:rFonts w:hint="default"/>
        <w:b w:val="0"/>
        <w:i w:val="0"/>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77C04A60"/>
    <w:multiLevelType w:val="hybridMultilevel"/>
    <w:tmpl w:val="4176D5BE"/>
    <w:lvl w:ilvl="0" w:tplc="820695CA">
      <w:start w:val="1"/>
      <w:numFmt w:val="lowerLetter"/>
      <w:lvlText w:val="(%1)"/>
      <w:lvlJc w:val="left"/>
      <w:pPr>
        <w:tabs>
          <w:tab w:val="num" w:pos="720"/>
        </w:tabs>
        <w:ind w:left="720" w:hanging="180"/>
      </w:pPr>
      <w:rPr>
        <w:rFonts w:hint="default"/>
        <w:b w:val="0"/>
        <w:i w:val="0"/>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7B3E561D"/>
    <w:multiLevelType w:val="hybridMultilevel"/>
    <w:tmpl w:val="4176D5BE"/>
    <w:lvl w:ilvl="0" w:tplc="820695CA">
      <w:start w:val="1"/>
      <w:numFmt w:val="lowerLetter"/>
      <w:lvlText w:val="(%1)"/>
      <w:lvlJc w:val="left"/>
      <w:pPr>
        <w:tabs>
          <w:tab w:val="num" w:pos="720"/>
        </w:tabs>
        <w:ind w:left="720" w:hanging="180"/>
      </w:pPr>
      <w:rPr>
        <w:rFonts w:hint="default"/>
        <w:b w:val="0"/>
        <w:i w:val="0"/>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14"/>
  </w:num>
  <w:num w:numId="2">
    <w:abstractNumId w:val="15"/>
  </w:num>
  <w:num w:numId="3">
    <w:abstractNumId w:val="22"/>
  </w:num>
  <w:num w:numId="4">
    <w:abstractNumId w:val="19"/>
  </w:num>
  <w:num w:numId="5">
    <w:abstractNumId w:val="2"/>
  </w:num>
  <w:num w:numId="6">
    <w:abstractNumId w:val="6"/>
  </w:num>
  <w:num w:numId="7">
    <w:abstractNumId w:val="17"/>
  </w:num>
  <w:num w:numId="8">
    <w:abstractNumId w:val="26"/>
  </w:num>
  <w:num w:numId="9">
    <w:abstractNumId w:val="27"/>
  </w:num>
  <w:num w:numId="10">
    <w:abstractNumId w:val="25"/>
  </w:num>
  <w:num w:numId="11">
    <w:abstractNumId w:val="3"/>
  </w:num>
  <w:num w:numId="12">
    <w:abstractNumId w:val="7"/>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24"/>
  </w:num>
  <w:num w:numId="16">
    <w:abstractNumId w:val="13"/>
  </w:num>
  <w:num w:numId="17">
    <w:abstractNumId w:val="5"/>
  </w:num>
  <w:num w:numId="18">
    <w:abstractNumId w:val="0"/>
  </w:num>
  <w:num w:numId="19">
    <w:abstractNumId w:val="9"/>
  </w:num>
  <w:num w:numId="20">
    <w:abstractNumId w:val="12"/>
  </w:num>
  <w:num w:numId="21">
    <w:abstractNumId w:val="21"/>
  </w:num>
  <w:num w:numId="22">
    <w:abstractNumId w:val="10"/>
  </w:num>
  <w:num w:numId="23">
    <w:abstractNumId w:val="20"/>
  </w:num>
  <w:num w:numId="24">
    <w:abstractNumId w:val="18"/>
  </w:num>
  <w:num w:numId="25">
    <w:abstractNumId w:val="8"/>
  </w:num>
  <w:num w:numId="26">
    <w:abstractNumId w:val="11"/>
  </w:num>
  <w:num w:numId="27">
    <w:abstractNumId w:val="16"/>
  </w:num>
  <w:num w:numId="28">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54"/>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2D3"/>
    <w:rsid w:val="00001178"/>
    <w:rsid w:val="00001631"/>
    <w:rsid w:val="00003609"/>
    <w:rsid w:val="00003A43"/>
    <w:rsid w:val="00004BF1"/>
    <w:rsid w:val="00005756"/>
    <w:rsid w:val="0000586C"/>
    <w:rsid w:val="000063EC"/>
    <w:rsid w:val="000064EA"/>
    <w:rsid w:val="00007372"/>
    <w:rsid w:val="000078F5"/>
    <w:rsid w:val="0001162C"/>
    <w:rsid w:val="00012330"/>
    <w:rsid w:val="00013665"/>
    <w:rsid w:val="00013EB2"/>
    <w:rsid w:val="000145AC"/>
    <w:rsid w:val="00014627"/>
    <w:rsid w:val="0001476A"/>
    <w:rsid w:val="00014B7F"/>
    <w:rsid w:val="00015065"/>
    <w:rsid w:val="00015593"/>
    <w:rsid w:val="00015D75"/>
    <w:rsid w:val="00015FDA"/>
    <w:rsid w:val="00017445"/>
    <w:rsid w:val="00017CB3"/>
    <w:rsid w:val="00021708"/>
    <w:rsid w:val="000226B2"/>
    <w:rsid w:val="000239A8"/>
    <w:rsid w:val="00023CA3"/>
    <w:rsid w:val="00024871"/>
    <w:rsid w:val="00025094"/>
    <w:rsid w:val="0002511B"/>
    <w:rsid w:val="000253E7"/>
    <w:rsid w:val="00025EB3"/>
    <w:rsid w:val="00027532"/>
    <w:rsid w:val="0002777B"/>
    <w:rsid w:val="00027E69"/>
    <w:rsid w:val="0003063A"/>
    <w:rsid w:val="00030ACF"/>
    <w:rsid w:val="00031601"/>
    <w:rsid w:val="00031C3E"/>
    <w:rsid w:val="00031E3B"/>
    <w:rsid w:val="00032908"/>
    <w:rsid w:val="000329CB"/>
    <w:rsid w:val="0003349F"/>
    <w:rsid w:val="0003497E"/>
    <w:rsid w:val="00035A79"/>
    <w:rsid w:val="000362C6"/>
    <w:rsid w:val="00036CDE"/>
    <w:rsid w:val="00040602"/>
    <w:rsid w:val="00041059"/>
    <w:rsid w:val="000410FE"/>
    <w:rsid w:val="00041852"/>
    <w:rsid w:val="00041E0A"/>
    <w:rsid w:val="00042434"/>
    <w:rsid w:val="00043528"/>
    <w:rsid w:val="00043898"/>
    <w:rsid w:val="00043CBB"/>
    <w:rsid w:val="00043D28"/>
    <w:rsid w:val="00044B1C"/>
    <w:rsid w:val="000452D8"/>
    <w:rsid w:val="000458B1"/>
    <w:rsid w:val="00046B97"/>
    <w:rsid w:val="00046D1F"/>
    <w:rsid w:val="00047A8D"/>
    <w:rsid w:val="00047CF7"/>
    <w:rsid w:val="0005182F"/>
    <w:rsid w:val="000521CF"/>
    <w:rsid w:val="00052899"/>
    <w:rsid w:val="00053324"/>
    <w:rsid w:val="00053E26"/>
    <w:rsid w:val="00054696"/>
    <w:rsid w:val="00054ECD"/>
    <w:rsid w:val="000553C0"/>
    <w:rsid w:val="00055ECB"/>
    <w:rsid w:val="00056226"/>
    <w:rsid w:val="00056BED"/>
    <w:rsid w:val="00056F41"/>
    <w:rsid w:val="00056FB4"/>
    <w:rsid w:val="00057A34"/>
    <w:rsid w:val="00057B91"/>
    <w:rsid w:val="000607B4"/>
    <w:rsid w:val="00060FC2"/>
    <w:rsid w:val="00061046"/>
    <w:rsid w:val="00061851"/>
    <w:rsid w:val="00063091"/>
    <w:rsid w:val="0006327F"/>
    <w:rsid w:val="00063884"/>
    <w:rsid w:val="0006414B"/>
    <w:rsid w:val="00064D9C"/>
    <w:rsid w:val="00065410"/>
    <w:rsid w:val="00065BDC"/>
    <w:rsid w:val="00066827"/>
    <w:rsid w:val="00066A8C"/>
    <w:rsid w:val="00067024"/>
    <w:rsid w:val="000672D9"/>
    <w:rsid w:val="000672EF"/>
    <w:rsid w:val="0007121D"/>
    <w:rsid w:val="00071559"/>
    <w:rsid w:val="00072629"/>
    <w:rsid w:val="00072AAB"/>
    <w:rsid w:val="00072EA1"/>
    <w:rsid w:val="000735C7"/>
    <w:rsid w:val="00073973"/>
    <w:rsid w:val="00073B4F"/>
    <w:rsid w:val="000766AC"/>
    <w:rsid w:val="000766F5"/>
    <w:rsid w:val="00076F55"/>
    <w:rsid w:val="00076FC1"/>
    <w:rsid w:val="000773A2"/>
    <w:rsid w:val="000773B0"/>
    <w:rsid w:val="00077998"/>
    <w:rsid w:val="00077D7E"/>
    <w:rsid w:val="000806B6"/>
    <w:rsid w:val="000809E6"/>
    <w:rsid w:val="000819E1"/>
    <w:rsid w:val="00081B75"/>
    <w:rsid w:val="000820EA"/>
    <w:rsid w:val="00083284"/>
    <w:rsid w:val="00083305"/>
    <w:rsid w:val="000833E9"/>
    <w:rsid w:val="00084E2A"/>
    <w:rsid w:val="00085019"/>
    <w:rsid w:val="0008662E"/>
    <w:rsid w:val="00086AF0"/>
    <w:rsid w:val="00090750"/>
    <w:rsid w:val="00092E64"/>
    <w:rsid w:val="00094C46"/>
    <w:rsid w:val="00094F15"/>
    <w:rsid w:val="000967D0"/>
    <w:rsid w:val="00096A70"/>
    <w:rsid w:val="00096E00"/>
    <w:rsid w:val="00097BD8"/>
    <w:rsid w:val="000A02AE"/>
    <w:rsid w:val="000A10D5"/>
    <w:rsid w:val="000A1EC0"/>
    <w:rsid w:val="000A2053"/>
    <w:rsid w:val="000A3B6B"/>
    <w:rsid w:val="000A3D2F"/>
    <w:rsid w:val="000A4831"/>
    <w:rsid w:val="000A4FEC"/>
    <w:rsid w:val="000A563B"/>
    <w:rsid w:val="000A5A54"/>
    <w:rsid w:val="000A635B"/>
    <w:rsid w:val="000A64FC"/>
    <w:rsid w:val="000A6519"/>
    <w:rsid w:val="000A743C"/>
    <w:rsid w:val="000B07BD"/>
    <w:rsid w:val="000B1FBF"/>
    <w:rsid w:val="000B2718"/>
    <w:rsid w:val="000B2EC5"/>
    <w:rsid w:val="000B3B3E"/>
    <w:rsid w:val="000B413F"/>
    <w:rsid w:val="000B5933"/>
    <w:rsid w:val="000B62B4"/>
    <w:rsid w:val="000B692E"/>
    <w:rsid w:val="000B6A1D"/>
    <w:rsid w:val="000B6A58"/>
    <w:rsid w:val="000C00B9"/>
    <w:rsid w:val="000C0BC5"/>
    <w:rsid w:val="000C0EA4"/>
    <w:rsid w:val="000C164A"/>
    <w:rsid w:val="000C168B"/>
    <w:rsid w:val="000C211A"/>
    <w:rsid w:val="000C2A07"/>
    <w:rsid w:val="000C2C97"/>
    <w:rsid w:val="000C3B35"/>
    <w:rsid w:val="000C4295"/>
    <w:rsid w:val="000C4690"/>
    <w:rsid w:val="000C615C"/>
    <w:rsid w:val="000C6325"/>
    <w:rsid w:val="000C64EA"/>
    <w:rsid w:val="000C6FB3"/>
    <w:rsid w:val="000C7168"/>
    <w:rsid w:val="000C79D6"/>
    <w:rsid w:val="000C79E1"/>
    <w:rsid w:val="000C7B6F"/>
    <w:rsid w:val="000D102E"/>
    <w:rsid w:val="000D1241"/>
    <w:rsid w:val="000D14AE"/>
    <w:rsid w:val="000D3666"/>
    <w:rsid w:val="000D4154"/>
    <w:rsid w:val="000D488F"/>
    <w:rsid w:val="000D4BF1"/>
    <w:rsid w:val="000D70BB"/>
    <w:rsid w:val="000D75F3"/>
    <w:rsid w:val="000D771E"/>
    <w:rsid w:val="000D773A"/>
    <w:rsid w:val="000D7811"/>
    <w:rsid w:val="000D7E8A"/>
    <w:rsid w:val="000E03D9"/>
    <w:rsid w:val="000E192B"/>
    <w:rsid w:val="000E2C6E"/>
    <w:rsid w:val="000E3C05"/>
    <w:rsid w:val="000E44FA"/>
    <w:rsid w:val="000E461E"/>
    <w:rsid w:val="000E48F5"/>
    <w:rsid w:val="000E4CAE"/>
    <w:rsid w:val="000E5A1D"/>
    <w:rsid w:val="000E7299"/>
    <w:rsid w:val="000F0119"/>
    <w:rsid w:val="000F0712"/>
    <w:rsid w:val="000F0C3F"/>
    <w:rsid w:val="000F13DF"/>
    <w:rsid w:val="000F1D27"/>
    <w:rsid w:val="000F396D"/>
    <w:rsid w:val="000F41CA"/>
    <w:rsid w:val="000F59B2"/>
    <w:rsid w:val="000F79FD"/>
    <w:rsid w:val="00100686"/>
    <w:rsid w:val="00100705"/>
    <w:rsid w:val="001009F8"/>
    <w:rsid w:val="00100FBB"/>
    <w:rsid w:val="00101F84"/>
    <w:rsid w:val="0010363E"/>
    <w:rsid w:val="00104963"/>
    <w:rsid w:val="0010678F"/>
    <w:rsid w:val="00106817"/>
    <w:rsid w:val="00106E17"/>
    <w:rsid w:val="00106F08"/>
    <w:rsid w:val="00107067"/>
    <w:rsid w:val="00110F87"/>
    <w:rsid w:val="0011114E"/>
    <w:rsid w:val="00111645"/>
    <w:rsid w:val="00111D54"/>
    <w:rsid w:val="00112749"/>
    <w:rsid w:val="00112B08"/>
    <w:rsid w:val="001130B5"/>
    <w:rsid w:val="00113243"/>
    <w:rsid w:val="00115731"/>
    <w:rsid w:val="00115AF9"/>
    <w:rsid w:val="001173C0"/>
    <w:rsid w:val="00117479"/>
    <w:rsid w:val="001203A9"/>
    <w:rsid w:val="00121145"/>
    <w:rsid w:val="00121B34"/>
    <w:rsid w:val="00121E38"/>
    <w:rsid w:val="00122023"/>
    <w:rsid w:val="0012220A"/>
    <w:rsid w:val="00122A5B"/>
    <w:rsid w:val="00122BE3"/>
    <w:rsid w:val="0012314B"/>
    <w:rsid w:val="0012321D"/>
    <w:rsid w:val="00123461"/>
    <w:rsid w:val="001242FC"/>
    <w:rsid w:val="00125404"/>
    <w:rsid w:val="0012564C"/>
    <w:rsid w:val="001256BB"/>
    <w:rsid w:val="00125972"/>
    <w:rsid w:val="00125AD6"/>
    <w:rsid w:val="00125B27"/>
    <w:rsid w:val="00125B67"/>
    <w:rsid w:val="00125DE4"/>
    <w:rsid w:val="00126AD9"/>
    <w:rsid w:val="00126DC0"/>
    <w:rsid w:val="00126E36"/>
    <w:rsid w:val="001306D8"/>
    <w:rsid w:val="001316BC"/>
    <w:rsid w:val="00132449"/>
    <w:rsid w:val="00134896"/>
    <w:rsid w:val="00134973"/>
    <w:rsid w:val="00134C93"/>
    <w:rsid w:val="001351A1"/>
    <w:rsid w:val="001359CE"/>
    <w:rsid w:val="001360FF"/>
    <w:rsid w:val="00136405"/>
    <w:rsid w:val="00137762"/>
    <w:rsid w:val="00140398"/>
    <w:rsid w:val="001411F5"/>
    <w:rsid w:val="001412A7"/>
    <w:rsid w:val="00143CE3"/>
    <w:rsid w:val="001444F5"/>
    <w:rsid w:val="0014495D"/>
    <w:rsid w:val="001457B7"/>
    <w:rsid w:val="0014668F"/>
    <w:rsid w:val="001476A6"/>
    <w:rsid w:val="001510E7"/>
    <w:rsid w:val="00151304"/>
    <w:rsid w:val="00151C6E"/>
    <w:rsid w:val="00151F17"/>
    <w:rsid w:val="001522E2"/>
    <w:rsid w:val="001528DC"/>
    <w:rsid w:val="00153F9A"/>
    <w:rsid w:val="00154D7F"/>
    <w:rsid w:val="001559C7"/>
    <w:rsid w:val="0015649F"/>
    <w:rsid w:val="001564A7"/>
    <w:rsid w:val="00156B28"/>
    <w:rsid w:val="0015756C"/>
    <w:rsid w:val="0015785A"/>
    <w:rsid w:val="00160D1C"/>
    <w:rsid w:val="00161BC5"/>
    <w:rsid w:val="00163249"/>
    <w:rsid w:val="00164B43"/>
    <w:rsid w:val="00164F0C"/>
    <w:rsid w:val="00165DF5"/>
    <w:rsid w:val="00166298"/>
    <w:rsid w:val="00166360"/>
    <w:rsid w:val="00166D4A"/>
    <w:rsid w:val="00167111"/>
    <w:rsid w:val="00167CD7"/>
    <w:rsid w:val="00170049"/>
    <w:rsid w:val="00170901"/>
    <w:rsid w:val="00170D81"/>
    <w:rsid w:val="0017234B"/>
    <w:rsid w:val="001723E1"/>
    <w:rsid w:val="00173230"/>
    <w:rsid w:val="0017428D"/>
    <w:rsid w:val="001743A6"/>
    <w:rsid w:val="001752D3"/>
    <w:rsid w:val="001763BB"/>
    <w:rsid w:val="0017664B"/>
    <w:rsid w:val="001768E8"/>
    <w:rsid w:val="00177615"/>
    <w:rsid w:val="00180DBF"/>
    <w:rsid w:val="001810F7"/>
    <w:rsid w:val="0018151F"/>
    <w:rsid w:val="00181B84"/>
    <w:rsid w:val="0018259A"/>
    <w:rsid w:val="00183B62"/>
    <w:rsid w:val="00183F1A"/>
    <w:rsid w:val="001848EB"/>
    <w:rsid w:val="00184C34"/>
    <w:rsid w:val="0018599C"/>
    <w:rsid w:val="00186547"/>
    <w:rsid w:val="00187059"/>
    <w:rsid w:val="001928E6"/>
    <w:rsid w:val="00192D78"/>
    <w:rsid w:val="00193FA2"/>
    <w:rsid w:val="00194298"/>
    <w:rsid w:val="001953A3"/>
    <w:rsid w:val="001954FC"/>
    <w:rsid w:val="00195567"/>
    <w:rsid w:val="0019602E"/>
    <w:rsid w:val="001969C7"/>
    <w:rsid w:val="00197142"/>
    <w:rsid w:val="00197DDA"/>
    <w:rsid w:val="001A052D"/>
    <w:rsid w:val="001A1073"/>
    <w:rsid w:val="001A13A0"/>
    <w:rsid w:val="001A2229"/>
    <w:rsid w:val="001A24DD"/>
    <w:rsid w:val="001A3C50"/>
    <w:rsid w:val="001A4095"/>
    <w:rsid w:val="001A63F0"/>
    <w:rsid w:val="001A6C9C"/>
    <w:rsid w:val="001A6E01"/>
    <w:rsid w:val="001A726C"/>
    <w:rsid w:val="001A7842"/>
    <w:rsid w:val="001B00A9"/>
    <w:rsid w:val="001B0550"/>
    <w:rsid w:val="001B0A36"/>
    <w:rsid w:val="001B0E10"/>
    <w:rsid w:val="001B11F7"/>
    <w:rsid w:val="001B13D6"/>
    <w:rsid w:val="001B1B1F"/>
    <w:rsid w:val="001B3C8D"/>
    <w:rsid w:val="001B550B"/>
    <w:rsid w:val="001B6A0A"/>
    <w:rsid w:val="001B7861"/>
    <w:rsid w:val="001C36D2"/>
    <w:rsid w:val="001C3E40"/>
    <w:rsid w:val="001C3EF0"/>
    <w:rsid w:val="001C4488"/>
    <w:rsid w:val="001C48F9"/>
    <w:rsid w:val="001C51B8"/>
    <w:rsid w:val="001C5420"/>
    <w:rsid w:val="001C578E"/>
    <w:rsid w:val="001C6042"/>
    <w:rsid w:val="001C60EE"/>
    <w:rsid w:val="001D22E2"/>
    <w:rsid w:val="001D3924"/>
    <w:rsid w:val="001D3CD4"/>
    <w:rsid w:val="001D5156"/>
    <w:rsid w:val="001D71B9"/>
    <w:rsid w:val="001D7235"/>
    <w:rsid w:val="001D7F95"/>
    <w:rsid w:val="001E1D1F"/>
    <w:rsid w:val="001E22DA"/>
    <w:rsid w:val="001E32F1"/>
    <w:rsid w:val="001E3367"/>
    <w:rsid w:val="001E3536"/>
    <w:rsid w:val="001E633A"/>
    <w:rsid w:val="001E6DC4"/>
    <w:rsid w:val="001E6FDC"/>
    <w:rsid w:val="001E7909"/>
    <w:rsid w:val="001E7C12"/>
    <w:rsid w:val="001F19E0"/>
    <w:rsid w:val="001F1E2A"/>
    <w:rsid w:val="001F383E"/>
    <w:rsid w:val="001F3F1B"/>
    <w:rsid w:val="001F4660"/>
    <w:rsid w:val="001F4902"/>
    <w:rsid w:val="002003E6"/>
    <w:rsid w:val="00201EB7"/>
    <w:rsid w:val="00201F30"/>
    <w:rsid w:val="00202F46"/>
    <w:rsid w:val="00203C52"/>
    <w:rsid w:val="002073A8"/>
    <w:rsid w:val="00207407"/>
    <w:rsid w:val="00207B8A"/>
    <w:rsid w:val="00207FE8"/>
    <w:rsid w:val="002101BD"/>
    <w:rsid w:val="0021064F"/>
    <w:rsid w:val="0021227D"/>
    <w:rsid w:val="00212A7C"/>
    <w:rsid w:val="00212FB5"/>
    <w:rsid w:val="00213A07"/>
    <w:rsid w:val="0021523D"/>
    <w:rsid w:val="0021589E"/>
    <w:rsid w:val="002158C2"/>
    <w:rsid w:val="00216D68"/>
    <w:rsid w:val="00217072"/>
    <w:rsid w:val="00217D0E"/>
    <w:rsid w:val="00221239"/>
    <w:rsid w:val="0022197B"/>
    <w:rsid w:val="00221F5A"/>
    <w:rsid w:val="0022223C"/>
    <w:rsid w:val="0022246B"/>
    <w:rsid w:val="002232A4"/>
    <w:rsid w:val="002234F1"/>
    <w:rsid w:val="002238EA"/>
    <w:rsid w:val="00223C41"/>
    <w:rsid w:val="00223DE9"/>
    <w:rsid w:val="00223FD5"/>
    <w:rsid w:val="002244E5"/>
    <w:rsid w:val="0022470C"/>
    <w:rsid w:val="002251D7"/>
    <w:rsid w:val="0022530F"/>
    <w:rsid w:val="00227DE5"/>
    <w:rsid w:val="002307A8"/>
    <w:rsid w:val="00230B51"/>
    <w:rsid w:val="0023114A"/>
    <w:rsid w:val="00234753"/>
    <w:rsid w:val="00234B50"/>
    <w:rsid w:val="00234F69"/>
    <w:rsid w:val="00235400"/>
    <w:rsid w:val="002354B1"/>
    <w:rsid w:val="002359EA"/>
    <w:rsid w:val="00235EEC"/>
    <w:rsid w:val="002369DD"/>
    <w:rsid w:val="002374BE"/>
    <w:rsid w:val="00237673"/>
    <w:rsid w:val="00240384"/>
    <w:rsid w:val="00240BA7"/>
    <w:rsid w:val="00240EE5"/>
    <w:rsid w:val="00242A65"/>
    <w:rsid w:val="00243D74"/>
    <w:rsid w:val="002446EC"/>
    <w:rsid w:val="002447CA"/>
    <w:rsid w:val="00244E89"/>
    <w:rsid w:val="00245135"/>
    <w:rsid w:val="00245373"/>
    <w:rsid w:val="00245A39"/>
    <w:rsid w:val="0024682C"/>
    <w:rsid w:val="00247762"/>
    <w:rsid w:val="0024799C"/>
    <w:rsid w:val="002500C9"/>
    <w:rsid w:val="0025047D"/>
    <w:rsid w:val="0025124C"/>
    <w:rsid w:val="0025134C"/>
    <w:rsid w:val="0025157C"/>
    <w:rsid w:val="00252C94"/>
    <w:rsid w:val="00253540"/>
    <w:rsid w:val="00253688"/>
    <w:rsid w:val="00253693"/>
    <w:rsid w:val="00254463"/>
    <w:rsid w:val="00254644"/>
    <w:rsid w:val="00254B42"/>
    <w:rsid w:val="00255439"/>
    <w:rsid w:val="002557D9"/>
    <w:rsid w:val="0025619A"/>
    <w:rsid w:val="002562F9"/>
    <w:rsid w:val="00256C24"/>
    <w:rsid w:val="0025715B"/>
    <w:rsid w:val="00260214"/>
    <w:rsid w:val="002611B2"/>
    <w:rsid w:val="002613BB"/>
    <w:rsid w:val="00261760"/>
    <w:rsid w:val="00261A4A"/>
    <w:rsid w:val="002621B8"/>
    <w:rsid w:val="00262A9D"/>
    <w:rsid w:val="002634A2"/>
    <w:rsid w:val="0026499A"/>
    <w:rsid w:val="00266044"/>
    <w:rsid w:val="00266067"/>
    <w:rsid w:val="0026736F"/>
    <w:rsid w:val="00267414"/>
    <w:rsid w:val="00267B7A"/>
    <w:rsid w:val="00267CC5"/>
    <w:rsid w:val="00270433"/>
    <w:rsid w:val="002705AC"/>
    <w:rsid w:val="00272152"/>
    <w:rsid w:val="00272AAF"/>
    <w:rsid w:val="0027348C"/>
    <w:rsid w:val="00273510"/>
    <w:rsid w:val="00274309"/>
    <w:rsid w:val="002744DE"/>
    <w:rsid w:val="00275F4D"/>
    <w:rsid w:val="00276CB6"/>
    <w:rsid w:val="00276E1F"/>
    <w:rsid w:val="00276F47"/>
    <w:rsid w:val="0027754A"/>
    <w:rsid w:val="00277BD5"/>
    <w:rsid w:val="00277C5B"/>
    <w:rsid w:val="0028026D"/>
    <w:rsid w:val="0028060F"/>
    <w:rsid w:val="00280CD8"/>
    <w:rsid w:val="002818EA"/>
    <w:rsid w:val="00281CB6"/>
    <w:rsid w:val="0028205F"/>
    <w:rsid w:val="00282D24"/>
    <w:rsid w:val="00282F62"/>
    <w:rsid w:val="0028621F"/>
    <w:rsid w:val="0028690F"/>
    <w:rsid w:val="00287C59"/>
    <w:rsid w:val="00290AC8"/>
    <w:rsid w:val="00290C7E"/>
    <w:rsid w:val="00291180"/>
    <w:rsid w:val="00291C21"/>
    <w:rsid w:val="00291C9E"/>
    <w:rsid w:val="002932D8"/>
    <w:rsid w:val="00293DC1"/>
    <w:rsid w:val="00295072"/>
    <w:rsid w:val="0029718F"/>
    <w:rsid w:val="002976A5"/>
    <w:rsid w:val="002976CA"/>
    <w:rsid w:val="0029778F"/>
    <w:rsid w:val="002A163D"/>
    <w:rsid w:val="002A1C9F"/>
    <w:rsid w:val="002A1EF1"/>
    <w:rsid w:val="002A3EB0"/>
    <w:rsid w:val="002A4BBB"/>
    <w:rsid w:val="002A568F"/>
    <w:rsid w:val="002A5EDA"/>
    <w:rsid w:val="002A686D"/>
    <w:rsid w:val="002A74D3"/>
    <w:rsid w:val="002A7BB8"/>
    <w:rsid w:val="002A7CE4"/>
    <w:rsid w:val="002A7F03"/>
    <w:rsid w:val="002B07CE"/>
    <w:rsid w:val="002B1484"/>
    <w:rsid w:val="002B17F2"/>
    <w:rsid w:val="002B1D15"/>
    <w:rsid w:val="002B1E5D"/>
    <w:rsid w:val="002B2030"/>
    <w:rsid w:val="002B2480"/>
    <w:rsid w:val="002B2640"/>
    <w:rsid w:val="002B35B2"/>
    <w:rsid w:val="002B36A1"/>
    <w:rsid w:val="002B3A30"/>
    <w:rsid w:val="002B3EF6"/>
    <w:rsid w:val="002B3F0A"/>
    <w:rsid w:val="002B403A"/>
    <w:rsid w:val="002B52BA"/>
    <w:rsid w:val="002B5407"/>
    <w:rsid w:val="002B597C"/>
    <w:rsid w:val="002B5C0E"/>
    <w:rsid w:val="002B616E"/>
    <w:rsid w:val="002B6659"/>
    <w:rsid w:val="002B76B3"/>
    <w:rsid w:val="002B7AA1"/>
    <w:rsid w:val="002C0084"/>
    <w:rsid w:val="002C0132"/>
    <w:rsid w:val="002C027F"/>
    <w:rsid w:val="002C09D8"/>
    <w:rsid w:val="002C1252"/>
    <w:rsid w:val="002C1418"/>
    <w:rsid w:val="002C2892"/>
    <w:rsid w:val="002C3F17"/>
    <w:rsid w:val="002C4BE1"/>
    <w:rsid w:val="002C4D63"/>
    <w:rsid w:val="002C6AAB"/>
    <w:rsid w:val="002C7A6B"/>
    <w:rsid w:val="002C7C2E"/>
    <w:rsid w:val="002C7D96"/>
    <w:rsid w:val="002D2123"/>
    <w:rsid w:val="002D34C6"/>
    <w:rsid w:val="002D3A77"/>
    <w:rsid w:val="002D411F"/>
    <w:rsid w:val="002D44BD"/>
    <w:rsid w:val="002D4B2C"/>
    <w:rsid w:val="002D59A1"/>
    <w:rsid w:val="002D6EAA"/>
    <w:rsid w:val="002D6F98"/>
    <w:rsid w:val="002E0150"/>
    <w:rsid w:val="002E12E2"/>
    <w:rsid w:val="002E1D2B"/>
    <w:rsid w:val="002E2470"/>
    <w:rsid w:val="002E2F93"/>
    <w:rsid w:val="002E3A97"/>
    <w:rsid w:val="002E4167"/>
    <w:rsid w:val="002E4306"/>
    <w:rsid w:val="002E44DE"/>
    <w:rsid w:val="002E624D"/>
    <w:rsid w:val="002E7026"/>
    <w:rsid w:val="002E7DC0"/>
    <w:rsid w:val="002F13AE"/>
    <w:rsid w:val="002F19B2"/>
    <w:rsid w:val="002F1CA9"/>
    <w:rsid w:val="002F27D0"/>
    <w:rsid w:val="002F289E"/>
    <w:rsid w:val="002F30EB"/>
    <w:rsid w:val="002F318B"/>
    <w:rsid w:val="002F32A7"/>
    <w:rsid w:val="002F3544"/>
    <w:rsid w:val="002F3552"/>
    <w:rsid w:val="002F4191"/>
    <w:rsid w:val="002F4C8E"/>
    <w:rsid w:val="002F4DD1"/>
    <w:rsid w:val="002F5452"/>
    <w:rsid w:val="002F6791"/>
    <w:rsid w:val="002F7B23"/>
    <w:rsid w:val="00300863"/>
    <w:rsid w:val="00301282"/>
    <w:rsid w:val="0030276E"/>
    <w:rsid w:val="00303A52"/>
    <w:rsid w:val="00303E70"/>
    <w:rsid w:val="00303ECD"/>
    <w:rsid w:val="003041E0"/>
    <w:rsid w:val="00304ECF"/>
    <w:rsid w:val="003052E5"/>
    <w:rsid w:val="00305E3E"/>
    <w:rsid w:val="00306503"/>
    <w:rsid w:val="003066A4"/>
    <w:rsid w:val="003069CD"/>
    <w:rsid w:val="00306B94"/>
    <w:rsid w:val="00307380"/>
    <w:rsid w:val="00307D61"/>
    <w:rsid w:val="003104DE"/>
    <w:rsid w:val="00310633"/>
    <w:rsid w:val="0031102F"/>
    <w:rsid w:val="00311213"/>
    <w:rsid w:val="0031175F"/>
    <w:rsid w:val="00314A73"/>
    <w:rsid w:val="00314BC3"/>
    <w:rsid w:val="0031749D"/>
    <w:rsid w:val="0032017C"/>
    <w:rsid w:val="0032031B"/>
    <w:rsid w:val="00321817"/>
    <w:rsid w:val="00321941"/>
    <w:rsid w:val="00322E11"/>
    <w:rsid w:val="003232A5"/>
    <w:rsid w:val="00323AF0"/>
    <w:rsid w:val="00324245"/>
    <w:rsid w:val="003243BE"/>
    <w:rsid w:val="00324FED"/>
    <w:rsid w:val="00325657"/>
    <w:rsid w:val="003258C3"/>
    <w:rsid w:val="00325953"/>
    <w:rsid w:val="00325FCD"/>
    <w:rsid w:val="00327711"/>
    <w:rsid w:val="00327A00"/>
    <w:rsid w:val="00327ED3"/>
    <w:rsid w:val="0033025A"/>
    <w:rsid w:val="00330D5A"/>
    <w:rsid w:val="003317B2"/>
    <w:rsid w:val="00332A74"/>
    <w:rsid w:val="00332AE1"/>
    <w:rsid w:val="003339B3"/>
    <w:rsid w:val="00333E77"/>
    <w:rsid w:val="00334199"/>
    <w:rsid w:val="00334514"/>
    <w:rsid w:val="00334B73"/>
    <w:rsid w:val="00335037"/>
    <w:rsid w:val="0033693D"/>
    <w:rsid w:val="0033707F"/>
    <w:rsid w:val="003379CC"/>
    <w:rsid w:val="00340334"/>
    <w:rsid w:val="00341226"/>
    <w:rsid w:val="0034190C"/>
    <w:rsid w:val="00341BD0"/>
    <w:rsid w:val="00341F29"/>
    <w:rsid w:val="00342189"/>
    <w:rsid w:val="003428DF"/>
    <w:rsid w:val="00342D93"/>
    <w:rsid w:val="00343002"/>
    <w:rsid w:val="00344021"/>
    <w:rsid w:val="003443E7"/>
    <w:rsid w:val="00344C98"/>
    <w:rsid w:val="003454C0"/>
    <w:rsid w:val="00345B0B"/>
    <w:rsid w:val="00345DCA"/>
    <w:rsid w:val="00346251"/>
    <w:rsid w:val="00347565"/>
    <w:rsid w:val="003476BD"/>
    <w:rsid w:val="0034771C"/>
    <w:rsid w:val="003501B4"/>
    <w:rsid w:val="00351242"/>
    <w:rsid w:val="00351325"/>
    <w:rsid w:val="00352261"/>
    <w:rsid w:val="003523C2"/>
    <w:rsid w:val="00353D48"/>
    <w:rsid w:val="00353ED5"/>
    <w:rsid w:val="00354577"/>
    <w:rsid w:val="00354C91"/>
    <w:rsid w:val="00354FCA"/>
    <w:rsid w:val="00356654"/>
    <w:rsid w:val="00356C43"/>
    <w:rsid w:val="00356F32"/>
    <w:rsid w:val="0035709A"/>
    <w:rsid w:val="00357475"/>
    <w:rsid w:val="00360401"/>
    <w:rsid w:val="00360B41"/>
    <w:rsid w:val="00360F25"/>
    <w:rsid w:val="00362DD6"/>
    <w:rsid w:val="003653A3"/>
    <w:rsid w:val="00365518"/>
    <w:rsid w:val="003662BE"/>
    <w:rsid w:val="00366CD1"/>
    <w:rsid w:val="00366E81"/>
    <w:rsid w:val="00367662"/>
    <w:rsid w:val="0036778E"/>
    <w:rsid w:val="003678CF"/>
    <w:rsid w:val="00370066"/>
    <w:rsid w:val="00370BD4"/>
    <w:rsid w:val="00370DAD"/>
    <w:rsid w:val="00370FB4"/>
    <w:rsid w:val="003715E3"/>
    <w:rsid w:val="003720AB"/>
    <w:rsid w:val="003720F1"/>
    <w:rsid w:val="00372677"/>
    <w:rsid w:val="00372A04"/>
    <w:rsid w:val="00372C7D"/>
    <w:rsid w:val="00373628"/>
    <w:rsid w:val="0037453B"/>
    <w:rsid w:val="00374DC5"/>
    <w:rsid w:val="00374ECB"/>
    <w:rsid w:val="00375FD6"/>
    <w:rsid w:val="0037602E"/>
    <w:rsid w:val="003761CB"/>
    <w:rsid w:val="00377520"/>
    <w:rsid w:val="00377713"/>
    <w:rsid w:val="00382E7C"/>
    <w:rsid w:val="00383970"/>
    <w:rsid w:val="00383C08"/>
    <w:rsid w:val="003842AE"/>
    <w:rsid w:val="00384B6A"/>
    <w:rsid w:val="00385183"/>
    <w:rsid w:val="003856DC"/>
    <w:rsid w:val="00386158"/>
    <w:rsid w:val="003864DC"/>
    <w:rsid w:val="00386780"/>
    <w:rsid w:val="00386939"/>
    <w:rsid w:val="00387171"/>
    <w:rsid w:val="00387F18"/>
    <w:rsid w:val="003900C4"/>
    <w:rsid w:val="00391812"/>
    <w:rsid w:val="00392BD4"/>
    <w:rsid w:val="00392F6A"/>
    <w:rsid w:val="00392FD7"/>
    <w:rsid w:val="00393A71"/>
    <w:rsid w:val="00393E69"/>
    <w:rsid w:val="003945C1"/>
    <w:rsid w:val="003945D1"/>
    <w:rsid w:val="003959FA"/>
    <w:rsid w:val="00396240"/>
    <w:rsid w:val="003965F6"/>
    <w:rsid w:val="00396607"/>
    <w:rsid w:val="00396B6A"/>
    <w:rsid w:val="00396D74"/>
    <w:rsid w:val="0039708A"/>
    <w:rsid w:val="003A03E2"/>
    <w:rsid w:val="003A0A79"/>
    <w:rsid w:val="003A10A9"/>
    <w:rsid w:val="003A1D6C"/>
    <w:rsid w:val="003A2318"/>
    <w:rsid w:val="003A4413"/>
    <w:rsid w:val="003A4D0A"/>
    <w:rsid w:val="003A53CF"/>
    <w:rsid w:val="003A7834"/>
    <w:rsid w:val="003A7B4E"/>
    <w:rsid w:val="003A7E43"/>
    <w:rsid w:val="003A7F82"/>
    <w:rsid w:val="003B01D8"/>
    <w:rsid w:val="003B15B1"/>
    <w:rsid w:val="003B177D"/>
    <w:rsid w:val="003B179A"/>
    <w:rsid w:val="003B1AEB"/>
    <w:rsid w:val="003B343A"/>
    <w:rsid w:val="003B3736"/>
    <w:rsid w:val="003B37E6"/>
    <w:rsid w:val="003B3D4D"/>
    <w:rsid w:val="003B3F89"/>
    <w:rsid w:val="003B4ABF"/>
    <w:rsid w:val="003B4E8E"/>
    <w:rsid w:val="003B5ADC"/>
    <w:rsid w:val="003B5B4E"/>
    <w:rsid w:val="003B64BA"/>
    <w:rsid w:val="003B6CAC"/>
    <w:rsid w:val="003C084F"/>
    <w:rsid w:val="003C0B03"/>
    <w:rsid w:val="003C24B2"/>
    <w:rsid w:val="003C273D"/>
    <w:rsid w:val="003C281D"/>
    <w:rsid w:val="003C4B95"/>
    <w:rsid w:val="003C4CFA"/>
    <w:rsid w:val="003C4EFC"/>
    <w:rsid w:val="003C5721"/>
    <w:rsid w:val="003C5726"/>
    <w:rsid w:val="003C5B83"/>
    <w:rsid w:val="003C5C04"/>
    <w:rsid w:val="003C63A7"/>
    <w:rsid w:val="003C67F4"/>
    <w:rsid w:val="003C6F11"/>
    <w:rsid w:val="003C79A2"/>
    <w:rsid w:val="003D0333"/>
    <w:rsid w:val="003D09C0"/>
    <w:rsid w:val="003D0B82"/>
    <w:rsid w:val="003D0FED"/>
    <w:rsid w:val="003D1399"/>
    <w:rsid w:val="003D17EE"/>
    <w:rsid w:val="003D18C8"/>
    <w:rsid w:val="003D44ED"/>
    <w:rsid w:val="003D4A80"/>
    <w:rsid w:val="003D4F70"/>
    <w:rsid w:val="003D5A3C"/>
    <w:rsid w:val="003D668B"/>
    <w:rsid w:val="003D7963"/>
    <w:rsid w:val="003E0207"/>
    <w:rsid w:val="003E0697"/>
    <w:rsid w:val="003E0CA0"/>
    <w:rsid w:val="003E1611"/>
    <w:rsid w:val="003E18E6"/>
    <w:rsid w:val="003E1919"/>
    <w:rsid w:val="003E1B22"/>
    <w:rsid w:val="003E2A82"/>
    <w:rsid w:val="003E2B23"/>
    <w:rsid w:val="003E35CD"/>
    <w:rsid w:val="003E39FA"/>
    <w:rsid w:val="003E3C77"/>
    <w:rsid w:val="003E4534"/>
    <w:rsid w:val="003E4996"/>
    <w:rsid w:val="003E5AB9"/>
    <w:rsid w:val="003E68C6"/>
    <w:rsid w:val="003E724E"/>
    <w:rsid w:val="003E7B1D"/>
    <w:rsid w:val="003F09D7"/>
    <w:rsid w:val="003F11BD"/>
    <w:rsid w:val="003F22CE"/>
    <w:rsid w:val="003F3967"/>
    <w:rsid w:val="003F4914"/>
    <w:rsid w:val="003F4C38"/>
    <w:rsid w:val="003F4E71"/>
    <w:rsid w:val="003F6698"/>
    <w:rsid w:val="003F711F"/>
    <w:rsid w:val="003F7C14"/>
    <w:rsid w:val="0040078C"/>
    <w:rsid w:val="0040132D"/>
    <w:rsid w:val="00402189"/>
    <w:rsid w:val="004022A4"/>
    <w:rsid w:val="00402C00"/>
    <w:rsid w:val="0040310B"/>
    <w:rsid w:val="004032E5"/>
    <w:rsid w:val="004035CA"/>
    <w:rsid w:val="0040372B"/>
    <w:rsid w:val="00403CC3"/>
    <w:rsid w:val="00404CBC"/>
    <w:rsid w:val="00404F22"/>
    <w:rsid w:val="004055BC"/>
    <w:rsid w:val="00406667"/>
    <w:rsid w:val="00406A8F"/>
    <w:rsid w:val="00406C89"/>
    <w:rsid w:val="0040784D"/>
    <w:rsid w:val="0040795A"/>
    <w:rsid w:val="00412B43"/>
    <w:rsid w:val="00412C76"/>
    <w:rsid w:val="00413210"/>
    <w:rsid w:val="00413823"/>
    <w:rsid w:val="00413997"/>
    <w:rsid w:val="004148D4"/>
    <w:rsid w:val="00414A20"/>
    <w:rsid w:val="00415076"/>
    <w:rsid w:val="004150BA"/>
    <w:rsid w:val="004151BD"/>
    <w:rsid w:val="00415218"/>
    <w:rsid w:val="004157FD"/>
    <w:rsid w:val="00416447"/>
    <w:rsid w:val="00416B85"/>
    <w:rsid w:val="00417612"/>
    <w:rsid w:val="00417F71"/>
    <w:rsid w:val="004200DB"/>
    <w:rsid w:val="00420427"/>
    <w:rsid w:val="00421F82"/>
    <w:rsid w:val="004222EC"/>
    <w:rsid w:val="00422789"/>
    <w:rsid w:val="0042288A"/>
    <w:rsid w:val="00422C79"/>
    <w:rsid w:val="004234D4"/>
    <w:rsid w:val="00423762"/>
    <w:rsid w:val="00423F86"/>
    <w:rsid w:val="0042469F"/>
    <w:rsid w:val="0042492B"/>
    <w:rsid w:val="00424DC5"/>
    <w:rsid w:val="00424EC9"/>
    <w:rsid w:val="0042665C"/>
    <w:rsid w:val="00426FA6"/>
    <w:rsid w:val="004273D0"/>
    <w:rsid w:val="0043011D"/>
    <w:rsid w:val="00430F99"/>
    <w:rsid w:val="004317A3"/>
    <w:rsid w:val="004324FF"/>
    <w:rsid w:val="0043267B"/>
    <w:rsid w:val="0043286F"/>
    <w:rsid w:val="004335F1"/>
    <w:rsid w:val="00433C77"/>
    <w:rsid w:val="00434E98"/>
    <w:rsid w:val="0043709B"/>
    <w:rsid w:val="004375D5"/>
    <w:rsid w:val="00437970"/>
    <w:rsid w:val="00440039"/>
    <w:rsid w:val="00440170"/>
    <w:rsid w:val="00440B72"/>
    <w:rsid w:val="00441BB1"/>
    <w:rsid w:val="004420D7"/>
    <w:rsid w:val="004430EB"/>
    <w:rsid w:val="004433F0"/>
    <w:rsid w:val="004436D6"/>
    <w:rsid w:val="004448AE"/>
    <w:rsid w:val="0044498D"/>
    <w:rsid w:val="00444ADE"/>
    <w:rsid w:val="00445ADE"/>
    <w:rsid w:val="00445B73"/>
    <w:rsid w:val="00446214"/>
    <w:rsid w:val="004465CE"/>
    <w:rsid w:val="00446B84"/>
    <w:rsid w:val="00446F91"/>
    <w:rsid w:val="00446FD0"/>
    <w:rsid w:val="00447121"/>
    <w:rsid w:val="00447CB2"/>
    <w:rsid w:val="00450A1B"/>
    <w:rsid w:val="00450A9B"/>
    <w:rsid w:val="0045288F"/>
    <w:rsid w:val="00455243"/>
    <w:rsid w:val="00461073"/>
    <w:rsid w:val="00461425"/>
    <w:rsid w:val="00461BBA"/>
    <w:rsid w:val="00461EA9"/>
    <w:rsid w:val="00461F4B"/>
    <w:rsid w:val="0046241F"/>
    <w:rsid w:val="004627C4"/>
    <w:rsid w:val="00462BD0"/>
    <w:rsid w:val="00462F37"/>
    <w:rsid w:val="004637C7"/>
    <w:rsid w:val="00463970"/>
    <w:rsid w:val="0046397A"/>
    <w:rsid w:val="00465C1A"/>
    <w:rsid w:val="00466329"/>
    <w:rsid w:val="00467C50"/>
    <w:rsid w:val="00470C52"/>
    <w:rsid w:val="00471741"/>
    <w:rsid w:val="00471B4A"/>
    <w:rsid w:val="004724A6"/>
    <w:rsid w:val="00473088"/>
    <w:rsid w:val="00475D64"/>
    <w:rsid w:val="0047632C"/>
    <w:rsid w:val="00476456"/>
    <w:rsid w:val="00476920"/>
    <w:rsid w:val="00476931"/>
    <w:rsid w:val="00476E0D"/>
    <w:rsid w:val="004774B8"/>
    <w:rsid w:val="00480415"/>
    <w:rsid w:val="00481D11"/>
    <w:rsid w:val="004828B0"/>
    <w:rsid w:val="00482A69"/>
    <w:rsid w:val="00484E60"/>
    <w:rsid w:val="00485FBB"/>
    <w:rsid w:val="004863B4"/>
    <w:rsid w:val="0048682D"/>
    <w:rsid w:val="0048760C"/>
    <w:rsid w:val="00487921"/>
    <w:rsid w:val="00487EF9"/>
    <w:rsid w:val="00490287"/>
    <w:rsid w:val="00491E67"/>
    <w:rsid w:val="0049215B"/>
    <w:rsid w:val="004935E8"/>
    <w:rsid w:val="004939AB"/>
    <w:rsid w:val="00493CC5"/>
    <w:rsid w:val="00493E38"/>
    <w:rsid w:val="004944A1"/>
    <w:rsid w:val="00494BA4"/>
    <w:rsid w:val="00495A78"/>
    <w:rsid w:val="00495B4D"/>
    <w:rsid w:val="00496FE0"/>
    <w:rsid w:val="004975FB"/>
    <w:rsid w:val="004A1362"/>
    <w:rsid w:val="004A2EF2"/>
    <w:rsid w:val="004A43BB"/>
    <w:rsid w:val="004A44CA"/>
    <w:rsid w:val="004A4AEC"/>
    <w:rsid w:val="004A4F68"/>
    <w:rsid w:val="004A4FE9"/>
    <w:rsid w:val="004A5F2B"/>
    <w:rsid w:val="004A5FC0"/>
    <w:rsid w:val="004A64DC"/>
    <w:rsid w:val="004B065C"/>
    <w:rsid w:val="004B0F87"/>
    <w:rsid w:val="004B1130"/>
    <w:rsid w:val="004B1339"/>
    <w:rsid w:val="004B1A44"/>
    <w:rsid w:val="004B1BC6"/>
    <w:rsid w:val="004B2192"/>
    <w:rsid w:val="004B22B1"/>
    <w:rsid w:val="004B2602"/>
    <w:rsid w:val="004B28D4"/>
    <w:rsid w:val="004B36D8"/>
    <w:rsid w:val="004B387F"/>
    <w:rsid w:val="004B38DB"/>
    <w:rsid w:val="004B3967"/>
    <w:rsid w:val="004B39E5"/>
    <w:rsid w:val="004B3B01"/>
    <w:rsid w:val="004B3F46"/>
    <w:rsid w:val="004B4BCB"/>
    <w:rsid w:val="004B4C27"/>
    <w:rsid w:val="004B5BB9"/>
    <w:rsid w:val="004B7D2D"/>
    <w:rsid w:val="004B7D83"/>
    <w:rsid w:val="004B7FA6"/>
    <w:rsid w:val="004C0BBA"/>
    <w:rsid w:val="004C1757"/>
    <w:rsid w:val="004C1EE8"/>
    <w:rsid w:val="004C1F0E"/>
    <w:rsid w:val="004C20DC"/>
    <w:rsid w:val="004C2F0E"/>
    <w:rsid w:val="004C2FD4"/>
    <w:rsid w:val="004C35E1"/>
    <w:rsid w:val="004C5071"/>
    <w:rsid w:val="004C5CBE"/>
    <w:rsid w:val="004C5FA1"/>
    <w:rsid w:val="004C5FE0"/>
    <w:rsid w:val="004C6F8B"/>
    <w:rsid w:val="004C7E6D"/>
    <w:rsid w:val="004D018C"/>
    <w:rsid w:val="004D0701"/>
    <w:rsid w:val="004D0803"/>
    <w:rsid w:val="004D11F1"/>
    <w:rsid w:val="004D1E9B"/>
    <w:rsid w:val="004D38B7"/>
    <w:rsid w:val="004D4AA3"/>
    <w:rsid w:val="004D4B3F"/>
    <w:rsid w:val="004D573D"/>
    <w:rsid w:val="004D57B5"/>
    <w:rsid w:val="004D6092"/>
    <w:rsid w:val="004D61BF"/>
    <w:rsid w:val="004D7C18"/>
    <w:rsid w:val="004E1B0B"/>
    <w:rsid w:val="004E1BFE"/>
    <w:rsid w:val="004E1EA5"/>
    <w:rsid w:val="004E230F"/>
    <w:rsid w:val="004E32E4"/>
    <w:rsid w:val="004E42FA"/>
    <w:rsid w:val="004E4414"/>
    <w:rsid w:val="004E464E"/>
    <w:rsid w:val="004E48A0"/>
    <w:rsid w:val="004E73CE"/>
    <w:rsid w:val="004E74D3"/>
    <w:rsid w:val="004E7695"/>
    <w:rsid w:val="004F0233"/>
    <w:rsid w:val="004F0863"/>
    <w:rsid w:val="004F0A5A"/>
    <w:rsid w:val="004F10A4"/>
    <w:rsid w:val="004F1423"/>
    <w:rsid w:val="004F3EDA"/>
    <w:rsid w:val="004F5752"/>
    <w:rsid w:val="005015F2"/>
    <w:rsid w:val="00501BCE"/>
    <w:rsid w:val="005027F5"/>
    <w:rsid w:val="0050283D"/>
    <w:rsid w:val="00505093"/>
    <w:rsid w:val="0050534C"/>
    <w:rsid w:val="005053C8"/>
    <w:rsid w:val="005056C8"/>
    <w:rsid w:val="00506E20"/>
    <w:rsid w:val="005100A6"/>
    <w:rsid w:val="00510895"/>
    <w:rsid w:val="005116B4"/>
    <w:rsid w:val="005140F0"/>
    <w:rsid w:val="00514E50"/>
    <w:rsid w:val="00515C87"/>
    <w:rsid w:val="00515F4B"/>
    <w:rsid w:val="005169A5"/>
    <w:rsid w:val="005171B4"/>
    <w:rsid w:val="005176C6"/>
    <w:rsid w:val="00520423"/>
    <w:rsid w:val="00520D05"/>
    <w:rsid w:val="005217DE"/>
    <w:rsid w:val="00521B7A"/>
    <w:rsid w:val="00521E78"/>
    <w:rsid w:val="00522DE9"/>
    <w:rsid w:val="005243D5"/>
    <w:rsid w:val="00524954"/>
    <w:rsid w:val="0052502E"/>
    <w:rsid w:val="005268C9"/>
    <w:rsid w:val="00527368"/>
    <w:rsid w:val="00527F2C"/>
    <w:rsid w:val="0053064C"/>
    <w:rsid w:val="00530AA6"/>
    <w:rsid w:val="00530AE6"/>
    <w:rsid w:val="005324E9"/>
    <w:rsid w:val="00533F9D"/>
    <w:rsid w:val="005364AB"/>
    <w:rsid w:val="005367BD"/>
    <w:rsid w:val="00537553"/>
    <w:rsid w:val="005402F9"/>
    <w:rsid w:val="00540CD6"/>
    <w:rsid w:val="00540D76"/>
    <w:rsid w:val="00541185"/>
    <w:rsid w:val="00541762"/>
    <w:rsid w:val="00542415"/>
    <w:rsid w:val="00542B78"/>
    <w:rsid w:val="0054509A"/>
    <w:rsid w:val="0054516C"/>
    <w:rsid w:val="00546C74"/>
    <w:rsid w:val="005470E0"/>
    <w:rsid w:val="005478AA"/>
    <w:rsid w:val="005479D9"/>
    <w:rsid w:val="00550A54"/>
    <w:rsid w:val="00550D0C"/>
    <w:rsid w:val="00551727"/>
    <w:rsid w:val="0055234D"/>
    <w:rsid w:val="00552DE2"/>
    <w:rsid w:val="00552DEF"/>
    <w:rsid w:val="005532B7"/>
    <w:rsid w:val="005534EE"/>
    <w:rsid w:val="00554980"/>
    <w:rsid w:val="005554CF"/>
    <w:rsid w:val="00556774"/>
    <w:rsid w:val="00556A5A"/>
    <w:rsid w:val="005575D5"/>
    <w:rsid w:val="0055784A"/>
    <w:rsid w:val="0056001C"/>
    <w:rsid w:val="00560683"/>
    <w:rsid w:val="00560933"/>
    <w:rsid w:val="005613EE"/>
    <w:rsid w:val="00561FEB"/>
    <w:rsid w:val="0056231C"/>
    <w:rsid w:val="0056264A"/>
    <w:rsid w:val="005638C9"/>
    <w:rsid w:val="00563A84"/>
    <w:rsid w:val="00565941"/>
    <w:rsid w:val="005667AF"/>
    <w:rsid w:val="005674D6"/>
    <w:rsid w:val="00570AA5"/>
    <w:rsid w:val="00570EDA"/>
    <w:rsid w:val="00571484"/>
    <w:rsid w:val="00571DC3"/>
    <w:rsid w:val="005720CE"/>
    <w:rsid w:val="005727EB"/>
    <w:rsid w:val="0057280B"/>
    <w:rsid w:val="00572FBE"/>
    <w:rsid w:val="005736AE"/>
    <w:rsid w:val="005740B1"/>
    <w:rsid w:val="00575A6C"/>
    <w:rsid w:val="0057608C"/>
    <w:rsid w:val="0057695E"/>
    <w:rsid w:val="00576F59"/>
    <w:rsid w:val="00577554"/>
    <w:rsid w:val="00577C88"/>
    <w:rsid w:val="005800B8"/>
    <w:rsid w:val="00580BE1"/>
    <w:rsid w:val="00581134"/>
    <w:rsid w:val="00581937"/>
    <w:rsid w:val="00581952"/>
    <w:rsid w:val="00583286"/>
    <w:rsid w:val="0058353D"/>
    <w:rsid w:val="0058355C"/>
    <w:rsid w:val="005840CB"/>
    <w:rsid w:val="00584C79"/>
    <w:rsid w:val="00585181"/>
    <w:rsid w:val="0058578C"/>
    <w:rsid w:val="00585C3F"/>
    <w:rsid w:val="00586BCB"/>
    <w:rsid w:val="0058730C"/>
    <w:rsid w:val="00587EA8"/>
    <w:rsid w:val="005906BB"/>
    <w:rsid w:val="005911B4"/>
    <w:rsid w:val="00591F73"/>
    <w:rsid w:val="0059263C"/>
    <w:rsid w:val="00592835"/>
    <w:rsid w:val="005929DD"/>
    <w:rsid w:val="00592E2A"/>
    <w:rsid w:val="00593579"/>
    <w:rsid w:val="00593D38"/>
    <w:rsid w:val="00593E62"/>
    <w:rsid w:val="005944DA"/>
    <w:rsid w:val="005949B0"/>
    <w:rsid w:val="005949E8"/>
    <w:rsid w:val="00595047"/>
    <w:rsid w:val="00597853"/>
    <w:rsid w:val="005A18B8"/>
    <w:rsid w:val="005A390B"/>
    <w:rsid w:val="005A4162"/>
    <w:rsid w:val="005A4E21"/>
    <w:rsid w:val="005A5D7E"/>
    <w:rsid w:val="005A5D94"/>
    <w:rsid w:val="005A5E13"/>
    <w:rsid w:val="005A5E5D"/>
    <w:rsid w:val="005A6D81"/>
    <w:rsid w:val="005A7454"/>
    <w:rsid w:val="005A79D0"/>
    <w:rsid w:val="005B06B9"/>
    <w:rsid w:val="005B0780"/>
    <w:rsid w:val="005B12B7"/>
    <w:rsid w:val="005B19E3"/>
    <w:rsid w:val="005B1BD5"/>
    <w:rsid w:val="005B1F71"/>
    <w:rsid w:val="005B2006"/>
    <w:rsid w:val="005B33A2"/>
    <w:rsid w:val="005B3ACB"/>
    <w:rsid w:val="005B4CC0"/>
    <w:rsid w:val="005B4E07"/>
    <w:rsid w:val="005B5232"/>
    <w:rsid w:val="005B52DE"/>
    <w:rsid w:val="005B6347"/>
    <w:rsid w:val="005B670E"/>
    <w:rsid w:val="005B7C5E"/>
    <w:rsid w:val="005C102A"/>
    <w:rsid w:val="005C1697"/>
    <w:rsid w:val="005C1C95"/>
    <w:rsid w:val="005C1D03"/>
    <w:rsid w:val="005C2929"/>
    <w:rsid w:val="005C3877"/>
    <w:rsid w:val="005C3B87"/>
    <w:rsid w:val="005C3E86"/>
    <w:rsid w:val="005C3FD8"/>
    <w:rsid w:val="005C3FEB"/>
    <w:rsid w:val="005C4198"/>
    <w:rsid w:val="005C4617"/>
    <w:rsid w:val="005C5207"/>
    <w:rsid w:val="005C67F9"/>
    <w:rsid w:val="005C6A14"/>
    <w:rsid w:val="005C75B1"/>
    <w:rsid w:val="005D4365"/>
    <w:rsid w:val="005D44BB"/>
    <w:rsid w:val="005D49A3"/>
    <w:rsid w:val="005D514D"/>
    <w:rsid w:val="005D5883"/>
    <w:rsid w:val="005D61C4"/>
    <w:rsid w:val="005D673F"/>
    <w:rsid w:val="005D6783"/>
    <w:rsid w:val="005D6A50"/>
    <w:rsid w:val="005D6D3F"/>
    <w:rsid w:val="005D7E6F"/>
    <w:rsid w:val="005E019E"/>
    <w:rsid w:val="005E0421"/>
    <w:rsid w:val="005E0630"/>
    <w:rsid w:val="005E06B4"/>
    <w:rsid w:val="005E0EF1"/>
    <w:rsid w:val="005E26DC"/>
    <w:rsid w:val="005E2A5E"/>
    <w:rsid w:val="005E2B3A"/>
    <w:rsid w:val="005E326D"/>
    <w:rsid w:val="005E454A"/>
    <w:rsid w:val="005E4E16"/>
    <w:rsid w:val="005E5089"/>
    <w:rsid w:val="005E54D2"/>
    <w:rsid w:val="005E56A7"/>
    <w:rsid w:val="005E5C53"/>
    <w:rsid w:val="005E6F53"/>
    <w:rsid w:val="005E788A"/>
    <w:rsid w:val="005E7936"/>
    <w:rsid w:val="005E7DCF"/>
    <w:rsid w:val="005F0F59"/>
    <w:rsid w:val="005F139C"/>
    <w:rsid w:val="005F18D2"/>
    <w:rsid w:val="005F226E"/>
    <w:rsid w:val="005F31AB"/>
    <w:rsid w:val="005F45D6"/>
    <w:rsid w:val="005F63DF"/>
    <w:rsid w:val="005F6FA5"/>
    <w:rsid w:val="005F7064"/>
    <w:rsid w:val="005F72E6"/>
    <w:rsid w:val="006000F4"/>
    <w:rsid w:val="0060106C"/>
    <w:rsid w:val="00601820"/>
    <w:rsid w:val="00601C85"/>
    <w:rsid w:val="00601D58"/>
    <w:rsid w:val="00602493"/>
    <w:rsid w:val="00603190"/>
    <w:rsid w:val="00603685"/>
    <w:rsid w:val="00605017"/>
    <w:rsid w:val="00606196"/>
    <w:rsid w:val="0061088C"/>
    <w:rsid w:val="00611CC5"/>
    <w:rsid w:val="0061207F"/>
    <w:rsid w:val="00612372"/>
    <w:rsid w:val="00613DC9"/>
    <w:rsid w:val="00614740"/>
    <w:rsid w:val="006148E2"/>
    <w:rsid w:val="00615B69"/>
    <w:rsid w:val="00615E01"/>
    <w:rsid w:val="0061608C"/>
    <w:rsid w:val="00617427"/>
    <w:rsid w:val="00617873"/>
    <w:rsid w:val="00617C4C"/>
    <w:rsid w:val="006206E6"/>
    <w:rsid w:val="00621425"/>
    <w:rsid w:val="00621A61"/>
    <w:rsid w:val="00621B09"/>
    <w:rsid w:val="00622EE5"/>
    <w:rsid w:val="00622F69"/>
    <w:rsid w:val="00623242"/>
    <w:rsid w:val="006244F0"/>
    <w:rsid w:val="00624DD9"/>
    <w:rsid w:val="006257A3"/>
    <w:rsid w:val="00625B1A"/>
    <w:rsid w:val="00625B75"/>
    <w:rsid w:val="00625F01"/>
    <w:rsid w:val="0062627C"/>
    <w:rsid w:val="0062712A"/>
    <w:rsid w:val="006271D8"/>
    <w:rsid w:val="006272D3"/>
    <w:rsid w:val="006272E1"/>
    <w:rsid w:val="00630295"/>
    <w:rsid w:val="00630CA8"/>
    <w:rsid w:val="0063115C"/>
    <w:rsid w:val="0063123D"/>
    <w:rsid w:val="00631A23"/>
    <w:rsid w:val="00632130"/>
    <w:rsid w:val="0063216D"/>
    <w:rsid w:val="00632B1E"/>
    <w:rsid w:val="00632DD8"/>
    <w:rsid w:val="006346FC"/>
    <w:rsid w:val="00635834"/>
    <w:rsid w:val="006358B3"/>
    <w:rsid w:val="00635A34"/>
    <w:rsid w:val="00636AA7"/>
    <w:rsid w:val="00636F62"/>
    <w:rsid w:val="00637EB9"/>
    <w:rsid w:val="00640D1A"/>
    <w:rsid w:val="00641BCE"/>
    <w:rsid w:val="006426E8"/>
    <w:rsid w:val="00642AFF"/>
    <w:rsid w:val="0064309F"/>
    <w:rsid w:val="006432CF"/>
    <w:rsid w:val="006443D7"/>
    <w:rsid w:val="00644429"/>
    <w:rsid w:val="0064467F"/>
    <w:rsid w:val="0064479D"/>
    <w:rsid w:val="00644D89"/>
    <w:rsid w:val="00645D2B"/>
    <w:rsid w:val="00645FC5"/>
    <w:rsid w:val="00646F09"/>
    <w:rsid w:val="0065004B"/>
    <w:rsid w:val="00650141"/>
    <w:rsid w:val="00650387"/>
    <w:rsid w:val="0065074A"/>
    <w:rsid w:val="0065105E"/>
    <w:rsid w:val="0065154A"/>
    <w:rsid w:val="006516A3"/>
    <w:rsid w:val="00651E63"/>
    <w:rsid w:val="006537B5"/>
    <w:rsid w:val="0065398D"/>
    <w:rsid w:val="00653C07"/>
    <w:rsid w:val="00654BA2"/>
    <w:rsid w:val="00654F79"/>
    <w:rsid w:val="0065550B"/>
    <w:rsid w:val="006563EF"/>
    <w:rsid w:val="0065734F"/>
    <w:rsid w:val="006574E7"/>
    <w:rsid w:val="00660779"/>
    <w:rsid w:val="00660B38"/>
    <w:rsid w:val="00661738"/>
    <w:rsid w:val="0066285D"/>
    <w:rsid w:val="00663241"/>
    <w:rsid w:val="00663734"/>
    <w:rsid w:val="00663D51"/>
    <w:rsid w:val="006655EF"/>
    <w:rsid w:val="006658A1"/>
    <w:rsid w:val="00665D09"/>
    <w:rsid w:val="00666197"/>
    <w:rsid w:val="006667AE"/>
    <w:rsid w:val="00666B2B"/>
    <w:rsid w:val="006705D5"/>
    <w:rsid w:val="006711BD"/>
    <w:rsid w:val="0067163E"/>
    <w:rsid w:val="00672561"/>
    <w:rsid w:val="0067326C"/>
    <w:rsid w:val="00673584"/>
    <w:rsid w:val="0067378F"/>
    <w:rsid w:val="00674120"/>
    <w:rsid w:val="00674BAA"/>
    <w:rsid w:val="00675485"/>
    <w:rsid w:val="00676181"/>
    <w:rsid w:val="00677113"/>
    <w:rsid w:val="006800B1"/>
    <w:rsid w:val="00680363"/>
    <w:rsid w:val="006823E1"/>
    <w:rsid w:val="006866B0"/>
    <w:rsid w:val="00686AA4"/>
    <w:rsid w:val="0068756A"/>
    <w:rsid w:val="00690324"/>
    <w:rsid w:val="006904E5"/>
    <w:rsid w:val="00690876"/>
    <w:rsid w:val="0069186F"/>
    <w:rsid w:val="0069199D"/>
    <w:rsid w:val="00691B98"/>
    <w:rsid w:val="00692577"/>
    <w:rsid w:val="00694343"/>
    <w:rsid w:val="00694696"/>
    <w:rsid w:val="00694938"/>
    <w:rsid w:val="0069509F"/>
    <w:rsid w:val="00695459"/>
    <w:rsid w:val="00695DD7"/>
    <w:rsid w:val="0069670E"/>
    <w:rsid w:val="00696C61"/>
    <w:rsid w:val="00697F18"/>
    <w:rsid w:val="006A1427"/>
    <w:rsid w:val="006A3843"/>
    <w:rsid w:val="006A3F90"/>
    <w:rsid w:val="006A4473"/>
    <w:rsid w:val="006A47E1"/>
    <w:rsid w:val="006A4B2C"/>
    <w:rsid w:val="006A4D2F"/>
    <w:rsid w:val="006A4E51"/>
    <w:rsid w:val="006A599E"/>
    <w:rsid w:val="006A59F5"/>
    <w:rsid w:val="006B0ECF"/>
    <w:rsid w:val="006B2463"/>
    <w:rsid w:val="006B26AB"/>
    <w:rsid w:val="006B28AE"/>
    <w:rsid w:val="006B2BBA"/>
    <w:rsid w:val="006B30E4"/>
    <w:rsid w:val="006B3345"/>
    <w:rsid w:val="006B4A25"/>
    <w:rsid w:val="006B5562"/>
    <w:rsid w:val="006B624D"/>
    <w:rsid w:val="006B7710"/>
    <w:rsid w:val="006B7C81"/>
    <w:rsid w:val="006B7CD0"/>
    <w:rsid w:val="006C006C"/>
    <w:rsid w:val="006C00CB"/>
    <w:rsid w:val="006C031E"/>
    <w:rsid w:val="006C042C"/>
    <w:rsid w:val="006C19AB"/>
    <w:rsid w:val="006C2D91"/>
    <w:rsid w:val="006C3B08"/>
    <w:rsid w:val="006C3BDC"/>
    <w:rsid w:val="006C41C1"/>
    <w:rsid w:val="006C5278"/>
    <w:rsid w:val="006C527B"/>
    <w:rsid w:val="006C5388"/>
    <w:rsid w:val="006C695B"/>
    <w:rsid w:val="006C73BA"/>
    <w:rsid w:val="006D03EF"/>
    <w:rsid w:val="006D15DC"/>
    <w:rsid w:val="006D1CBC"/>
    <w:rsid w:val="006D2417"/>
    <w:rsid w:val="006D2929"/>
    <w:rsid w:val="006D3947"/>
    <w:rsid w:val="006D4281"/>
    <w:rsid w:val="006D599D"/>
    <w:rsid w:val="006D60B0"/>
    <w:rsid w:val="006D6663"/>
    <w:rsid w:val="006D6D3C"/>
    <w:rsid w:val="006D7082"/>
    <w:rsid w:val="006E0A01"/>
    <w:rsid w:val="006E1CB6"/>
    <w:rsid w:val="006E2091"/>
    <w:rsid w:val="006E2378"/>
    <w:rsid w:val="006E2AA0"/>
    <w:rsid w:val="006E2C35"/>
    <w:rsid w:val="006E4C75"/>
    <w:rsid w:val="006E5226"/>
    <w:rsid w:val="006E55C7"/>
    <w:rsid w:val="006E672F"/>
    <w:rsid w:val="006E6D0D"/>
    <w:rsid w:val="006E7B7E"/>
    <w:rsid w:val="006E7DDA"/>
    <w:rsid w:val="006F225F"/>
    <w:rsid w:val="006F244D"/>
    <w:rsid w:val="006F2793"/>
    <w:rsid w:val="006F318D"/>
    <w:rsid w:val="006F3A75"/>
    <w:rsid w:val="006F597E"/>
    <w:rsid w:val="006F5C83"/>
    <w:rsid w:val="006F5DE5"/>
    <w:rsid w:val="006F696D"/>
    <w:rsid w:val="006F7497"/>
    <w:rsid w:val="00700C2A"/>
    <w:rsid w:val="00701170"/>
    <w:rsid w:val="0070258F"/>
    <w:rsid w:val="007046EA"/>
    <w:rsid w:val="00704C6E"/>
    <w:rsid w:val="00704D17"/>
    <w:rsid w:val="00705612"/>
    <w:rsid w:val="0070592D"/>
    <w:rsid w:val="00705A4B"/>
    <w:rsid w:val="00705FDC"/>
    <w:rsid w:val="00706A39"/>
    <w:rsid w:val="00706A84"/>
    <w:rsid w:val="00706D26"/>
    <w:rsid w:val="00707A56"/>
    <w:rsid w:val="00710B8E"/>
    <w:rsid w:val="00711144"/>
    <w:rsid w:val="00711425"/>
    <w:rsid w:val="0071164D"/>
    <w:rsid w:val="00711837"/>
    <w:rsid w:val="00712795"/>
    <w:rsid w:val="00712C80"/>
    <w:rsid w:val="00714A56"/>
    <w:rsid w:val="0071545A"/>
    <w:rsid w:val="00715531"/>
    <w:rsid w:val="00716597"/>
    <w:rsid w:val="00717332"/>
    <w:rsid w:val="00717C5C"/>
    <w:rsid w:val="007209A6"/>
    <w:rsid w:val="00720B21"/>
    <w:rsid w:val="00720F0D"/>
    <w:rsid w:val="00721303"/>
    <w:rsid w:val="007216CF"/>
    <w:rsid w:val="00721C5D"/>
    <w:rsid w:val="0072262B"/>
    <w:rsid w:val="007253CC"/>
    <w:rsid w:val="007256F8"/>
    <w:rsid w:val="00726514"/>
    <w:rsid w:val="00726537"/>
    <w:rsid w:val="00726B70"/>
    <w:rsid w:val="00726F93"/>
    <w:rsid w:val="00727B41"/>
    <w:rsid w:val="00730246"/>
    <w:rsid w:val="007304EE"/>
    <w:rsid w:val="007305C4"/>
    <w:rsid w:val="00731BC7"/>
    <w:rsid w:val="007323EA"/>
    <w:rsid w:val="00732ECE"/>
    <w:rsid w:val="0073326A"/>
    <w:rsid w:val="0073378E"/>
    <w:rsid w:val="00734E71"/>
    <w:rsid w:val="0073512A"/>
    <w:rsid w:val="00735D94"/>
    <w:rsid w:val="007372C1"/>
    <w:rsid w:val="00737663"/>
    <w:rsid w:val="00740575"/>
    <w:rsid w:val="007411FC"/>
    <w:rsid w:val="00741B1A"/>
    <w:rsid w:val="007427C6"/>
    <w:rsid w:val="00742878"/>
    <w:rsid w:val="00744506"/>
    <w:rsid w:val="00744A46"/>
    <w:rsid w:val="007451C4"/>
    <w:rsid w:val="007462D1"/>
    <w:rsid w:val="00746C9D"/>
    <w:rsid w:val="00747EAA"/>
    <w:rsid w:val="00750303"/>
    <w:rsid w:val="0075068A"/>
    <w:rsid w:val="007506B5"/>
    <w:rsid w:val="00750D86"/>
    <w:rsid w:val="0075131B"/>
    <w:rsid w:val="00751E05"/>
    <w:rsid w:val="0075206A"/>
    <w:rsid w:val="007524A0"/>
    <w:rsid w:val="007538C7"/>
    <w:rsid w:val="00753D19"/>
    <w:rsid w:val="0075440A"/>
    <w:rsid w:val="007554D7"/>
    <w:rsid w:val="00756918"/>
    <w:rsid w:val="00757CA2"/>
    <w:rsid w:val="00760218"/>
    <w:rsid w:val="00760EA6"/>
    <w:rsid w:val="007613BC"/>
    <w:rsid w:val="007625C6"/>
    <w:rsid w:val="007640C6"/>
    <w:rsid w:val="00766FDC"/>
    <w:rsid w:val="00767263"/>
    <w:rsid w:val="00767B6A"/>
    <w:rsid w:val="00767F3A"/>
    <w:rsid w:val="00770508"/>
    <w:rsid w:val="007718D8"/>
    <w:rsid w:val="00772346"/>
    <w:rsid w:val="00772704"/>
    <w:rsid w:val="00773D13"/>
    <w:rsid w:val="0077455E"/>
    <w:rsid w:val="00774BE3"/>
    <w:rsid w:val="00775002"/>
    <w:rsid w:val="00775C80"/>
    <w:rsid w:val="00776A22"/>
    <w:rsid w:val="00777268"/>
    <w:rsid w:val="00780F9E"/>
    <w:rsid w:val="00781789"/>
    <w:rsid w:val="007819EE"/>
    <w:rsid w:val="00781BDD"/>
    <w:rsid w:val="00781E33"/>
    <w:rsid w:val="00781EB9"/>
    <w:rsid w:val="00782054"/>
    <w:rsid w:val="0078325D"/>
    <w:rsid w:val="00783A00"/>
    <w:rsid w:val="00783CA0"/>
    <w:rsid w:val="00784464"/>
    <w:rsid w:val="00784B6C"/>
    <w:rsid w:val="00785B94"/>
    <w:rsid w:val="00785EFA"/>
    <w:rsid w:val="007863B2"/>
    <w:rsid w:val="007865B0"/>
    <w:rsid w:val="00786A9E"/>
    <w:rsid w:val="00786FED"/>
    <w:rsid w:val="00787441"/>
    <w:rsid w:val="0078795C"/>
    <w:rsid w:val="00791C48"/>
    <w:rsid w:val="0079236D"/>
    <w:rsid w:val="00792759"/>
    <w:rsid w:val="00792BBA"/>
    <w:rsid w:val="00793517"/>
    <w:rsid w:val="007939CB"/>
    <w:rsid w:val="0079481C"/>
    <w:rsid w:val="00794BB2"/>
    <w:rsid w:val="007958BA"/>
    <w:rsid w:val="00796285"/>
    <w:rsid w:val="007968D0"/>
    <w:rsid w:val="007975B6"/>
    <w:rsid w:val="007978FB"/>
    <w:rsid w:val="00797A0E"/>
    <w:rsid w:val="007A04F9"/>
    <w:rsid w:val="007A072C"/>
    <w:rsid w:val="007A2D1F"/>
    <w:rsid w:val="007A2FB3"/>
    <w:rsid w:val="007A3140"/>
    <w:rsid w:val="007A3679"/>
    <w:rsid w:val="007A38F0"/>
    <w:rsid w:val="007A399D"/>
    <w:rsid w:val="007A52EB"/>
    <w:rsid w:val="007A6A36"/>
    <w:rsid w:val="007A6E16"/>
    <w:rsid w:val="007A743B"/>
    <w:rsid w:val="007B05F0"/>
    <w:rsid w:val="007B0C63"/>
    <w:rsid w:val="007B0EDC"/>
    <w:rsid w:val="007B153E"/>
    <w:rsid w:val="007B3439"/>
    <w:rsid w:val="007B34E7"/>
    <w:rsid w:val="007B45C7"/>
    <w:rsid w:val="007B4BA3"/>
    <w:rsid w:val="007B5189"/>
    <w:rsid w:val="007B59A6"/>
    <w:rsid w:val="007B5C77"/>
    <w:rsid w:val="007B653B"/>
    <w:rsid w:val="007B6FA5"/>
    <w:rsid w:val="007B7003"/>
    <w:rsid w:val="007B79BB"/>
    <w:rsid w:val="007B7C63"/>
    <w:rsid w:val="007C08B4"/>
    <w:rsid w:val="007C0B08"/>
    <w:rsid w:val="007C0C2F"/>
    <w:rsid w:val="007C1379"/>
    <w:rsid w:val="007C19CD"/>
    <w:rsid w:val="007C258C"/>
    <w:rsid w:val="007C3458"/>
    <w:rsid w:val="007C4B37"/>
    <w:rsid w:val="007C4FA2"/>
    <w:rsid w:val="007C5047"/>
    <w:rsid w:val="007C6C58"/>
    <w:rsid w:val="007C7068"/>
    <w:rsid w:val="007D099C"/>
    <w:rsid w:val="007D0A46"/>
    <w:rsid w:val="007D0D50"/>
    <w:rsid w:val="007D151E"/>
    <w:rsid w:val="007D22FB"/>
    <w:rsid w:val="007D2730"/>
    <w:rsid w:val="007D376C"/>
    <w:rsid w:val="007D3CC2"/>
    <w:rsid w:val="007D46B7"/>
    <w:rsid w:val="007D50E8"/>
    <w:rsid w:val="007D57D0"/>
    <w:rsid w:val="007D5C9A"/>
    <w:rsid w:val="007D7270"/>
    <w:rsid w:val="007D791D"/>
    <w:rsid w:val="007E0A65"/>
    <w:rsid w:val="007E2E9F"/>
    <w:rsid w:val="007E3BDF"/>
    <w:rsid w:val="007E4843"/>
    <w:rsid w:val="007E65FE"/>
    <w:rsid w:val="007E6693"/>
    <w:rsid w:val="007E6A65"/>
    <w:rsid w:val="007E723E"/>
    <w:rsid w:val="007F056C"/>
    <w:rsid w:val="007F1E13"/>
    <w:rsid w:val="007F2577"/>
    <w:rsid w:val="007F2B02"/>
    <w:rsid w:val="007F2B9E"/>
    <w:rsid w:val="007F3ED4"/>
    <w:rsid w:val="007F4F86"/>
    <w:rsid w:val="007F549D"/>
    <w:rsid w:val="007F561C"/>
    <w:rsid w:val="007F63A1"/>
    <w:rsid w:val="007F6C40"/>
    <w:rsid w:val="0080138B"/>
    <w:rsid w:val="00801BA7"/>
    <w:rsid w:val="008026A9"/>
    <w:rsid w:val="0080332F"/>
    <w:rsid w:val="0080461E"/>
    <w:rsid w:val="00804A0B"/>
    <w:rsid w:val="00804EFF"/>
    <w:rsid w:val="00806746"/>
    <w:rsid w:val="008070D9"/>
    <w:rsid w:val="00807EDA"/>
    <w:rsid w:val="00811AE4"/>
    <w:rsid w:val="00812BFB"/>
    <w:rsid w:val="00812DB1"/>
    <w:rsid w:val="00812E80"/>
    <w:rsid w:val="00812F0C"/>
    <w:rsid w:val="008130F9"/>
    <w:rsid w:val="00813BCF"/>
    <w:rsid w:val="008144F2"/>
    <w:rsid w:val="00814825"/>
    <w:rsid w:val="00814A2C"/>
    <w:rsid w:val="0081545D"/>
    <w:rsid w:val="008156F1"/>
    <w:rsid w:val="00815A0C"/>
    <w:rsid w:val="00815D77"/>
    <w:rsid w:val="0081711F"/>
    <w:rsid w:val="00817BBF"/>
    <w:rsid w:val="008201FA"/>
    <w:rsid w:val="0082179C"/>
    <w:rsid w:val="00821A87"/>
    <w:rsid w:val="00821B41"/>
    <w:rsid w:val="00822964"/>
    <w:rsid w:val="00823577"/>
    <w:rsid w:val="00823E95"/>
    <w:rsid w:val="008247FF"/>
    <w:rsid w:val="00824D1F"/>
    <w:rsid w:val="00824FF2"/>
    <w:rsid w:val="00825BF2"/>
    <w:rsid w:val="0082607B"/>
    <w:rsid w:val="00826B85"/>
    <w:rsid w:val="00830079"/>
    <w:rsid w:val="0083045C"/>
    <w:rsid w:val="00830808"/>
    <w:rsid w:val="00830A40"/>
    <w:rsid w:val="00830B76"/>
    <w:rsid w:val="00831056"/>
    <w:rsid w:val="00831CF6"/>
    <w:rsid w:val="0083246E"/>
    <w:rsid w:val="00832753"/>
    <w:rsid w:val="00833651"/>
    <w:rsid w:val="0083372D"/>
    <w:rsid w:val="0083393C"/>
    <w:rsid w:val="00833F57"/>
    <w:rsid w:val="0083453B"/>
    <w:rsid w:val="008350EE"/>
    <w:rsid w:val="00835B6F"/>
    <w:rsid w:val="008362C9"/>
    <w:rsid w:val="008366CA"/>
    <w:rsid w:val="00836958"/>
    <w:rsid w:val="00840D7D"/>
    <w:rsid w:val="008416B5"/>
    <w:rsid w:val="00841BD5"/>
    <w:rsid w:val="00841BF9"/>
    <w:rsid w:val="00843987"/>
    <w:rsid w:val="00844B17"/>
    <w:rsid w:val="0084520B"/>
    <w:rsid w:val="00845290"/>
    <w:rsid w:val="00845BDA"/>
    <w:rsid w:val="00845CAE"/>
    <w:rsid w:val="008460FD"/>
    <w:rsid w:val="00847468"/>
    <w:rsid w:val="00850ABE"/>
    <w:rsid w:val="008521FC"/>
    <w:rsid w:val="00853057"/>
    <w:rsid w:val="008535FC"/>
    <w:rsid w:val="0085373B"/>
    <w:rsid w:val="00854110"/>
    <w:rsid w:val="0085497E"/>
    <w:rsid w:val="00854CCE"/>
    <w:rsid w:val="00854E81"/>
    <w:rsid w:val="00855CB0"/>
    <w:rsid w:val="00856057"/>
    <w:rsid w:val="00856C33"/>
    <w:rsid w:val="00856FB9"/>
    <w:rsid w:val="0085716E"/>
    <w:rsid w:val="0085722D"/>
    <w:rsid w:val="0085760C"/>
    <w:rsid w:val="00860020"/>
    <w:rsid w:val="008616B5"/>
    <w:rsid w:val="00861949"/>
    <w:rsid w:val="008630AF"/>
    <w:rsid w:val="00863C88"/>
    <w:rsid w:val="00864324"/>
    <w:rsid w:val="00864EBD"/>
    <w:rsid w:val="00866F44"/>
    <w:rsid w:val="00867354"/>
    <w:rsid w:val="0086737F"/>
    <w:rsid w:val="00867F66"/>
    <w:rsid w:val="00870578"/>
    <w:rsid w:val="0087078C"/>
    <w:rsid w:val="0087087D"/>
    <w:rsid w:val="008708BB"/>
    <w:rsid w:val="00870D66"/>
    <w:rsid w:val="008718D6"/>
    <w:rsid w:val="0087207C"/>
    <w:rsid w:val="00872307"/>
    <w:rsid w:val="00872C93"/>
    <w:rsid w:val="00873120"/>
    <w:rsid w:val="00873799"/>
    <w:rsid w:val="00873C08"/>
    <w:rsid w:val="008748AD"/>
    <w:rsid w:val="00874C39"/>
    <w:rsid w:val="00876457"/>
    <w:rsid w:val="00876494"/>
    <w:rsid w:val="00877CF8"/>
    <w:rsid w:val="00880ABE"/>
    <w:rsid w:val="00880F91"/>
    <w:rsid w:val="0088129E"/>
    <w:rsid w:val="00882028"/>
    <w:rsid w:val="00882193"/>
    <w:rsid w:val="008821A4"/>
    <w:rsid w:val="008829DA"/>
    <w:rsid w:val="008837C7"/>
    <w:rsid w:val="0088456F"/>
    <w:rsid w:val="00884AF5"/>
    <w:rsid w:val="008852DD"/>
    <w:rsid w:val="008858FC"/>
    <w:rsid w:val="00885D97"/>
    <w:rsid w:val="00885EB5"/>
    <w:rsid w:val="00886DAE"/>
    <w:rsid w:val="00886E1E"/>
    <w:rsid w:val="008873F3"/>
    <w:rsid w:val="00887400"/>
    <w:rsid w:val="008875AE"/>
    <w:rsid w:val="008875AF"/>
    <w:rsid w:val="00887743"/>
    <w:rsid w:val="008878E6"/>
    <w:rsid w:val="00887FCB"/>
    <w:rsid w:val="00890163"/>
    <w:rsid w:val="008908B0"/>
    <w:rsid w:val="00891996"/>
    <w:rsid w:val="00891DD3"/>
    <w:rsid w:val="0089213C"/>
    <w:rsid w:val="00892B6F"/>
    <w:rsid w:val="00892BF1"/>
    <w:rsid w:val="008935B1"/>
    <w:rsid w:val="00893DF0"/>
    <w:rsid w:val="00894A2E"/>
    <w:rsid w:val="00895318"/>
    <w:rsid w:val="0089560C"/>
    <w:rsid w:val="00895857"/>
    <w:rsid w:val="00896A8C"/>
    <w:rsid w:val="00896D51"/>
    <w:rsid w:val="008A0638"/>
    <w:rsid w:val="008A0941"/>
    <w:rsid w:val="008A0A2A"/>
    <w:rsid w:val="008A243E"/>
    <w:rsid w:val="008A3010"/>
    <w:rsid w:val="008A485C"/>
    <w:rsid w:val="008A5F5C"/>
    <w:rsid w:val="008A6CCF"/>
    <w:rsid w:val="008A7DF1"/>
    <w:rsid w:val="008B0034"/>
    <w:rsid w:val="008B06D3"/>
    <w:rsid w:val="008B0B01"/>
    <w:rsid w:val="008B2830"/>
    <w:rsid w:val="008B41DC"/>
    <w:rsid w:val="008B4395"/>
    <w:rsid w:val="008B4B22"/>
    <w:rsid w:val="008B5975"/>
    <w:rsid w:val="008B6EBA"/>
    <w:rsid w:val="008B7009"/>
    <w:rsid w:val="008B7102"/>
    <w:rsid w:val="008B7351"/>
    <w:rsid w:val="008B761F"/>
    <w:rsid w:val="008B7671"/>
    <w:rsid w:val="008B7796"/>
    <w:rsid w:val="008B7A9F"/>
    <w:rsid w:val="008B7AC3"/>
    <w:rsid w:val="008B7B7E"/>
    <w:rsid w:val="008C108A"/>
    <w:rsid w:val="008C2FA7"/>
    <w:rsid w:val="008C3034"/>
    <w:rsid w:val="008C433A"/>
    <w:rsid w:val="008C44F6"/>
    <w:rsid w:val="008C5127"/>
    <w:rsid w:val="008C51AE"/>
    <w:rsid w:val="008C5E1C"/>
    <w:rsid w:val="008C6CF3"/>
    <w:rsid w:val="008C6FF6"/>
    <w:rsid w:val="008C7EA8"/>
    <w:rsid w:val="008C7EAD"/>
    <w:rsid w:val="008D007D"/>
    <w:rsid w:val="008D0FCA"/>
    <w:rsid w:val="008D1B4D"/>
    <w:rsid w:val="008D1D11"/>
    <w:rsid w:val="008D1D89"/>
    <w:rsid w:val="008D24F9"/>
    <w:rsid w:val="008D2ED2"/>
    <w:rsid w:val="008D3012"/>
    <w:rsid w:val="008D39E6"/>
    <w:rsid w:val="008D3BB6"/>
    <w:rsid w:val="008D43F1"/>
    <w:rsid w:val="008D49E6"/>
    <w:rsid w:val="008D4FE7"/>
    <w:rsid w:val="008D5C50"/>
    <w:rsid w:val="008D64CC"/>
    <w:rsid w:val="008D691D"/>
    <w:rsid w:val="008D7703"/>
    <w:rsid w:val="008D7D1B"/>
    <w:rsid w:val="008E01A4"/>
    <w:rsid w:val="008E0B4C"/>
    <w:rsid w:val="008E19FA"/>
    <w:rsid w:val="008E2490"/>
    <w:rsid w:val="008E271C"/>
    <w:rsid w:val="008E292C"/>
    <w:rsid w:val="008E2AE6"/>
    <w:rsid w:val="008E32F8"/>
    <w:rsid w:val="008E3661"/>
    <w:rsid w:val="008E69A1"/>
    <w:rsid w:val="008E69AD"/>
    <w:rsid w:val="008E7D68"/>
    <w:rsid w:val="008E7DB0"/>
    <w:rsid w:val="008F071E"/>
    <w:rsid w:val="008F118A"/>
    <w:rsid w:val="008F1694"/>
    <w:rsid w:val="008F1696"/>
    <w:rsid w:val="008F1C57"/>
    <w:rsid w:val="008F2DED"/>
    <w:rsid w:val="008F4302"/>
    <w:rsid w:val="008F481C"/>
    <w:rsid w:val="008F679F"/>
    <w:rsid w:val="008F698D"/>
    <w:rsid w:val="008F6A2D"/>
    <w:rsid w:val="008F6A77"/>
    <w:rsid w:val="008F74EB"/>
    <w:rsid w:val="008F7800"/>
    <w:rsid w:val="009003AA"/>
    <w:rsid w:val="00902A11"/>
    <w:rsid w:val="00904004"/>
    <w:rsid w:val="009048B9"/>
    <w:rsid w:val="009053B8"/>
    <w:rsid w:val="009056FB"/>
    <w:rsid w:val="0091111C"/>
    <w:rsid w:val="00914DFD"/>
    <w:rsid w:val="00915A90"/>
    <w:rsid w:val="009166B4"/>
    <w:rsid w:val="00916B19"/>
    <w:rsid w:val="00917497"/>
    <w:rsid w:val="00917893"/>
    <w:rsid w:val="00917B73"/>
    <w:rsid w:val="00920C8F"/>
    <w:rsid w:val="0092194C"/>
    <w:rsid w:val="00921B97"/>
    <w:rsid w:val="00922EF0"/>
    <w:rsid w:val="00923072"/>
    <w:rsid w:val="00923182"/>
    <w:rsid w:val="00923254"/>
    <w:rsid w:val="009235A6"/>
    <w:rsid w:val="00923B3C"/>
    <w:rsid w:val="0092493B"/>
    <w:rsid w:val="00924A0D"/>
    <w:rsid w:val="00924DD2"/>
    <w:rsid w:val="0092699A"/>
    <w:rsid w:val="00926B53"/>
    <w:rsid w:val="00926BA5"/>
    <w:rsid w:val="00930029"/>
    <w:rsid w:val="009301F8"/>
    <w:rsid w:val="009303F3"/>
    <w:rsid w:val="009308F5"/>
    <w:rsid w:val="00930D2F"/>
    <w:rsid w:val="00931AF0"/>
    <w:rsid w:val="0093201A"/>
    <w:rsid w:val="009325AB"/>
    <w:rsid w:val="00934824"/>
    <w:rsid w:val="00934C20"/>
    <w:rsid w:val="00935A86"/>
    <w:rsid w:val="009365D5"/>
    <w:rsid w:val="009368EA"/>
    <w:rsid w:val="00936971"/>
    <w:rsid w:val="00937196"/>
    <w:rsid w:val="00937847"/>
    <w:rsid w:val="0093789F"/>
    <w:rsid w:val="00937D5D"/>
    <w:rsid w:val="009408B1"/>
    <w:rsid w:val="00941D89"/>
    <w:rsid w:val="0094247A"/>
    <w:rsid w:val="0094283C"/>
    <w:rsid w:val="0094298B"/>
    <w:rsid w:val="0094307F"/>
    <w:rsid w:val="00943266"/>
    <w:rsid w:val="009433BA"/>
    <w:rsid w:val="00943485"/>
    <w:rsid w:val="0094348E"/>
    <w:rsid w:val="009446CB"/>
    <w:rsid w:val="00945051"/>
    <w:rsid w:val="00950D23"/>
    <w:rsid w:val="00952923"/>
    <w:rsid w:val="009546F3"/>
    <w:rsid w:val="00954D3E"/>
    <w:rsid w:val="00954EDA"/>
    <w:rsid w:val="0095502B"/>
    <w:rsid w:val="00955F38"/>
    <w:rsid w:val="00956EAD"/>
    <w:rsid w:val="009574C6"/>
    <w:rsid w:val="00960576"/>
    <w:rsid w:val="00960A5A"/>
    <w:rsid w:val="009612B5"/>
    <w:rsid w:val="009626FE"/>
    <w:rsid w:val="00963113"/>
    <w:rsid w:val="0096362B"/>
    <w:rsid w:val="009653FE"/>
    <w:rsid w:val="00965B09"/>
    <w:rsid w:val="009664FB"/>
    <w:rsid w:val="00966A1A"/>
    <w:rsid w:val="00970174"/>
    <w:rsid w:val="0097076B"/>
    <w:rsid w:val="00972563"/>
    <w:rsid w:val="00972706"/>
    <w:rsid w:val="00973916"/>
    <w:rsid w:val="0097403B"/>
    <w:rsid w:val="00974258"/>
    <w:rsid w:val="00974481"/>
    <w:rsid w:val="00974B31"/>
    <w:rsid w:val="009754FB"/>
    <w:rsid w:val="0097569A"/>
    <w:rsid w:val="00975821"/>
    <w:rsid w:val="00975935"/>
    <w:rsid w:val="009759C0"/>
    <w:rsid w:val="00975E91"/>
    <w:rsid w:val="00976218"/>
    <w:rsid w:val="00976614"/>
    <w:rsid w:val="00977F95"/>
    <w:rsid w:val="009811D9"/>
    <w:rsid w:val="00981F0D"/>
    <w:rsid w:val="00983212"/>
    <w:rsid w:val="00983690"/>
    <w:rsid w:val="00983918"/>
    <w:rsid w:val="009859A9"/>
    <w:rsid w:val="009874F4"/>
    <w:rsid w:val="00987A79"/>
    <w:rsid w:val="00987A94"/>
    <w:rsid w:val="00987B50"/>
    <w:rsid w:val="00987E01"/>
    <w:rsid w:val="00990DAE"/>
    <w:rsid w:val="00992043"/>
    <w:rsid w:val="00992A67"/>
    <w:rsid w:val="00993AB5"/>
    <w:rsid w:val="00993DCD"/>
    <w:rsid w:val="009952FE"/>
    <w:rsid w:val="009955CE"/>
    <w:rsid w:val="00997343"/>
    <w:rsid w:val="00997C31"/>
    <w:rsid w:val="009A0899"/>
    <w:rsid w:val="009A0B6F"/>
    <w:rsid w:val="009A0B74"/>
    <w:rsid w:val="009A12A3"/>
    <w:rsid w:val="009A1B08"/>
    <w:rsid w:val="009A302F"/>
    <w:rsid w:val="009A3370"/>
    <w:rsid w:val="009A3BA0"/>
    <w:rsid w:val="009A475B"/>
    <w:rsid w:val="009A5743"/>
    <w:rsid w:val="009A61D6"/>
    <w:rsid w:val="009A63C0"/>
    <w:rsid w:val="009A663B"/>
    <w:rsid w:val="009A6F39"/>
    <w:rsid w:val="009A7118"/>
    <w:rsid w:val="009A75EC"/>
    <w:rsid w:val="009B0E9B"/>
    <w:rsid w:val="009B1034"/>
    <w:rsid w:val="009B18BA"/>
    <w:rsid w:val="009B1AC0"/>
    <w:rsid w:val="009B2233"/>
    <w:rsid w:val="009B2EA4"/>
    <w:rsid w:val="009B5233"/>
    <w:rsid w:val="009B52D5"/>
    <w:rsid w:val="009B6072"/>
    <w:rsid w:val="009B6107"/>
    <w:rsid w:val="009B745F"/>
    <w:rsid w:val="009B750A"/>
    <w:rsid w:val="009C0CC4"/>
    <w:rsid w:val="009C14D8"/>
    <w:rsid w:val="009C177D"/>
    <w:rsid w:val="009C337C"/>
    <w:rsid w:val="009C4009"/>
    <w:rsid w:val="009C45E3"/>
    <w:rsid w:val="009C531E"/>
    <w:rsid w:val="009C65BA"/>
    <w:rsid w:val="009C6C47"/>
    <w:rsid w:val="009C6FC4"/>
    <w:rsid w:val="009C7066"/>
    <w:rsid w:val="009D1890"/>
    <w:rsid w:val="009D1F2C"/>
    <w:rsid w:val="009D2EC9"/>
    <w:rsid w:val="009D3A69"/>
    <w:rsid w:val="009D4174"/>
    <w:rsid w:val="009D57D3"/>
    <w:rsid w:val="009D58C9"/>
    <w:rsid w:val="009D6530"/>
    <w:rsid w:val="009D6BF3"/>
    <w:rsid w:val="009E1017"/>
    <w:rsid w:val="009E1300"/>
    <w:rsid w:val="009E171B"/>
    <w:rsid w:val="009E19AD"/>
    <w:rsid w:val="009E4BFD"/>
    <w:rsid w:val="009E6952"/>
    <w:rsid w:val="009E7429"/>
    <w:rsid w:val="009E7B0D"/>
    <w:rsid w:val="009E7F23"/>
    <w:rsid w:val="009F05DF"/>
    <w:rsid w:val="009F1670"/>
    <w:rsid w:val="009F1B5E"/>
    <w:rsid w:val="009F2730"/>
    <w:rsid w:val="009F2A63"/>
    <w:rsid w:val="009F3127"/>
    <w:rsid w:val="009F3171"/>
    <w:rsid w:val="009F33DA"/>
    <w:rsid w:val="009F34C3"/>
    <w:rsid w:val="009F360E"/>
    <w:rsid w:val="009F3FC6"/>
    <w:rsid w:val="009F41D6"/>
    <w:rsid w:val="009F48A8"/>
    <w:rsid w:val="009F48ED"/>
    <w:rsid w:val="009F4929"/>
    <w:rsid w:val="009F5016"/>
    <w:rsid w:val="009F6491"/>
    <w:rsid w:val="009F6DE6"/>
    <w:rsid w:val="009F73A4"/>
    <w:rsid w:val="009F7789"/>
    <w:rsid w:val="00A008C8"/>
    <w:rsid w:val="00A0167B"/>
    <w:rsid w:val="00A01CAD"/>
    <w:rsid w:val="00A02A83"/>
    <w:rsid w:val="00A02B79"/>
    <w:rsid w:val="00A030E3"/>
    <w:rsid w:val="00A03999"/>
    <w:rsid w:val="00A04140"/>
    <w:rsid w:val="00A044BD"/>
    <w:rsid w:val="00A047E4"/>
    <w:rsid w:val="00A0508D"/>
    <w:rsid w:val="00A06206"/>
    <w:rsid w:val="00A06874"/>
    <w:rsid w:val="00A06B20"/>
    <w:rsid w:val="00A06EA6"/>
    <w:rsid w:val="00A07973"/>
    <w:rsid w:val="00A119B1"/>
    <w:rsid w:val="00A11DF9"/>
    <w:rsid w:val="00A1206D"/>
    <w:rsid w:val="00A12595"/>
    <w:rsid w:val="00A12AC2"/>
    <w:rsid w:val="00A13D08"/>
    <w:rsid w:val="00A14AAF"/>
    <w:rsid w:val="00A15C79"/>
    <w:rsid w:val="00A15F5A"/>
    <w:rsid w:val="00A174FA"/>
    <w:rsid w:val="00A1785D"/>
    <w:rsid w:val="00A20C2B"/>
    <w:rsid w:val="00A22F8A"/>
    <w:rsid w:val="00A238A0"/>
    <w:rsid w:val="00A23914"/>
    <w:rsid w:val="00A252F2"/>
    <w:rsid w:val="00A25519"/>
    <w:rsid w:val="00A25ADB"/>
    <w:rsid w:val="00A26AE7"/>
    <w:rsid w:val="00A26B3D"/>
    <w:rsid w:val="00A274F4"/>
    <w:rsid w:val="00A27900"/>
    <w:rsid w:val="00A27F2B"/>
    <w:rsid w:val="00A3017C"/>
    <w:rsid w:val="00A30554"/>
    <w:rsid w:val="00A30E3D"/>
    <w:rsid w:val="00A31FD3"/>
    <w:rsid w:val="00A32F84"/>
    <w:rsid w:val="00A32F8B"/>
    <w:rsid w:val="00A3365A"/>
    <w:rsid w:val="00A358C7"/>
    <w:rsid w:val="00A36299"/>
    <w:rsid w:val="00A36597"/>
    <w:rsid w:val="00A405B4"/>
    <w:rsid w:val="00A4092C"/>
    <w:rsid w:val="00A40A1B"/>
    <w:rsid w:val="00A41A3F"/>
    <w:rsid w:val="00A42DBC"/>
    <w:rsid w:val="00A444CA"/>
    <w:rsid w:val="00A44987"/>
    <w:rsid w:val="00A45BDC"/>
    <w:rsid w:val="00A45DCB"/>
    <w:rsid w:val="00A46591"/>
    <w:rsid w:val="00A46A67"/>
    <w:rsid w:val="00A47867"/>
    <w:rsid w:val="00A52C2B"/>
    <w:rsid w:val="00A53C88"/>
    <w:rsid w:val="00A5444E"/>
    <w:rsid w:val="00A54CC4"/>
    <w:rsid w:val="00A55C40"/>
    <w:rsid w:val="00A55DC5"/>
    <w:rsid w:val="00A56112"/>
    <w:rsid w:val="00A5623D"/>
    <w:rsid w:val="00A56493"/>
    <w:rsid w:val="00A56672"/>
    <w:rsid w:val="00A57CE1"/>
    <w:rsid w:val="00A615EE"/>
    <w:rsid w:val="00A61886"/>
    <w:rsid w:val="00A61A9C"/>
    <w:rsid w:val="00A61ACF"/>
    <w:rsid w:val="00A61F8A"/>
    <w:rsid w:val="00A628F6"/>
    <w:rsid w:val="00A633E0"/>
    <w:rsid w:val="00A635F5"/>
    <w:rsid w:val="00A6383C"/>
    <w:rsid w:val="00A63E81"/>
    <w:rsid w:val="00A63F68"/>
    <w:rsid w:val="00A65FC1"/>
    <w:rsid w:val="00A6683A"/>
    <w:rsid w:val="00A67897"/>
    <w:rsid w:val="00A703B1"/>
    <w:rsid w:val="00A71AA1"/>
    <w:rsid w:val="00A7248B"/>
    <w:rsid w:val="00A73914"/>
    <w:rsid w:val="00A748B0"/>
    <w:rsid w:val="00A748F2"/>
    <w:rsid w:val="00A75266"/>
    <w:rsid w:val="00A75A68"/>
    <w:rsid w:val="00A76E5D"/>
    <w:rsid w:val="00A77C70"/>
    <w:rsid w:val="00A80218"/>
    <w:rsid w:val="00A82181"/>
    <w:rsid w:val="00A82AAD"/>
    <w:rsid w:val="00A83F27"/>
    <w:rsid w:val="00A842A1"/>
    <w:rsid w:val="00A849AA"/>
    <w:rsid w:val="00A864ED"/>
    <w:rsid w:val="00A86A9F"/>
    <w:rsid w:val="00A87465"/>
    <w:rsid w:val="00A875B1"/>
    <w:rsid w:val="00A906C8"/>
    <w:rsid w:val="00A90845"/>
    <w:rsid w:val="00A90893"/>
    <w:rsid w:val="00A90FA3"/>
    <w:rsid w:val="00A91505"/>
    <w:rsid w:val="00A915DF"/>
    <w:rsid w:val="00A930C9"/>
    <w:rsid w:val="00A935DB"/>
    <w:rsid w:val="00A939A5"/>
    <w:rsid w:val="00A94111"/>
    <w:rsid w:val="00A95CD1"/>
    <w:rsid w:val="00A95EBD"/>
    <w:rsid w:val="00A96495"/>
    <w:rsid w:val="00A96A2A"/>
    <w:rsid w:val="00A972C0"/>
    <w:rsid w:val="00AA0146"/>
    <w:rsid w:val="00AA1BF1"/>
    <w:rsid w:val="00AA1EB4"/>
    <w:rsid w:val="00AA43FC"/>
    <w:rsid w:val="00AA4A34"/>
    <w:rsid w:val="00AA523F"/>
    <w:rsid w:val="00AA5933"/>
    <w:rsid w:val="00AA5BD6"/>
    <w:rsid w:val="00AA6D3E"/>
    <w:rsid w:val="00AA6ED7"/>
    <w:rsid w:val="00AA793F"/>
    <w:rsid w:val="00AB047E"/>
    <w:rsid w:val="00AB0E95"/>
    <w:rsid w:val="00AB14EF"/>
    <w:rsid w:val="00AB155B"/>
    <w:rsid w:val="00AB1C4A"/>
    <w:rsid w:val="00AB413D"/>
    <w:rsid w:val="00AB5569"/>
    <w:rsid w:val="00AB6557"/>
    <w:rsid w:val="00AB69A8"/>
    <w:rsid w:val="00AB6BBA"/>
    <w:rsid w:val="00AB7357"/>
    <w:rsid w:val="00AB7EF8"/>
    <w:rsid w:val="00AC0039"/>
    <w:rsid w:val="00AC18CA"/>
    <w:rsid w:val="00AC1B8D"/>
    <w:rsid w:val="00AC2022"/>
    <w:rsid w:val="00AC3C12"/>
    <w:rsid w:val="00AC4797"/>
    <w:rsid w:val="00AC4F82"/>
    <w:rsid w:val="00AC5100"/>
    <w:rsid w:val="00AC550D"/>
    <w:rsid w:val="00AC5A45"/>
    <w:rsid w:val="00AC610D"/>
    <w:rsid w:val="00AC6564"/>
    <w:rsid w:val="00AC6B9D"/>
    <w:rsid w:val="00AC6BAF"/>
    <w:rsid w:val="00AC7861"/>
    <w:rsid w:val="00AD108D"/>
    <w:rsid w:val="00AD140E"/>
    <w:rsid w:val="00AD164E"/>
    <w:rsid w:val="00AD1674"/>
    <w:rsid w:val="00AD1A39"/>
    <w:rsid w:val="00AD236C"/>
    <w:rsid w:val="00AD2710"/>
    <w:rsid w:val="00AD30FB"/>
    <w:rsid w:val="00AD326F"/>
    <w:rsid w:val="00AD3311"/>
    <w:rsid w:val="00AD3D53"/>
    <w:rsid w:val="00AD3E52"/>
    <w:rsid w:val="00AD3F1E"/>
    <w:rsid w:val="00AD40A7"/>
    <w:rsid w:val="00AD4C1C"/>
    <w:rsid w:val="00AD5543"/>
    <w:rsid w:val="00AD554A"/>
    <w:rsid w:val="00AD5853"/>
    <w:rsid w:val="00AD69B8"/>
    <w:rsid w:val="00AD76B4"/>
    <w:rsid w:val="00AD7850"/>
    <w:rsid w:val="00AE02DE"/>
    <w:rsid w:val="00AE0742"/>
    <w:rsid w:val="00AE14D2"/>
    <w:rsid w:val="00AE188E"/>
    <w:rsid w:val="00AE1BCA"/>
    <w:rsid w:val="00AE1CD2"/>
    <w:rsid w:val="00AE2112"/>
    <w:rsid w:val="00AE29BB"/>
    <w:rsid w:val="00AE32F6"/>
    <w:rsid w:val="00AE3CFD"/>
    <w:rsid w:val="00AE513C"/>
    <w:rsid w:val="00AE5D5E"/>
    <w:rsid w:val="00AE72BF"/>
    <w:rsid w:val="00AE77FB"/>
    <w:rsid w:val="00AE78FA"/>
    <w:rsid w:val="00AE79F0"/>
    <w:rsid w:val="00AF0B66"/>
    <w:rsid w:val="00AF153B"/>
    <w:rsid w:val="00AF1783"/>
    <w:rsid w:val="00AF2086"/>
    <w:rsid w:val="00AF236A"/>
    <w:rsid w:val="00AF2983"/>
    <w:rsid w:val="00AF2FB1"/>
    <w:rsid w:val="00AF3807"/>
    <w:rsid w:val="00AF4276"/>
    <w:rsid w:val="00AF538B"/>
    <w:rsid w:val="00AF614F"/>
    <w:rsid w:val="00AF6988"/>
    <w:rsid w:val="00AF69FA"/>
    <w:rsid w:val="00AF6C18"/>
    <w:rsid w:val="00AF794E"/>
    <w:rsid w:val="00B00634"/>
    <w:rsid w:val="00B00E88"/>
    <w:rsid w:val="00B01280"/>
    <w:rsid w:val="00B0156B"/>
    <w:rsid w:val="00B01A77"/>
    <w:rsid w:val="00B01EB3"/>
    <w:rsid w:val="00B02DD2"/>
    <w:rsid w:val="00B037CE"/>
    <w:rsid w:val="00B03813"/>
    <w:rsid w:val="00B04E58"/>
    <w:rsid w:val="00B06AB6"/>
    <w:rsid w:val="00B07433"/>
    <w:rsid w:val="00B079C8"/>
    <w:rsid w:val="00B113B6"/>
    <w:rsid w:val="00B13A11"/>
    <w:rsid w:val="00B13A8C"/>
    <w:rsid w:val="00B142B6"/>
    <w:rsid w:val="00B154C3"/>
    <w:rsid w:val="00B16D87"/>
    <w:rsid w:val="00B21C1E"/>
    <w:rsid w:val="00B21D2C"/>
    <w:rsid w:val="00B223A4"/>
    <w:rsid w:val="00B2248D"/>
    <w:rsid w:val="00B22E88"/>
    <w:rsid w:val="00B23069"/>
    <w:rsid w:val="00B23C59"/>
    <w:rsid w:val="00B242AB"/>
    <w:rsid w:val="00B242BA"/>
    <w:rsid w:val="00B248CF"/>
    <w:rsid w:val="00B24F05"/>
    <w:rsid w:val="00B25056"/>
    <w:rsid w:val="00B26C34"/>
    <w:rsid w:val="00B27C28"/>
    <w:rsid w:val="00B3102E"/>
    <w:rsid w:val="00B32F1E"/>
    <w:rsid w:val="00B34582"/>
    <w:rsid w:val="00B359BB"/>
    <w:rsid w:val="00B35A70"/>
    <w:rsid w:val="00B360D1"/>
    <w:rsid w:val="00B3625A"/>
    <w:rsid w:val="00B36E09"/>
    <w:rsid w:val="00B36F64"/>
    <w:rsid w:val="00B373E5"/>
    <w:rsid w:val="00B377DF"/>
    <w:rsid w:val="00B3783B"/>
    <w:rsid w:val="00B37889"/>
    <w:rsid w:val="00B37B92"/>
    <w:rsid w:val="00B4113D"/>
    <w:rsid w:val="00B412AA"/>
    <w:rsid w:val="00B41705"/>
    <w:rsid w:val="00B41A64"/>
    <w:rsid w:val="00B42712"/>
    <w:rsid w:val="00B427BA"/>
    <w:rsid w:val="00B43905"/>
    <w:rsid w:val="00B44F4E"/>
    <w:rsid w:val="00B45055"/>
    <w:rsid w:val="00B4536F"/>
    <w:rsid w:val="00B45A32"/>
    <w:rsid w:val="00B4619A"/>
    <w:rsid w:val="00B473E7"/>
    <w:rsid w:val="00B510F3"/>
    <w:rsid w:val="00B52286"/>
    <w:rsid w:val="00B52FB2"/>
    <w:rsid w:val="00B54F88"/>
    <w:rsid w:val="00B5508D"/>
    <w:rsid w:val="00B55E09"/>
    <w:rsid w:val="00B561DD"/>
    <w:rsid w:val="00B563E0"/>
    <w:rsid w:val="00B57712"/>
    <w:rsid w:val="00B612F0"/>
    <w:rsid w:val="00B61BE0"/>
    <w:rsid w:val="00B61DDE"/>
    <w:rsid w:val="00B62313"/>
    <w:rsid w:val="00B625A5"/>
    <w:rsid w:val="00B6262D"/>
    <w:rsid w:val="00B641A4"/>
    <w:rsid w:val="00B648DE"/>
    <w:rsid w:val="00B64D1F"/>
    <w:rsid w:val="00B65B94"/>
    <w:rsid w:val="00B662F1"/>
    <w:rsid w:val="00B67328"/>
    <w:rsid w:val="00B70374"/>
    <w:rsid w:val="00B703AB"/>
    <w:rsid w:val="00B70DE1"/>
    <w:rsid w:val="00B70F93"/>
    <w:rsid w:val="00B72AE1"/>
    <w:rsid w:val="00B72B1E"/>
    <w:rsid w:val="00B732D7"/>
    <w:rsid w:val="00B7337A"/>
    <w:rsid w:val="00B73AED"/>
    <w:rsid w:val="00B73FEB"/>
    <w:rsid w:val="00B7405F"/>
    <w:rsid w:val="00B740EB"/>
    <w:rsid w:val="00B750EE"/>
    <w:rsid w:val="00B7548C"/>
    <w:rsid w:val="00B759D1"/>
    <w:rsid w:val="00B76A80"/>
    <w:rsid w:val="00B81649"/>
    <w:rsid w:val="00B834CE"/>
    <w:rsid w:val="00B83939"/>
    <w:rsid w:val="00B83E36"/>
    <w:rsid w:val="00B84018"/>
    <w:rsid w:val="00B84482"/>
    <w:rsid w:val="00B844F4"/>
    <w:rsid w:val="00B86049"/>
    <w:rsid w:val="00B86945"/>
    <w:rsid w:val="00B8705A"/>
    <w:rsid w:val="00B87433"/>
    <w:rsid w:val="00B90DB1"/>
    <w:rsid w:val="00B91592"/>
    <w:rsid w:val="00B91C56"/>
    <w:rsid w:val="00B9200B"/>
    <w:rsid w:val="00B9220E"/>
    <w:rsid w:val="00B934BF"/>
    <w:rsid w:val="00B94672"/>
    <w:rsid w:val="00B9594B"/>
    <w:rsid w:val="00B95B2F"/>
    <w:rsid w:val="00B960B5"/>
    <w:rsid w:val="00B97827"/>
    <w:rsid w:val="00BA128F"/>
    <w:rsid w:val="00BA13B3"/>
    <w:rsid w:val="00BA1959"/>
    <w:rsid w:val="00BA1971"/>
    <w:rsid w:val="00BA2103"/>
    <w:rsid w:val="00BA2C17"/>
    <w:rsid w:val="00BA3134"/>
    <w:rsid w:val="00BA3257"/>
    <w:rsid w:val="00BA3763"/>
    <w:rsid w:val="00BA3860"/>
    <w:rsid w:val="00BA3C3B"/>
    <w:rsid w:val="00BA4057"/>
    <w:rsid w:val="00BA7B66"/>
    <w:rsid w:val="00BA7EF6"/>
    <w:rsid w:val="00BB092F"/>
    <w:rsid w:val="00BB1D97"/>
    <w:rsid w:val="00BB3020"/>
    <w:rsid w:val="00BB304A"/>
    <w:rsid w:val="00BB47D2"/>
    <w:rsid w:val="00BB6981"/>
    <w:rsid w:val="00BB71BF"/>
    <w:rsid w:val="00BC06D3"/>
    <w:rsid w:val="00BC1678"/>
    <w:rsid w:val="00BC171A"/>
    <w:rsid w:val="00BC1D71"/>
    <w:rsid w:val="00BC25C2"/>
    <w:rsid w:val="00BC29BF"/>
    <w:rsid w:val="00BC388F"/>
    <w:rsid w:val="00BC3CD0"/>
    <w:rsid w:val="00BC3D5F"/>
    <w:rsid w:val="00BC3F34"/>
    <w:rsid w:val="00BC4A58"/>
    <w:rsid w:val="00BC4BE1"/>
    <w:rsid w:val="00BC4E10"/>
    <w:rsid w:val="00BC5A9B"/>
    <w:rsid w:val="00BC600D"/>
    <w:rsid w:val="00BC63E0"/>
    <w:rsid w:val="00BC6928"/>
    <w:rsid w:val="00BC7883"/>
    <w:rsid w:val="00BC7AAE"/>
    <w:rsid w:val="00BC7CBF"/>
    <w:rsid w:val="00BD0978"/>
    <w:rsid w:val="00BD1027"/>
    <w:rsid w:val="00BD14B9"/>
    <w:rsid w:val="00BD1687"/>
    <w:rsid w:val="00BD1F69"/>
    <w:rsid w:val="00BD20C1"/>
    <w:rsid w:val="00BD30F2"/>
    <w:rsid w:val="00BD31CF"/>
    <w:rsid w:val="00BD325C"/>
    <w:rsid w:val="00BD3317"/>
    <w:rsid w:val="00BD3B82"/>
    <w:rsid w:val="00BD3E71"/>
    <w:rsid w:val="00BD4ACE"/>
    <w:rsid w:val="00BD65BD"/>
    <w:rsid w:val="00BD6B45"/>
    <w:rsid w:val="00BD6DD8"/>
    <w:rsid w:val="00BD719A"/>
    <w:rsid w:val="00BD7E8A"/>
    <w:rsid w:val="00BE043E"/>
    <w:rsid w:val="00BE074B"/>
    <w:rsid w:val="00BE1C4C"/>
    <w:rsid w:val="00BE209D"/>
    <w:rsid w:val="00BE2918"/>
    <w:rsid w:val="00BE2CAE"/>
    <w:rsid w:val="00BE32C7"/>
    <w:rsid w:val="00BE3B62"/>
    <w:rsid w:val="00BE3C79"/>
    <w:rsid w:val="00BE3D58"/>
    <w:rsid w:val="00BE64F1"/>
    <w:rsid w:val="00BE72FA"/>
    <w:rsid w:val="00BE7FC2"/>
    <w:rsid w:val="00BF218E"/>
    <w:rsid w:val="00BF27B7"/>
    <w:rsid w:val="00BF36EF"/>
    <w:rsid w:val="00BF37A6"/>
    <w:rsid w:val="00BF5043"/>
    <w:rsid w:val="00BF5AEE"/>
    <w:rsid w:val="00BF66A3"/>
    <w:rsid w:val="00C00C2A"/>
    <w:rsid w:val="00C01962"/>
    <w:rsid w:val="00C021B8"/>
    <w:rsid w:val="00C026FB"/>
    <w:rsid w:val="00C03015"/>
    <w:rsid w:val="00C030FE"/>
    <w:rsid w:val="00C03A33"/>
    <w:rsid w:val="00C03FBE"/>
    <w:rsid w:val="00C046F4"/>
    <w:rsid w:val="00C057A0"/>
    <w:rsid w:val="00C061AC"/>
    <w:rsid w:val="00C062CD"/>
    <w:rsid w:val="00C065BF"/>
    <w:rsid w:val="00C066D9"/>
    <w:rsid w:val="00C1181E"/>
    <w:rsid w:val="00C11D99"/>
    <w:rsid w:val="00C11DD3"/>
    <w:rsid w:val="00C122C2"/>
    <w:rsid w:val="00C1345B"/>
    <w:rsid w:val="00C164B5"/>
    <w:rsid w:val="00C1775E"/>
    <w:rsid w:val="00C2043C"/>
    <w:rsid w:val="00C20671"/>
    <w:rsid w:val="00C209F0"/>
    <w:rsid w:val="00C229CB"/>
    <w:rsid w:val="00C2395E"/>
    <w:rsid w:val="00C23B6D"/>
    <w:rsid w:val="00C241E0"/>
    <w:rsid w:val="00C25520"/>
    <w:rsid w:val="00C26272"/>
    <w:rsid w:val="00C2673D"/>
    <w:rsid w:val="00C3095D"/>
    <w:rsid w:val="00C31661"/>
    <w:rsid w:val="00C31AA6"/>
    <w:rsid w:val="00C336DF"/>
    <w:rsid w:val="00C345EE"/>
    <w:rsid w:val="00C3498B"/>
    <w:rsid w:val="00C35741"/>
    <w:rsid w:val="00C369F9"/>
    <w:rsid w:val="00C37928"/>
    <w:rsid w:val="00C37F56"/>
    <w:rsid w:val="00C40A26"/>
    <w:rsid w:val="00C42516"/>
    <w:rsid w:val="00C425A9"/>
    <w:rsid w:val="00C4298D"/>
    <w:rsid w:val="00C4342E"/>
    <w:rsid w:val="00C43AE0"/>
    <w:rsid w:val="00C45635"/>
    <w:rsid w:val="00C45B83"/>
    <w:rsid w:val="00C45CAB"/>
    <w:rsid w:val="00C5051E"/>
    <w:rsid w:val="00C50672"/>
    <w:rsid w:val="00C50AF6"/>
    <w:rsid w:val="00C51780"/>
    <w:rsid w:val="00C5200D"/>
    <w:rsid w:val="00C52176"/>
    <w:rsid w:val="00C524FD"/>
    <w:rsid w:val="00C52864"/>
    <w:rsid w:val="00C53521"/>
    <w:rsid w:val="00C535B4"/>
    <w:rsid w:val="00C53E57"/>
    <w:rsid w:val="00C544B9"/>
    <w:rsid w:val="00C54A99"/>
    <w:rsid w:val="00C554FB"/>
    <w:rsid w:val="00C5562D"/>
    <w:rsid w:val="00C56793"/>
    <w:rsid w:val="00C57612"/>
    <w:rsid w:val="00C57696"/>
    <w:rsid w:val="00C57F9D"/>
    <w:rsid w:val="00C61003"/>
    <w:rsid w:val="00C61E3D"/>
    <w:rsid w:val="00C62B72"/>
    <w:rsid w:val="00C630D2"/>
    <w:rsid w:val="00C63B94"/>
    <w:rsid w:val="00C6441D"/>
    <w:rsid w:val="00C64FB6"/>
    <w:rsid w:val="00C65ADA"/>
    <w:rsid w:val="00C66769"/>
    <w:rsid w:val="00C66A45"/>
    <w:rsid w:val="00C66DD3"/>
    <w:rsid w:val="00C66E10"/>
    <w:rsid w:val="00C673DD"/>
    <w:rsid w:val="00C67A69"/>
    <w:rsid w:val="00C70793"/>
    <w:rsid w:val="00C708F2"/>
    <w:rsid w:val="00C71B29"/>
    <w:rsid w:val="00C729DE"/>
    <w:rsid w:val="00C72BCD"/>
    <w:rsid w:val="00C7394E"/>
    <w:rsid w:val="00C74040"/>
    <w:rsid w:val="00C75C79"/>
    <w:rsid w:val="00C75EBA"/>
    <w:rsid w:val="00C7647E"/>
    <w:rsid w:val="00C76DF6"/>
    <w:rsid w:val="00C777C0"/>
    <w:rsid w:val="00C81092"/>
    <w:rsid w:val="00C81BE8"/>
    <w:rsid w:val="00C81D7F"/>
    <w:rsid w:val="00C82089"/>
    <w:rsid w:val="00C829A1"/>
    <w:rsid w:val="00C83BE2"/>
    <w:rsid w:val="00C84BDA"/>
    <w:rsid w:val="00C85A2A"/>
    <w:rsid w:val="00C861FD"/>
    <w:rsid w:val="00C86989"/>
    <w:rsid w:val="00C90D18"/>
    <w:rsid w:val="00C90F5E"/>
    <w:rsid w:val="00C926B3"/>
    <w:rsid w:val="00C92871"/>
    <w:rsid w:val="00C92AA5"/>
    <w:rsid w:val="00C92BC2"/>
    <w:rsid w:val="00C93970"/>
    <w:rsid w:val="00C93DA1"/>
    <w:rsid w:val="00C9447E"/>
    <w:rsid w:val="00C94665"/>
    <w:rsid w:val="00C95662"/>
    <w:rsid w:val="00C963AF"/>
    <w:rsid w:val="00C96990"/>
    <w:rsid w:val="00C969DD"/>
    <w:rsid w:val="00C97EF8"/>
    <w:rsid w:val="00CA08FE"/>
    <w:rsid w:val="00CA0D64"/>
    <w:rsid w:val="00CA1565"/>
    <w:rsid w:val="00CA3295"/>
    <w:rsid w:val="00CA35AD"/>
    <w:rsid w:val="00CA44DF"/>
    <w:rsid w:val="00CA466A"/>
    <w:rsid w:val="00CA497B"/>
    <w:rsid w:val="00CA502C"/>
    <w:rsid w:val="00CA594B"/>
    <w:rsid w:val="00CA5B99"/>
    <w:rsid w:val="00CA5F15"/>
    <w:rsid w:val="00CA6304"/>
    <w:rsid w:val="00CA70A0"/>
    <w:rsid w:val="00CA7554"/>
    <w:rsid w:val="00CA7B6D"/>
    <w:rsid w:val="00CA7E15"/>
    <w:rsid w:val="00CB0B8D"/>
    <w:rsid w:val="00CB0BBF"/>
    <w:rsid w:val="00CB19C5"/>
    <w:rsid w:val="00CB1F7D"/>
    <w:rsid w:val="00CB2D5A"/>
    <w:rsid w:val="00CB2F31"/>
    <w:rsid w:val="00CB3935"/>
    <w:rsid w:val="00CB39EA"/>
    <w:rsid w:val="00CB3C49"/>
    <w:rsid w:val="00CB4868"/>
    <w:rsid w:val="00CB4CF0"/>
    <w:rsid w:val="00CB4DD6"/>
    <w:rsid w:val="00CB5CD1"/>
    <w:rsid w:val="00CB5D6E"/>
    <w:rsid w:val="00CB600A"/>
    <w:rsid w:val="00CB695A"/>
    <w:rsid w:val="00CB74EE"/>
    <w:rsid w:val="00CB7984"/>
    <w:rsid w:val="00CC0171"/>
    <w:rsid w:val="00CC035A"/>
    <w:rsid w:val="00CC1CE0"/>
    <w:rsid w:val="00CC1F08"/>
    <w:rsid w:val="00CC2E3A"/>
    <w:rsid w:val="00CC34C7"/>
    <w:rsid w:val="00CC356A"/>
    <w:rsid w:val="00CC364C"/>
    <w:rsid w:val="00CC379A"/>
    <w:rsid w:val="00CC3861"/>
    <w:rsid w:val="00CC38C8"/>
    <w:rsid w:val="00CC3CD4"/>
    <w:rsid w:val="00CC485D"/>
    <w:rsid w:val="00CC67A4"/>
    <w:rsid w:val="00CC7644"/>
    <w:rsid w:val="00CC7D67"/>
    <w:rsid w:val="00CD069B"/>
    <w:rsid w:val="00CD0FE2"/>
    <w:rsid w:val="00CD2FA6"/>
    <w:rsid w:val="00CD3144"/>
    <w:rsid w:val="00CD40AC"/>
    <w:rsid w:val="00CD416D"/>
    <w:rsid w:val="00CD493A"/>
    <w:rsid w:val="00CD4A66"/>
    <w:rsid w:val="00CD501F"/>
    <w:rsid w:val="00CD5C19"/>
    <w:rsid w:val="00CD5E77"/>
    <w:rsid w:val="00CD6108"/>
    <w:rsid w:val="00CD6F02"/>
    <w:rsid w:val="00CD6F71"/>
    <w:rsid w:val="00CD7774"/>
    <w:rsid w:val="00CD7D49"/>
    <w:rsid w:val="00CD7DE0"/>
    <w:rsid w:val="00CD7F24"/>
    <w:rsid w:val="00CE037E"/>
    <w:rsid w:val="00CE059A"/>
    <w:rsid w:val="00CE12BC"/>
    <w:rsid w:val="00CE1DBC"/>
    <w:rsid w:val="00CE2FCA"/>
    <w:rsid w:val="00CE401E"/>
    <w:rsid w:val="00CE4BD1"/>
    <w:rsid w:val="00CE5F9F"/>
    <w:rsid w:val="00CE6DA0"/>
    <w:rsid w:val="00CE712C"/>
    <w:rsid w:val="00CF1B28"/>
    <w:rsid w:val="00CF279B"/>
    <w:rsid w:val="00CF33F4"/>
    <w:rsid w:val="00CF3A37"/>
    <w:rsid w:val="00CF3ECA"/>
    <w:rsid w:val="00CF575C"/>
    <w:rsid w:val="00CF59B4"/>
    <w:rsid w:val="00CF5B1E"/>
    <w:rsid w:val="00CF5C46"/>
    <w:rsid w:val="00CF6C7B"/>
    <w:rsid w:val="00D02060"/>
    <w:rsid w:val="00D02FF0"/>
    <w:rsid w:val="00D0304E"/>
    <w:rsid w:val="00D03AE2"/>
    <w:rsid w:val="00D03C2C"/>
    <w:rsid w:val="00D040EA"/>
    <w:rsid w:val="00D066F8"/>
    <w:rsid w:val="00D1183E"/>
    <w:rsid w:val="00D11AD0"/>
    <w:rsid w:val="00D12FCE"/>
    <w:rsid w:val="00D14B8C"/>
    <w:rsid w:val="00D15910"/>
    <w:rsid w:val="00D15941"/>
    <w:rsid w:val="00D1597E"/>
    <w:rsid w:val="00D15BB5"/>
    <w:rsid w:val="00D16638"/>
    <w:rsid w:val="00D171F7"/>
    <w:rsid w:val="00D17532"/>
    <w:rsid w:val="00D178C0"/>
    <w:rsid w:val="00D20EF4"/>
    <w:rsid w:val="00D23B85"/>
    <w:rsid w:val="00D23BDD"/>
    <w:rsid w:val="00D2442C"/>
    <w:rsid w:val="00D25EDE"/>
    <w:rsid w:val="00D26A9B"/>
    <w:rsid w:val="00D27378"/>
    <w:rsid w:val="00D278BC"/>
    <w:rsid w:val="00D3081B"/>
    <w:rsid w:val="00D308A1"/>
    <w:rsid w:val="00D313A1"/>
    <w:rsid w:val="00D317F7"/>
    <w:rsid w:val="00D31B18"/>
    <w:rsid w:val="00D3233B"/>
    <w:rsid w:val="00D32396"/>
    <w:rsid w:val="00D33195"/>
    <w:rsid w:val="00D335D8"/>
    <w:rsid w:val="00D33EE5"/>
    <w:rsid w:val="00D33FB3"/>
    <w:rsid w:val="00D340D7"/>
    <w:rsid w:val="00D340F8"/>
    <w:rsid w:val="00D341BE"/>
    <w:rsid w:val="00D34F13"/>
    <w:rsid w:val="00D35191"/>
    <w:rsid w:val="00D3572F"/>
    <w:rsid w:val="00D358EF"/>
    <w:rsid w:val="00D35CF0"/>
    <w:rsid w:val="00D35ECA"/>
    <w:rsid w:val="00D36F2C"/>
    <w:rsid w:val="00D4132E"/>
    <w:rsid w:val="00D4381F"/>
    <w:rsid w:val="00D439A3"/>
    <w:rsid w:val="00D445C1"/>
    <w:rsid w:val="00D44E06"/>
    <w:rsid w:val="00D45277"/>
    <w:rsid w:val="00D45515"/>
    <w:rsid w:val="00D4589A"/>
    <w:rsid w:val="00D45AE8"/>
    <w:rsid w:val="00D45C22"/>
    <w:rsid w:val="00D46FCC"/>
    <w:rsid w:val="00D50189"/>
    <w:rsid w:val="00D50EBC"/>
    <w:rsid w:val="00D51236"/>
    <w:rsid w:val="00D5208C"/>
    <w:rsid w:val="00D53ABB"/>
    <w:rsid w:val="00D53FD9"/>
    <w:rsid w:val="00D54CFE"/>
    <w:rsid w:val="00D55143"/>
    <w:rsid w:val="00D55435"/>
    <w:rsid w:val="00D558A7"/>
    <w:rsid w:val="00D5598C"/>
    <w:rsid w:val="00D5611E"/>
    <w:rsid w:val="00D563D6"/>
    <w:rsid w:val="00D577C7"/>
    <w:rsid w:val="00D606F6"/>
    <w:rsid w:val="00D60CCD"/>
    <w:rsid w:val="00D60EE6"/>
    <w:rsid w:val="00D6120B"/>
    <w:rsid w:val="00D6175B"/>
    <w:rsid w:val="00D62549"/>
    <w:rsid w:val="00D62816"/>
    <w:rsid w:val="00D63233"/>
    <w:rsid w:val="00D63968"/>
    <w:rsid w:val="00D641AC"/>
    <w:rsid w:val="00D641B7"/>
    <w:rsid w:val="00D64901"/>
    <w:rsid w:val="00D64C27"/>
    <w:rsid w:val="00D66870"/>
    <w:rsid w:val="00D671FA"/>
    <w:rsid w:val="00D67624"/>
    <w:rsid w:val="00D67CC2"/>
    <w:rsid w:val="00D71959"/>
    <w:rsid w:val="00D73E02"/>
    <w:rsid w:val="00D74C76"/>
    <w:rsid w:val="00D75476"/>
    <w:rsid w:val="00D76447"/>
    <w:rsid w:val="00D76454"/>
    <w:rsid w:val="00D76DCD"/>
    <w:rsid w:val="00D76F9E"/>
    <w:rsid w:val="00D80718"/>
    <w:rsid w:val="00D80DA8"/>
    <w:rsid w:val="00D80EA6"/>
    <w:rsid w:val="00D810D5"/>
    <w:rsid w:val="00D8181F"/>
    <w:rsid w:val="00D818D8"/>
    <w:rsid w:val="00D81BAC"/>
    <w:rsid w:val="00D8273E"/>
    <w:rsid w:val="00D82E2D"/>
    <w:rsid w:val="00D833E1"/>
    <w:rsid w:val="00D839BA"/>
    <w:rsid w:val="00D84769"/>
    <w:rsid w:val="00D85570"/>
    <w:rsid w:val="00D86304"/>
    <w:rsid w:val="00D864A3"/>
    <w:rsid w:val="00D8751F"/>
    <w:rsid w:val="00D92869"/>
    <w:rsid w:val="00D92EF8"/>
    <w:rsid w:val="00D93543"/>
    <w:rsid w:val="00D93A63"/>
    <w:rsid w:val="00D93A6F"/>
    <w:rsid w:val="00D93B15"/>
    <w:rsid w:val="00D947A5"/>
    <w:rsid w:val="00D948BE"/>
    <w:rsid w:val="00D94D95"/>
    <w:rsid w:val="00D957FB"/>
    <w:rsid w:val="00D95DD6"/>
    <w:rsid w:val="00D95E3B"/>
    <w:rsid w:val="00D95EC1"/>
    <w:rsid w:val="00D95F3E"/>
    <w:rsid w:val="00D97A45"/>
    <w:rsid w:val="00DA26C8"/>
    <w:rsid w:val="00DA29C3"/>
    <w:rsid w:val="00DA35A2"/>
    <w:rsid w:val="00DA3701"/>
    <w:rsid w:val="00DA3E5F"/>
    <w:rsid w:val="00DA3FB7"/>
    <w:rsid w:val="00DA4429"/>
    <w:rsid w:val="00DA5203"/>
    <w:rsid w:val="00DA5673"/>
    <w:rsid w:val="00DA5B95"/>
    <w:rsid w:val="00DA5CE2"/>
    <w:rsid w:val="00DA6165"/>
    <w:rsid w:val="00DA6701"/>
    <w:rsid w:val="00DA69C8"/>
    <w:rsid w:val="00DA7100"/>
    <w:rsid w:val="00DA7F11"/>
    <w:rsid w:val="00DB02D6"/>
    <w:rsid w:val="00DB105C"/>
    <w:rsid w:val="00DB1130"/>
    <w:rsid w:val="00DB1421"/>
    <w:rsid w:val="00DB18E2"/>
    <w:rsid w:val="00DB1A05"/>
    <w:rsid w:val="00DB2B87"/>
    <w:rsid w:val="00DB313F"/>
    <w:rsid w:val="00DB3E2C"/>
    <w:rsid w:val="00DB4141"/>
    <w:rsid w:val="00DB5E2F"/>
    <w:rsid w:val="00DB5FA1"/>
    <w:rsid w:val="00DB64B4"/>
    <w:rsid w:val="00DB7B14"/>
    <w:rsid w:val="00DB7D20"/>
    <w:rsid w:val="00DC0458"/>
    <w:rsid w:val="00DC070C"/>
    <w:rsid w:val="00DC0783"/>
    <w:rsid w:val="00DC1693"/>
    <w:rsid w:val="00DC16CB"/>
    <w:rsid w:val="00DC24D0"/>
    <w:rsid w:val="00DC2A3E"/>
    <w:rsid w:val="00DC2F6F"/>
    <w:rsid w:val="00DC50D3"/>
    <w:rsid w:val="00DC564B"/>
    <w:rsid w:val="00DC65E6"/>
    <w:rsid w:val="00DC6895"/>
    <w:rsid w:val="00DD0945"/>
    <w:rsid w:val="00DD11FF"/>
    <w:rsid w:val="00DD138B"/>
    <w:rsid w:val="00DD166C"/>
    <w:rsid w:val="00DD18FF"/>
    <w:rsid w:val="00DD2417"/>
    <w:rsid w:val="00DD3A6F"/>
    <w:rsid w:val="00DD3FAA"/>
    <w:rsid w:val="00DD5281"/>
    <w:rsid w:val="00DD7874"/>
    <w:rsid w:val="00DD7C08"/>
    <w:rsid w:val="00DD7CDD"/>
    <w:rsid w:val="00DE028B"/>
    <w:rsid w:val="00DE2445"/>
    <w:rsid w:val="00DE2D59"/>
    <w:rsid w:val="00DE315E"/>
    <w:rsid w:val="00DE3EB9"/>
    <w:rsid w:val="00DE538A"/>
    <w:rsid w:val="00DE5579"/>
    <w:rsid w:val="00DE6205"/>
    <w:rsid w:val="00DE6F6A"/>
    <w:rsid w:val="00DE74EC"/>
    <w:rsid w:val="00DE7D81"/>
    <w:rsid w:val="00DF0DC8"/>
    <w:rsid w:val="00DF309F"/>
    <w:rsid w:val="00DF32BF"/>
    <w:rsid w:val="00DF548A"/>
    <w:rsid w:val="00DF648D"/>
    <w:rsid w:val="00DF6CEF"/>
    <w:rsid w:val="00E0075A"/>
    <w:rsid w:val="00E00D66"/>
    <w:rsid w:val="00E0169D"/>
    <w:rsid w:val="00E01DCD"/>
    <w:rsid w:val="00E039A5"/>
    <w:rsid w:val="00E05E83"/>
    <w:rsid w:val="00E0629B"/>
    <w:rsid w:val="00E06314"/>
    <w:rsid w:val="00E075CF"/>
    <w:rsid w:val="00E0765D"/>
    <w:rsid w:val="00E10BD2"/>
    <w:rsid w:val="00E10F3B"/>
    <w:rsid w:val="00E11B71"/>
    <w:rsid w:val="00E12116"/>
    <w:rsid w:val="00E13CE8"/>
    <w:rsid w:val="00E13F73"/>
    <w:rsid w:val="00E143B2"/>
    <w:rsid w:val="00E143CB"/>
    <w:rsid w:val="00E14513"/>
    <w:rsid w:val="00E1462D"/>
    <w:rsid w:val="00E14988"/>
    <w:rsid w:val="00E14CFD"/>
    <w:rsid w:val="00E14D7F"/>
    <w:rsid w:val="00E170E3"/>
    <w:rsid w:val="00E20186"/>
    <w:rsid w:val="00E204D2"/>
    <w:rsid w:val="00E210B7"/>
    <w:rsid w:val="00E21461"/>
    <w:rsid w:val="00E23DFA"/>
    <w:rsid w:val="00E24159"/>
    <w:rsid w:val="00E2474C"/>
    <w:rsid w:val="00E24A1A"/>
    <w:rsid w:val="00E24BED"/>
    <w:rsid w:val="00E24F48"/>
    <w:rsid w:val="00E24FE1"/>
    <w:rsid w:val="00E252DD"/>
    <w:rsid w:val="00E26085"/>
    <w:rsid w:val="00E3168D"/>
    <w:rsid w:val="00E31892"/>
    <w:rsid w:val="00E32336"/>
    <w:rsid w:val="00E32D20"/>
    <w:rsid w:val="00E33006"/>
    <w:rsid w:val="00E333EC"/>
    <w:rsid w:val="00E33A1E"/>
    <w:rsid w:val="00E33F49"/>
    <w:rsid w:val="00E352C2"/>
    <w:rsid w:val="00E35B21"/>
    <w:rsid w:val="00E364B2"/>
    <w:rsid w:val="00E376A8"/>
    <w:rsid w:val="00E379BD"/>
    <w:rsid w:val="00E40731"/>
    <w:rsid w:val="00E40D4A"/>
    <w:rsid w:val="00E41113"/>
    <w:rsid w:val="00E41509"/>
    <w:rsid w:val="00E43BEF"/>
    <w:rsid w:val="00E4446D"/>
    <w:rsid w:val="00E455F5"/>
    <w:rsid w:val="00E45ED6"/>
    <w:rsid w:val="00E4628B"/>
    <w:rsid w:val="00E46E06"/>
    <w:rsid w:val="00E47958"/>
    <w:rsid w:val="00E47F6F"/>
    <w:rsid w:val="00E51A22"/>
    <w:rsid w:val="00E5286E"/>
    <w:rsid w:val="00E5291C"/>
    <w:rsid w:val="00E52A3E"/>
    <w:rsid w:val="00E53925"/>
    <w:rsid w:val="00E53BAC"/>
    <w:rsid w:val="00E53F33"/>
    <w:rsid w:val="00E5424B"/>
    <w:rsid w:val="00E55DAC"/>
    <w:rsid w:val="00E55F8C"/>
    <w:rsid w:val="00E57417"/>
    <w:rsid w:val="00E6007A"/>
    <w:rsid w:val="00E607D8"/>
    <w:rsid w:val="00E6136C"/>
    <w:rsid w:val="00E61618"/>
    <w:rsid w:val="00E61D43"/>
    <w:rsid w:val="00E61F64"/>
    <w:rsid w:val="00E63F6F"/>
    <w:rsid w:val="00E64600"/>
    <w:rsid w:val="00E64C37"/>
    <w:rsid w:val="00E65136"/>
    <w:rsid w:val="00E65F8D"/>
    <w:rsid w:val="00E66050"/>
    <w:rsid w:val="00E66226"/>
    <w:rsid w:val="00E706CF"/>
    <w:rsid w:val="00E7102A"/>
    <w:rsid w:val="00E7175F"/>
    <w:rsid w:val="00E718A9"/>
    <w:rsid w:val="00E72597"/>
    <w:rsid w:val="00E72695"/>
    <w:rsid w:val="00E74899"/>
    <w:rsid w:val="00E75A87"/>
    <w:rsid w:val="00E77AC5"/>
    <w:rsid w:val="00E80AFD"/>
    <w:rsid w:val="00E80BF3"/>
    <w:rsid w:val="00E80CAE"/>
    <w:rsid w:val="00E81022"/>
    <w:rsid w:val="00E810B1"/>
    <w:rsid w:val="00E8119B"/>
    <w:rsid w:val="00E814A5"/>
    <w:rsid w:val="00E81775"/>
    <w:rsid w:val="00E8178A"/>
    <w:rsid w:val="00E81CDD"/>
    <w:rsid w:val="00E8262B"/>
    <w:rsid w:val="00E8360A"/>
    <w:rsid w:val="00E83613"/>
    <w:rsid w:val="00E83CCE"/>
    <w:rsid w:val="00E85749"/>
    <w:rsid w:val="00E85E3C"/>
    <w:rsid w:val="00E86AB4"/>
    <w:rsid w:val="00E86FFA"/>
    <w:rsid w:val="00E874BB"/>
    <w:rsid w:val="00E874EC"/>
    <w:rsid w:val="00E8787D"/>
    <w:rsid w:val="00E87998"/>
    <w:rsid w:val="00E905A4"/>
    <w:rsid w:val="00E90F65"/>
    <w:rsid w:val="00E911FA"/>
    <w:rsid w:val="00E91CC3"/>
    <w:rsid w:val="00E91FD6"/>
    <w:rsid w:val="00E92041"/>
    <w:rsid w:val="00E927F3"/>
    <w:rsid w:val="00E92FE5"/>
    <w:rsid w:val="00E93B16"/>
    <w:rsid w:val="00E93DC5"/>
    <w:rsid w:val="00E94203"/>
    <w:rsid w:val="00E9423B"/>
    <w:rsid w:val="00E9435A"/>
    <w:rsid w:val="00E94A48"/>
    <w:rsid w:val="00E955E0"/>
    <w:rsid w:val="00E961A4"/>
    <w:rsid w:val="00E964DD"/>
    <w:rsid w:val="00E9684F"/>
    <w:rsid w:val="00E96BB6"/>
    <w:rsid w:val="00E97FC6"/>
    <w:rsid w:val="00EA23FF"/>
    <w:rsid w:val="00EA282D"/>
    <w:rsid w:val="00EA2CEE"/>
    <w:rsid w:val="00EA37F4"/>
    <w:rsid w:val="00EA3A83"/>
    <w:rsid w:val="00EA3FF5"/>
    <w:rsid w:val="00EA4BAD"/>
    <w:rsid w:val="00EA4D14"/>
    <w:rsid w:val="00EA4E21"/>
    <w:rsid w:val="00EA5228"/>
    <w:rsid w:val="00EA55CF"/>
    <w:rsid w:val="00EA78B7"/>
    <w:rsid w:val="00EA7B59"/>
    <w:rsid w:val="00EA7E0B"/>
    <w:rsid w:val="00EB008E"/>
    <w:rsid w:val="00EB09EC"/>
    <w:rsid w:val="00EB0FA0"/>
    <w:rsid w:val="00EB2B9E"/>
    <w:rsid w:val="00EB3C1A"/>
    <w:rsid w:val="00EB53C9"/>
    <w:rsid w:val="00EB5554"/>
    <w:rsid w:val="00EB5CB5"/>
    <w:rsid w:val="00EB644A"/>
    <w:rsid w:val="00EB74B0"/>
    <w:rsid w:val="00EC02B9"/>
    <w:rsid w:val="00EC094F"/>
    <w:rsid w:val="00EC2B69"/>
    <w:rsid w:val="00EC349A"/>
    <w:rsid w:val="00EC393F"/>
    <w:rsid w:val="00EC3BE2"/>
    <w:rsid w:val="00EC3F98"/>
    <w:rsid w:val="00EC4FD7"/>
    <w:rsid w:val="00EC577B"/>
    <w:rsid w:val="00EC5FA0"/>
    <w:rsid w:val="00EC6E01"/>
    <w:rsid w:val="00EC709A"/>
    <w:rsid w:val="00EC7D1C"/>
    <w:rsid w:val="00ED0C2A"/>
    <w:rsid w:val="00ED0E33"/>
    <w:rsid w:val="00ED1F92"/>
    <w:rsid w:val="00ED227B"/>
    <w:rsid w:val="00ED2542"/>
    <w:rsid w:val="00ED2EC6"/>
    <w:rsid w:val="00ED3BED"/>
    <w:rsid w:val="00ED3C57"/>
    <w:rsid w:val="00ED4CFC"/>
    <w:rsid w:val="00ED576A"/>
    <w:rsid w:val="00ED617E"/>
    <w:rsid w:val="00ED6D6C"/>
    <w:rsid w:val="00EE051A"/>
    <w:rsid w:val="00EE1568"/>
    <w:rsid w:val="00EE1A07"/>
    <w:rsid w:val="00EE2AD4"/>
    <w:rsid w:val="00EE2E08"/>
    <w:rsid w:val="00EE3660"/>
    <w:rsid w:val="00EE3E52"/>
    <w:rsid w:val="00EE4B68"/>
    <w:rsid w:val="00EE4BCB"/>
    <w:rsid w:val="00EE4C2C"/>
    <w:rsid w:val="00EE4C66"/>
    <w:rsid w:val="00EE4E4D"/>
    <w:rsid w:val="00EE582C"/>
    <w:rsid w:val="00EE7164"/>
    <w:rsid w:val="00EE744B"/>
    <w:rsid w:val="00EE7C37"/>
    <w:rsid w:val="00EF00CE"/>
    <w:rsid w:val="00EF0541"/>
    <w:rsid w:val="00EF091E"/>
    <w:rsid w:val="00EF0BA7"/>
    <w:rsid w:val="00EF103F"/>
    <w:rsid w:val="00EF21A3"/>
    <w:rsid w:val="00EF2315"/>
    <w:rsid w:val="00EF2507"/>
    <w:rsid w:val="00EF3158"/>
    <w:rsid w:val="00EF3D77"/>
    <w:rsid w:val="00EF47F1"/>
    <w:rsid w:val="00EF4ACD"/>
    <w:rsid w:val="00F008D6"/>
    <w:rsid w:val="00F009CF"/>
    <w:rsid w:val="00F01DE1"/>
    <w:rsid w:val="00F01FDE"/>
    <w:rsid w:val="00F025D0"/>
    <w:rsid w:val="00F026DD"/>
    <w:rsid w:val="00F038F8"/>
    <w:rsid w:val="00F040D5"/>
    <w:rsid w:val="00F0577B"/>
    <w:rsid w:val="00F05CF9"/>
    <w:rsid w:val="00F071AA"/>
    <w:rsid w:val="00F0740B"/>
    <w:rsid w:val="00F0758D"/>
    <w:rsid w:val="00F07781"/>
    <w:rsid w:val="00F10129"/>
    <w:rsid w:val="00F10746"/>
    <w:rsid w:val="00F132C7"/>
    <w:rsid w:val="00F13335"/>
    <w:rsid w:val="00F1345A"/>
    <w:rsid w:val="00F13BCC"/>
    <w:rsid w:val="00F13E64"/>
    <w:rsid w:val="00F13FFD"/>
    <w:rsid w:val="00F140AE"/>
    <w:rsid w:val="00F144AE"/>
    <w:rsid w:val="00F14A40"/>
    <w:rsid w:val="00F151C8"/>
    <w:rsid w:val="00F152BF"/>
    <w:rsid w:val="00F1547C"/>
    <w:rsid w:val="00F155EB"/>
    <w:rsid w:val="00F15608"/>
    <w:rsid w:val="00F15BD0"/>
    <w:rsid w:val="00F17894"/>
    <w:rsid w:val="00F179C7"/>
    <w:rsid w:val="00F21317"/>
    <w:rsid w:val="00F2136B"/>
    <w:rsid w:val="00F21C00"/>
    <w:rsid w:val="00F228F6"/>
    <w:rsid w:val="00F22EE6"/>
    <w:rsid w:val="00F23591"/>
    <w:rsid w:val="00F23BC6"/>
    <w:rsid w:val="00F241E9"/>
    <w:rsid w:val="00F251C9"/>
    <w:rsid w:val="00F257B4"/>
    <w:rsid w:val="00F2632B"/>
    <w:rsid w:val="00F27491"/>
    <w:rsid w:val="00F27590"/>
    <w:rsid w:val="00F27D64"/>
    <w:rsid w:val="00F31087"/>
    <w:rsid w:val="00F3148F"/>
    <w:rsid w:val="00F3185B"/>
    <w:rsid w:val="00F31B00"/>
    <w:rsid w:val="00F3241A"/>
    <w:rsid w:val="00F326A5"/>
    <w:rsid w:val="00F32954"/>
    <w:rsid w:val="00F33EA0"/>
    <w:rsid w:val="00F34766"/>
    <w:rsid w:val="00F34886"/>
    <w:rsid w:val="00F34ADB"/>
    <w:rsid w:val="00F3548F"/>
    <w:rsid w:val="00F35B56"/>
    <w:rsid w:val="00F36F74"/>
    <w:rsid w:val="00F37F88"/>
    <w:rsid w:val="00F417EF"/>
    <w:rsid w:val="00F4194D"/>
    <w:rsid w:val="00F43105"/>
    <w:rsid w:val="00F4503F"/>
    <w:rsid w:val="00F45BB2"/>
    <w:rsid w:val="00F45D22"/>
    <w:rsid w:val="00F460B9"/>
    <w:rsid w:val="00F46772"/>
    <w:rsid w:val="00F46983"/>
    <w:rsid w:val="00F46C5A"/>
    <w:rsid w:val="00F47031"/>
    <w:rsid w:val="00F47859"/>
    <w:rsid w:val="00F47C4C"/>
    <w:rsid w:val="00F5115E"/>
    <w:rsid w:val="00F51512"/>
    <w:rsid w:val="00F5152F"/>
    <w:rsid w:val="00F51A2C"/>
    <w:rsid w:val="00F51AB4"/>
    <w:rsid w:val="00F537A6"/>
    <w:rsid w:val="00F53AA3"/>
    <w:rsid w:val="00F53BF3"/>
    <w:rsid w:val="00F54A56"/>
    <w:rsid w:val="00F551C7"/>
    <w:rsid w:val="00F5523C"/>
    <w:rsid w:val="00F56FD7"/>
    <w:rsid w:val="00F57977"/>
    <w:rsid w:val="00F57D93"/>
    <w:rsid w:val="00F60AD9"/>
    <w:rsid w:val="00F60D3B"/>
    <w:rsid w:val="00F611C5"/>
    <w:rsid w:val="00F6182A"/>
    <w:rsid w:val="00F62FCB"/>
    <w:rsid w:val="00F6334D"/>
    <w:rsid w:val="00F646E0"/>
    <w:rsid w:val="00F66900"/>
    <w:rsid w:val="00F66AD1"/>
    <w:rsid w:val="00F66D2F"/>
    <w:rsid w:val="00F67304"/>
    <w:rsid w:val="00F67719"/>
    <w:rsid w:val="00F7001E"/>
    <w:rsid w:val="00F70191"/>
    <w:rsid w:val="00F70586"/>
    <w:rsid w:val="00F71674"/>
    <w:rsid w:val="00F718D3"/>
    <w:rsid w:val="00F7199F"/>
    <w:rsid w:val="00F72E74"/>
    <w:rsid w:val="00F72F0F"/>
    <w:rsid w:val="00F73C4B"/>
    <w:rsid w:val="00F750ED"/>
    <w:rsid w:val="00F758DD"/>
    <w:rsid w:val="00F80481"/>
    <w:rsid w:val="00F80880"/>
    <w:rsid w:val="00F81CE5"/>
    <w:rsid w:val="00F82B18"/>
    <w:rsid w:val="00F82B2D"/>
    <w:rsid w:val="00F832E1"/>
    <w:rsid w:val="00F83477"/>
    <w:rsid w:val="00F8363B"/>
    <w:rsid w:val="00F83D31"/>
    <w:rsid w:val="00F83E8C"/>
    <w:rsid w:val="00F83ED0"/>
    <w:rsid w:val="00F85250"/>
    <w:rsid w:val="00F85A43"/>
    <w:rsid w:val="00F86A2B"/>
    <w:rsid w:val="00F87145"/>
    <w:rsid w:val="00F9065D"/>
    <w:rsid w:val="00F90AD9"/>
    <w:rsid w:val="00F92226"/>
    <w:rsid w:val="00F92590"/>
    <w:rsid w:val="00F9297A"/>
    <w:rsid w:val="00F9299B"/>
    <w:rsid w:val="00F93702"/>
    <w:rsid w:val="00F94A6E"/>
    <w:rsid w:val="00F94C70"/>
    <w:rsid w:val="00F96268"/>
    <w:rsid w:val="00F9657F"/>
    <w:rsid w:val="00F9682B"/>
    <w:rsid w:val="00F96C15"/>
    <w:rsid w:val="00F96D8B"/>
    <w:rsid w:val="00F97F86"/>
    <w:rsid w:val="00FA00BC"/>
    <w:rsid w:val="00FA06DB"/>
    <w:rsid w:val="00FA0976"/>
    <w:rsid w:val="00FA13E3"/>
    <w:rsid w:val="00FA1580"/>
    <w:rsid w:val="00FA2390"/>
    <w:rsid w:val="00FA432E"/>
    <w:rsid w:val="00FA5558"/>
    <w:rsid w:val="00FA6EFF"/>
    <w:rsid w:val="00FA6F48"/>
    <w:rsid w:val="00FA7D31"/>
    <w:rsid w:val="00FB0362"/>
    <w:rsid w:val="00FB0B7F"/>
    <w:rsid w:val="00FB1373"/>
    <w:rsid w:val="00FB13C2"/>
    <w:rsid w:val="00FB34EE"/>
    <w:rsid w:val="00FB3865"/>
    <w:rsid w:val="00FB3976"/>
    <w:rsid w:val="00FB3B1D"/>
    <w:rsid w:val="00FB3D44"/>
    <w:rsid w:val="00FB4404"/>
    <w:rsid w:val="00FB44E7"/>
    <w:rsid w:val="00FB4ABC"/>
    <w:rsid w:val="00FB70EE"/>
    <w:rsid w:val="00FB732C"/>
    <w:rsid w:val="00FC295E"/>
    <w:rsid w:val="00FC30F7"/>
    <w:rsid w:val="00FC31B7"/>
    <w:rsid w:val="00FC45F9"/>
    <w:rsid w:val="00FC485B"/>
    <w:rsid w:val="00FC534D"/>
    <w:rsid w:val="00FC54A5"/>
    <w:rsid w:val="00FC5EFD"/>
    <w:rsid w:val="00FC6428"/>
    <w:rsid w:val="00FC66D6"/>
    <w:rsid w:val="00FC6CB4"/>
    <w:rsid w:val="00FC786B"/>
    <w:rsid w:val="00FD0C97"/>
    <w:rsid w:val="00FD1B0A"/>
    <w:rsid w:val="00FD1D0A"/>
    <w:rsid w:val="00FD211F"/>
    <w:rsid w:val="00FD228C"/>
    <w:rsid w:val="00FD24A4"/>
    <w:rsid w:val="00FD2858"/>
    <w:rsid w:val="00FD2C36"/>
    <w:rsid w:val="00FD3517"/>
    <w:rsid w:val="00FD463E"/>
    <w:rsid w:val="00FD5772"/>
    <w:rsid w:val="00FD647A"/>
    <w:rsid w:val="00FD6D71"/>
    <w:rsid w:val="00FD6E85"/>
    <w:rsid w:val="00FD7502"/>
    <w:rsid w:val="00FE147A"/>
    <w:rsid w:val="00FE1BB5"/>
    <w:rsid w:val="00FE2F30"/>
    <w:rsid w:val="00FE2F4E"/>
    <w:rsid w:val="00FE3967"/>
    <w:rsid w:val="00FE4BE6"/>
    <w:rsid w:val="00FE5233"/>
    <w:rsid w:val="00FE6189"/>
    <w:rsid w:val="00FE634F"/>
    <w:rsid w:val="00FE6ED6"/>
    <w:rsid w:val="00FE71DF"/>
    <w:rsid w:val="00FF1C36"/>
    <w:rsid w:val="00FF2D2F"/>
    <w:rsid w:val="00FF3250"/>
    <w:rsid w:val="00FF3281"/>
    <w:rsid w:val="00FF557B"/>
    <w:rsid w:val="00FF581D"/>
    <w:rsid w:val="00FF61C8"/>
    <w:rsid w:val="00FF62DC"/>
    <w:rsid w:val="00FF748F"/>
    <w:rsid w:val="00FF7689"/>
    <w:rsid w:val="00FF7BE3"/>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4:docId w14:val="69BC0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673D"/>
    <w:pPr>
      <w:widowControl w:val="0"/>
      <w:jc w:val="both"/>
    </w:pPr>
    <w:rPr>
      <w:rFonts w:ascii="Arial" w:hAnsi="Arial"/>
      <w:sz w:val="22"/>
      <w:lang w:eastAsia="es-ES"/>
    </w:rPr>
  </w:style>
  <w:style w:type="paragraph" w:styleId="Ttulo1">
    <w:name w:val="heading 1"/>
    <w:basedOn w:val="Normal"/>
    <w:next w:val="Normal"/>
    <w:qFormat/>
    <w:rsid w:val="00C5051E"/>
    <w:pPr>
      <w:keepNext/>
      <w:outlineLvl w:val="0"/>
    </w:pPr>
    <w:rPr>
      <w:rFonts w:cs="Arial"/>
      <w:b/>
      <w:bCs/>
      <w:kern w:val="32"/>
      <w:szCs w:val="32"/>
    </w:rPr>
  </w:style>
  <w:style w:type="paragraph" w:styleId="Ttulo2">
    <w:name w:val="heading 2"/>
    <w:basedOn w:val="Normal"/>
    <w:next w:val="Normal"/>
    <w:qFormat/>
    <w:rsid w:val="00560683"/>
    <w:pPr>
      <w:keepNext/>
      <w:numPr>
        <w:numId w:val="16"/>
      </w:numPr>
      <w:outlineLvl w:val="1"/>
    </w:pPr>
    <w:rPr>
      <w:rFonts w:cs="Arial"/>
      <w:b/>
      <w:bCs/>
      <w:iCs/>
      <w:sz w:val="23"/>
      <w:szCs w:val="28"/>
      <w:u w:val="single"/>
    </w:rPr>
  </w:style>
  <w:style w:type="paragraph" w:styleId="Ttulo3">
    <w:name w:val="heading 3"/>
    <w:basedOn w:val="Normal"/>
    <w:next w:val="Normal"/>
    <w:qFormat/>
    <w:rsid w:val="002F1CA9"/>
    <w:pPr>
      <w:keepNext/>
      <w:outlineLvl w:val="2"/>
    </w:pPr>
    <w:rPr>
      <w:lang w:eastAsia="es-MX"/>
    </w:rPr>
  </w:style>
  <w:style w:type="paragraph" w:styleId="Ttulo4">
    <w:name w:val="heading 4"/>
    <w:basedOn w:val="Normal"/>
    <w:next w:val="Normal"/>
    <w:qFormat/>
    <w:rsid w:val="00374ECB"/>
    <w:pPr>
      <w:keepNext/>
      <w:outlineLvl w:val="3"/>
    </w:pPr>
    <w:rPr>
      <w:b/>
      <w:bCs/>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Cs w:val="22"/>
    </w:rPr>
  </w:style>
  <w:style w:type="paragraph" w:styleId="Ttulo7">
    <w:name w:val="heading 7"/>
    <w:basedOn w:val="Normal"/>
    <w:next w:val="Normal"/>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outlineLvl w:val="7"/>
    </w:pPr>
    <w:rPr>
      <w:b/>
      <w:i/>
      <w:lang w:eastAsia="es-MX"/>
    </w:rPr>
  </w:style>
  <w:style w:type="paragraph" w:styleId="Ttulo9">
    <w:name w:val="heading 9"/>
    <w:basedOn w:val="Normal"/>
    <w:next w:val="Normal"/>
    <w:qFormat/>
    <w:rsid w:val="001C3EF0"/>
    <w:pPr>
      <w:outlineLvl w:val="8"/>
    </w:pPr>
    <w:rPr>
      <w:rFonts w:cs="Arial"/>
      <w:i/>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qFormat/>
    <w:rsid w:val="006272D3"/>
    <w:pPr>
      <w:widowControl/>
      <w:spacing w:after="120"/>
      <w:jc w:val="center"/>
      <w:outlineLvl w:val="0"/>
    </w:pPr>
    <w:rPr>
      <w:b/>
      <w:i/>
      <w:sz w:val="28"/>
      <w:lang w:val="es-ES"/>
    </w:rPr>
  </w:style>
  <w:style w:type="paragraph" w:styleId="Textonotapie">
    <w:name w:val="footnote text"/>
    <w:aliases w:val="Texto nota pie solta"/>
    <w:basedOn w:val="Normal"/>
    <w:link w:val="TextonotapieCar"/>
    <w:autoRedefine/>
    <w:rsid w:val="003232A5"/>
    <w:pPr>
      <w:widowControl/>
    </w:pPr>
    <w:rPr>
      <w:b/>
      <w:bCs/>
      <w:sz w:val="18"/>
    </w:rPr>
  </w:style>
  <w:style w:type="paragraph" w:customStyle="1" w:styleId="INCISO">
    <w:name w:val="INCISO"/>
    <w:basedOn w:val="Normal"/>
    <w:rsid w:val="006272D3"/>
    <w:pPr>
      <w:widowControl/>
      <w:tabs>
        <w:tab w:val="left" w:pos="1152"/>
      </w:tabs>
      <w:spacing w:after="101" w:line="216" w:lineRule="atLeast"/>
      <w:ind w:left="1152" w:hanging="432"/>
    </w:pPr>
    <w:rPr>
      <w:i/>
      <w:sz w:val="18"/>
    </w:rPr>
  </w:style>
  <w:style w:type="paragraph" w:styleId="Textoindependiente">
    <w:name w:val="Body Text"/>
    <w:basedOn w:val="Normal"/>
    <w:link w:val="TextoindependienteCar"/>
    <w:rsid w:val="006272D3"/>
    <w:rPr>
      <w:rFonts w:cs="Arial"/>
      <w:b/>
      <w:i/>
      <w:color w:val="0000FF"/>
    </w:rPr>
  </w:style>
  <w:style w:type="paragraph" w:styleId="Sangradetextonormal">
    <w:name w:val="Body Text Indent"/>
    <w:basedOn w:val="Normal"/>
    <w:link w:val="SangradetextonormalCar"/>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pPr>
    <w:rPr>
      <w:rFonts w:ascii="Times New Roman" w:hAnsi="Times New Roman"/>
      <w:i/>
    </w:rPr>
  </w:style>
  <w:style w:type="paragraph" w:customStyle="1" w:styleId="texto">
    <w:name w:val="texto"/>
    <w:basedOn w:val="Normal"/>
    <w:rsid w:val="006272D3"/>
    <w:pPr>
      <w:widowControl/>
      <w:spacing w:after="101" w:line="216" w:lineRule="atLeast"/>
      <w:ind w:firstLine="288"/>
    </w:pPr>
    <w:rPr>
      <w:sz w:val="18"/>
    </w:rPr>
  </w:style>
  <w:style w:type="paragraph" w:styleId="Sangra2detindependiente">
    <w:name w:val="Body Text Indent 2"/>
    <w:basedOn w:val="Normal"/>
    <w:link w:val="Sangra2detindependienteCar"/>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sz w:val="24"/>
      <w:szCs w:val="24"/>
      <w:lang w:val="es-ES"/>
    </w:rPr>
  </w:style>
  <w:style w:type="paragraph" w:styleId="Piedepgina">
    <w:name w:val="footer"/>
    <w:basedOn w:val="Normal"/>
    <w:link w:val="PiedepginaCar"/>
    <w:uiPriority w:val="99"/>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pPr>
    <w:rPr>
      <w:rFonts w:cs="Arial"/>
      <w:sz w:val="18"/>
      <w:szCs w:val="18"/>
    </w:rPr>
  </w:style>
  <w:style w:type="character" w:customStyle="1" w:styleId="TextoCar">
    <w:name w:val="Texto Ca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pPr>
    <w:rPr>
      <w:lang w:eastAsia="es-MX"/>
    </w:rPr>
  </w:style>
  <w:style w:type="paragraph" w:customStyle="1" w:styleId="Textoindependiente31">
    <w:name w:val="Texto independiente 31"/>
    <w:basedOn w:val="Normal"/>
    <w:rsid w:val="00E87998"/>
    <w:rPr>
      <w:sz w:val="16"/>
      <w:lang w:eastAsia="es-MX"/>
    </w:rPr>
  </w:style>
  <w:style w:type="paragraph" w:customStyle="1" w:styleId="ROMANOS">
    <w:name w:val="ROMANOS"/>
    <w:basedOn w:val="Normal"/>
    <w:link w:val="ROMANOSCar"/>
    <w:rsid w:val="00E87998"/>
    <w:pPr>
      <w:widowControl/>
      <w:spacing w:after="101" w:line="216" w:lineRule="atLeast"/>
      <w:ind w:left="810" w:hanging="540"/>
    </w:pPr>
    <w:rPr>
      <w:sz w:val="18"/>
      <w:lang w:eastAsia="es-MX"/>
    </w:rPr>
  </w:style>
  <w:style w:type="character" w:customStyle="1" w:styleId="ROMANOSCar">
    <w:name w:val="ROMANOS Ca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pPr>
    <w:rPr>
      <w:b/>
      <w:i/>
      <w:sz w:val="16"/>
      <w:lang w:eastAsia="es-MX"/>
    </w:rPr>
  </w:style>
  <w:style w:type="paragraph" w:customStyle="1" w:styleId="Sangra3detindependiente1">
    <w:name w:val="Sangría 3 de t. independiente1"/>
    <w:basedOn w:val="Normal"/>
    <w:rsid w:val="00E87998"/>
    <w:pPr>
      <w:ind w:left="1134"/>
    </w:pPr>
    <w:rPr>
      <w:i/>
      <w:sz w:val="16"/>
      <w:lang w:eastAsia="es-MX"/>
    </w:rPr>
  </w:style>
  <w:style w:type="paragraph" w:styleId="Textoindependiente3">
    <w:name w:val="Body Text 3"/>
    <w:basedOn w:val="Normal"/>
    <w:rsid w:val="00E87998"/>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rPr>
      <w:rFonts w:ascii="Courier New" w:hAnsi="Courier New"/>
      <w:i/>
      <w:snapToGrid w:val="0"/>
      <w:sz w:val="24"/>
    </w:rPr>
  </w:style>
  <w:style w:type="paragraph" w:customStyle="1" w:styleId="Encuadro">
    <w:name w:val="En cuadro"/>
    <w:basedOn w:val="Normal"/>
    <w:rsid w:val="00DA5CE2"/>
    <w:pPr>
      <w:widowControl/>
    </w:pPr>
    <w:rPr>
      <w:rFonts w:ascii="Times New Roman" w:hAnsi="Times New Roman"/>
      <w:i/>
      <w:sz w:val="24"/>
    </w:rPr>
  </w:style>
  <w:style w:type="character" w:customStyle="1" w:styleId="general1">
    <w:name w:val="general1"/>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sz w:val="24"/>
      <w:szCs w:val="24"/>
      <w:lang w:val="es-ES"/>
    </w:rPr>
  </w:style>
  <w:style w:type="character" w:customStyle="1" w:styleId="negritas1">
    <w:name w:val="negritas1"/>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color w:val="000000"/>
      <w:sz w:val="24"/>
      <w:szCs w:val="24"/>
      <w:lang w:val="es-ES"/>
    </w:rPr>
  </w:style>
  <w:style w:type="paragraph" w:styleId="TDC2">
    <w:name w:val="toc 2"/>
    <w:basedOn w:val="Normal"/>
    <w:next w:val="Normal"/>
    <w:autoRedefine/>
    <w:semiHidden/>
    <w:rsid w:val="003E68C6"/>
    <w:pPr>
      <w:widowControl/>
      <w:spacing w:after="120"/>
      <w:ind w:left="930" w:hanging="709"/>
    </w:pPr>
    <w:rPr>
      <w:i/>
      <w:szCs w:val="24"/>
      <w:lang w:val="es-ES"/>
    </w:rPr>
  </w:style>
  <w:style w:type="paragraph" w:styleId="Descripcin">
    <w:name w:val="caption"/>
    <w:basedOn w:val="Normal"/>
    <w:next w:val="Normal"/>
    <w:qFormat/>
    <w:rsid w:val="003E68C6"/>
    <w:pPr>
      <w:widowControl/>
      <w:spacing w:before="120" w:after="120"/>
    </w:pPr>
    <w:rPr>
      <w:b/>
      <w:bCs/>
      <w:i/>
      <w:lang w:val="es-ES"/>
    </w:rPr>
  </w:style>
  <w:style w:type="character" w:styleId="Hipervnculo">
    <w:name w:val="Hyperlink"/>
    <w:rsid w:val="003E68C6"/>
    <w:rPr>
      <w:color w:val="0000FF"/>
      <w:u w:val="single"/>
    </w:rPr>
  </w:style>
  <w:style w:type="paragraph" w:customStyle="1" w:styleId="Anexos">
    <w:name w:val="Anexos"/>
    <w:basedOn w:val="Normal"/>
    <w:rsid w:val="003E68C6"/>
    <w:pPr>
      <w:widowControl/>
      <w:spacing w:after="120"/>
    </w:pPr>
    <w:rPr>
      <w:rFonts w:cs="Arial"/>
      <w:b/>
      <w:i/>
      <w:caps/>
      <w:sz w:val="28"/>
      <w:szCs w:val="24"/>
      <w:lang w:val="es-ES"/>
    </w:rPr>
  </w:style>
  <w:style w:type="paragraph" w:customStyle="1" w:styleId="Anexo2">
    <w:name w:val="Anexo 2"/>
    <w:basedOn w:val="Anexos"/>
    <w:rsid w:val="003E68C6"/>
    <w:rPr>
      <w:caps w:val="0"/>
      <w:sz w:val="24"/>
    </w:rPr>
  </w:style>
  <w:style w:type="paragraph" w:customStyle="1" w:styleId="EstiloTtulo2Izquierda0cmPrimeralnea0cm">
    <w:name w:val="Estilo Título 2 + Izquierda:  0 cm Primera línea:  0 cm"/>
    <w:basedOn w:val="Ttulo2"/>
    <w:rsid w:val="003E68C6"/>
    <w:pPr>
      <w:widowControl/>
      <w:numPr>
        <w:ilvl w:val="1"/>
      </w:numPr>
      <w:tabs>
        <w:tab w:val="num" w:pos="510"/>
      </w:tabs>
      <w:ind w:left="1440" w:hanging="360"/>
    </w:pPr>
    <w:rPr>
      <w:rFonts w:cs="Times New Roman"/>
      <w:iCs w:val="0"/>
      <w:caps/>
      <w:sz w:val="26"/>
      <w:szCs w:val="20"/>
      <w:lang w:val="es-ES"/>
    </w:rPr>
  </w:style>
  <w:style w:type="paragraph" w:styleId="Firma">
    <w:name w:val="Signature"/>
    <w:basedOn w:val="Normal"/>
    <w:rsid w:val="003E68C6"/>
    <w:pPr>
      <w:widowControl/>
    </w:pPr>
    <w:rPr>
      <w:rFonts w:cs="Arial"/>
      <w:i/>
      <w:sz w:val="24"/>
      <w:szCs w:val="24"/>
    </w:rPr>
  </w:style>
  <w:style w:type="character" w:customStyle="1" w:styleId="goohl0">
    <w:name w:val="goohl0"/>
    <w:basedOn w:val="Fuentedeprrafopredeter"/>
    <w:rsid w:val="003E68C6"/>
  </w:style>
  <w:style w:type="character" w:customStyle="1" w:styleId="goohl1">
    <w:name w:val="goohl1"/>
    <w:basedOn w:val="Fuentedeprrafopredeter"/>
    <w:rsid w:val="003E68C6"/>
  </w:style>
  <w:style w:type="paragraph" w:customStyle="1" w:styleId="estilo18">
    <w:name w:val="estilo18"/>
    <w:basedOn w:val="Normal"/>
    <w:rsid w:val="003E68C6"/>
    <w:pPr>
      <w:widowControl/>
      <w:spacing w:before="100" w:beforeAutospacing="1" w:after="100" w:afterAutospacing="1"/>
    </w:pPr>
    <w:rPr>
      <w:rFonts w:ascii="Times New Roman" w:hAnsi="Times New Roman"/>
      <w:b/>
      <w:bCs/>
      <w:i/>
      <w:sz w:val="36"/>
      <w:szCs w:val="36"/>
      <w:lang w:val="es-ES"/>
    </w:rPr>
  </w:style>
  <w:style w:type="character" w:styleId="Textoennegrita">
    <w:name w:val="Strong"/>
    <w:qFormat/>
    <w:rsid w:val="003E68C6"/>
    <w:rPr>
      <w:b/>
      <w:bCs/>
    </w:rPr>
  </w:style>
  <w:style w:type="character" w:styleId="Hipervnculovisitado">
    <w:name w:val="FollowedHyperlink"/>
    <w:rsid w:val="003E68C6"/>
    <w:rPr>
      <w:color w:val="800080"/>
      <w:u w:val="single"/>
    </w:rPr>
  </w:style>
  <w:style w:type="paragraph" w:customStyle="1" w:styleId="TextoTabla">
    <w:name w:val="TextoTabla"/>
    <w:basedOn w:val="Normal"/>
    <w:rsid w:val="003E68C6"/>
    <w:pPr>
      <w:widowControl/>
      <w:spacing w:before="60" w:after="60"/>
    </w:pPr>
    <w:rPr>
      <w:rFonts w:ascii="Times New Roman" w:hAnsi="Times New Roman"/>
      <w:i/>
    </w:rPr>
  </w:style>
  <w:style w:type="paragraph" w:customStyle="1" w:styleId="TtulosTabla">
    <w:name w:val="Títulos Tabla"/>
    <w:basedOn w:val="TextoTabla"/>
    <w:rsid w:val="003E68C6"/>
    <w:pPr>
      <w:spacing w:before="80" w:after="80"/>
      <w:jc w:val="center"/>
    </w:pPr>
    <w:rPr>
      <w:b/>
    </w:rPr>
  </w:style>
  <w:style w:type="character" w:customStyle="1" w:styleId="Level3">
    <w:name w:val="Level 3"/>
    <w:basedOn w:val="Fuentedeprrafopredeter"/>
    <w:rsid w:val="003E68C6"/>
  </w:style>
  <w:style w:type="paragraph" w:customStyle="1" w:styleId="Tabla">
    <w:name w:val="Tabla"/>
    <w:basedOn w:val="Descripcin"/>
    <w:rsid w:val="003E68C6"/>
    <w:pPr>
      <w:keepNext/>
      <w:jc w:val="center"/>
    </w:pPr>
    <w:rPr>
      <w:rFonts w:ascii="Times New Roman" w:hAnsi="Times New Roman"/>
      <w:bCs w:val="0"/>
      <w:sz w:val="24"/>
      <w:lang w:val="es-ES_tradnl"/>
    </w:rPr>
  </w:style>
  <w:style w:type="character" w:customStyle="1" w:styleId="Ttulo2Car">
    <w:name w:val="Título 2 Car"/>
    <w:rsid w:val="003E68C6"/>
    <w:rPr>
      <w:rFonts w:ascii="Arial" w:eastAsia="Batang" w:hAnsi="Arial" w:cs="Arial"/>
      <w:b/>
      <w:bCs/>
      <w:iCs/>
      <w:sz w:val="26"/>
      <w:szCs w:val="28"/>
      <w:lang w:val="es-ES" w:eastAsia="es-ES" w:bidi="ar-SA"/>
    </w:rPr>
  </w:style>
  <w:style w:type="character" w:customStyle="1" w:styleId="Ttulo2CarCar">
    <w:name w:val="Título 2 Car Car"/>
    <w:rsid w:val="003E68C6"/>
    <w:rPr>
      <w:rFonts w:ascii="Arial" w:hAnsi="Arial" w:cs="Arial"/>
      <w:b/>
      <w:bCs/>
      <w:i/>
      <w:iCs/>
      <w:sz w:val="28"/>
      <w:szCs w:val="28"/>
      <w:lang w:val="es-ES" w:eastAsia="es-ES" w:bidi="ar-SA"/>
    </w:rPr>
  </w:style>
  <w:style w:type="paragraph" w:customStyle="1" w:styleId="TABSET">
    <w:name w:val="TAB SET"/>
    <w:rsid w:val="003E68C6"/>
    <w:pPr>
      <w:widowControl w:val="0"/>
      <w:tabs>
        <w:tab w:val="left" w:pos="216"/>
        <w:tab w:val="left" w:pos="720"/>
        <w:tab w:val="left" w:pos="1224"/>
        <w:tab w:val="left" w:pos="1800"/>
        <w:tab w:val="left" w:pos="2160"/>
      </w:tabs>
      <w:suppressAutoHyphens/>
    </w:pPr>
    <w:rPr>
      <w:rFonts w:ascii="CG Omega" w:hAnsi="CG Omega"/>
      <w:sz w:val="24"/>
      <w:lang w:val="en-US" w:eastAsia="es-ES"/>
    </w:rPr>
  </w:style>
  <w:style w:type="paragraph" w:customStyle="1" w:styleId="PiedePgina0">
    <w:name w:val="Pie de Página"/>
    <w:basedOn w:val="Normal"/>
    <w:rsid w:val="003E68C6"/>
    <w:pPr>
      <w:widowControl/>
      <w:pBdr>
        <w:top w:val="single" w:sz="18" w:space="1" w:color="auto"/>
      </w:pBdr>
      <w:tabs>
        <w:tab w:val="right" w:pos="9639"/>
      </w:tabs>
      <w:spacing w:after="120"/>
    </w:pPr>
    <w:rPr>
      <w:i/>
      <w:sz w:val="16"/>
      <w:szCs w:val="24"/>
      <w:lang w:val="es-ES"/>
    </w:rPr>
  </w:style>
  <w:style w:type="paragraph" w:customStyle="1" w:styleId="Ttulondices">
    <w:name w:val="Título Índices"/>
    <w:basedOn w:val="Normal"/>
    <w:next w:val="Normal"/>
    <w:rsid w:val="003E68C6"/>
    <w:pPr>
      <w:widowControl/>
      <w:spacing w:before="240" w:after="240"/>
    </w:pPr>
    <w:rPr>
      <w:b/>
      <w:i/>
      <w:caps/>
      <w:sz w:val="32"/>
      <w:szCs w:val="24"/>
      <w:lang w:val="es-ES"/>
    </w:rPr>
  </w:style>
  <w:style w:type="paragraph" w:customStyle="1" w:styleId="tabla0">
    <w:name w:val="tabla"/>
    <w:basedOn w:val="Normal"/>
    <w:rsid w:val="003E68C6"/>
    <w:pPr>
      <w:widowControl/>
      <w:suppressAutoHyphens/>
      <w:spacing w:before="60" w:after="60"/>
    </w:pPr>
    <w:rPr>
      <w:rFonts w:ascii="Arial Narrow" w:hAnsi="Arial Narrow"/>
      <w:i/>
      <w:snapToGrid w:val="0"/>
      <w:color w:val="000000"/>
      <w:sz w:val="18"/>
    </w:rPr>
  </w:style>
  <w:style w:type="paragraph" w:customStyle="1" w:styleId="tablaencabezado">
    <w:name w:val="tabla encabezado"/>
    <w:basedOn w:val="Normal"/>
    <w:rsid w:val="003E68C6"/>
    <w:pPr>
      <w:widowControl/>
      <w:spacing w:before="80" w:after="80"/>
      <w:jc w:val="center"/>
    </w:pPr>
    <w:rPr>
      <w:rFonts w:ascii="Arial Narrow" w:hAnsi="Arial Narrow"/>
      <w:b/>
      <w:i/>
      <w:snapToGrid w:val="0"/>
      <w:lang w:val="es-ES"/>
    </w:rPr>
  </w:style>
  <w:style w:type="paragraph" w:customStyle="1" w:styleId="bullet">
    <w:name w:val="bullet"/>
    <w:basedOn w:val="Normal"/>
    <w:rsid w:val="003E68C6"/>
    <w:pPr>
      <w:widowControl/>
      <w:numPr>
        <w:numId w:val="2"/>
      </w:numPr>
      <w:spacing w:after="120"/>
    </w:pPr>
    <w:rPr>
      <w:rFonts w:ascii="Arial Narrow" w:hAnsi="Arial Narrow"/>
      <w:i/>
      <w:szCs w:val="24"/>
      <w:lang w:val="es-ES"/>
    </w:rPr>
  </w:style>
  <w:style w:type="paragraph" w:customStyle="1" w:styleId="tablacentrado">
    <w:name w:val="tabla centrado"/>
    <w:basedOn w:val="Normal"/>
    <w:rsid w:val="003E68C6"/>
    <w:pPr>
      <w:widowControl/>
      <w:spacing w:before="60" w:after="60"/>
      <w:jc w:val="center"/>
    </w:pPr>
    <w:rPr>
      <w:rFonts w:ascii="Arial Narrow" w:hAnsi="Arial Narrow"/>
      <w:i/>
      <w:snapToGrid w:val="0"/>
      <w:sz w:val="18"/>
      <w:szCs w:val="18"/>
      <w:lang w:val="es-ES"/>
    </w:rPr>
  </w:style>
  <w:style w:type="paragraph" w:customStyle="1" w:styleId="Numerado">
    <w:name w:val="Numerado"/>
    <w:basedOn w:val="Normal"/>
    <w:rsid w:val="003E68C6"/>
    <w:pPr>
      <w:widowControl/>
      <w:numPr>
        <w:numId w:val="3"/>
      </w:numPr>
      <w:spacing w:after="120"/>
    </w:pPr>
    <w:rPr>
      <w:rFonts w:ascii="Arial Narrow" w:hAnsi="Arial Narrow"/>
      <w:i/>
      <w:szCs w:val="24"/>
    </w:rPr>
  </w:style>
  <w:style w:type="paragraph" w:styleId="Prrafodelista">
    <w:name w:val="List Paragraph"/>
    <w:basedOn w:val="Normal"/>
    <w:link w:val="PrrafodelistaCar"/>
    <w:uiPriority w:val="34"/>
    <w:qFormat/>
    <w:rsid w:val="006A4473"/>
  </w:style>
  <w:style w:type="character" w:customStyle="1" w:styleId="PiedepginaCar">
    <w:name w:val="Pie de página Car"/>
    <w:link w:val="Piedepgina"/>
    <w:uiPriority w:val="99"/>
    <w:rsid w:val="008D24F9"/>
    <w:rPr>
      <w:rFonts w:ascii="Arial" w:hAnsi="Arial"/>
      <w:i/>
      <w:lang w:val="es-ES_tradnl"/>
    </w:rPr>
  </w:style>
  <w:style w:type="paragraph" w:styleId="Textodeglobo">
    <w:name w:val="Balloon Text"/>
    <w:basedOn w:val="Normal"/>
    <w:link w:val="TextodegloboCar"/>
    <w:rsid w:val="00E4446D"/>
    <w:rPr>
      <w:rFonts w:ascii="Tahoma" w:hAnsi="Tahoma" w:cs="Tahoma"/>
      <w:sz w:val="16"/>
      <w:szCs w:val="16"/>
    </w:rPr>
  </w:style>
  <w:style w:type="character" w:customStyle="1" w:styleId="TextodegloboCar">
    <w:name w:val="Texto de globo Car"/>
    <w:link w:val="Textodeglobo"/>
    <w:rsid w:val="00E4446D"/>
    <w:rPr>
      <w:rFonts w:ascii="Tahoma" w:hAnsi="Tahoma" w:cs="Tahoma"/>
      <w:i/>
      <w:sz w:val="16"/>
      <w:szCs w:val="16"/>
      <w:lang w:val="es-ES_tradnl" w:eastAsia="es-ES"/>
    </w:rPr>
  </w:style>
  <w:style w:type="paragraph" w:customStyle="1" w:styleId="Textoindependiente32">
    <w:name w:val="Texto independiente 32"/>
    <w:basedOn w:val="Normal"/>
    <w:rsid w:val="00C057A0"/>
    <w:rPr>
      <w:sz w:val="16"/>
      <w:lang w:eastAsia="es-MX"/>
    </w:rPr>
  </w:style>
  <w:style w:type="paragraph" w:customStyle="1" w:styleId="Textoindependiente311">
    <w:name w:val="Texto independiente 311"/>
    <w:basedOn w:val="Normal"/>
    <w:rsid w:val="00125DE4"/>
    <w:rPr>
      <w:sz w:val="16"/>
      <w:lang w:eastAsia="es-MX"/>
    </w:rPr>
  </w:style>
  <w:style w:type="paragraph" w:customStyle="1" w:styleId="Sangra2detindependiente2">
    <w:name w:val="Sangría 2 de t. independiente2"/>
    <w:basedOn w:val="Normal"/>
    <w:rsid w:val="00A252F2"/>
    <w:pPr>
      <w:ind w:left="1134"/>
    </w:pPr>
    <w:rPr>
      <w:b/>
      <w:i/>
      <w:sz w:val="16"/>
      <w:lang w:eastAsia="es-MX"/>
    </w:rPr>
  </w:style>
  <w:style w:type="paragraph" w:customStyle="1" w:styleId="Textoindependiente211">
    <w:name w:val="Texto independiente 211"/>
    <w:basedOn w:val="Normal"/>
    <w:rsid w:val="00B37889"/>
    <w:pPr>
      <w:ind w:left="1134"/>
    </w:pPr>
    <w:rPr>
      <w:lang w:eastAsia="es-MX"/>
    </w:rPr>
  </w:style>
  <w:style w:type="paragraph" w:customStyle="1" w:styleId="Textoindependiente22">
    <w:name w:val="Texto independiente 22"/>
    <w:basedOn w:val="Normal"/>
    <w:rsid w:val="002307A8"/>
    <w:pPr>
      <w:widowControl/>
    </w:pPr>
    <w:rPr>
      <w:i/>
      <w:sz w:val="18"/>
      <w:lang w:val="es-ES"/>
    </w:rPr>
  </w:style>
  <w:style w:type="paragraph" w:customStyle="1" w:styleId="Sangra2detindependiente11">
    <w:name w:val="Sangría 2 de t. independiente11"/>
    <w:basedOn w:val="Normal"/>
    <w:rsid w:val="00B70374"/>
    <w:pPr>
      <w:ind w:left="1134"/>
    </w:pPr>
    <w:rPr>
      <w:b/>
      <w:i/>
      <w:sz w:val="16"/>
      <w:lang w:eastAsia="es-MX"/>
    </w:rPr>
  </w:style>
  <w:style w:type="character" w:customStyle="1" w:styleId="EncabezadoCar">
    <w:name w:val="Encabezado Car"/>
    <w:link w:val="Encabezado"/>
    <w:uiPriority w:val="99"/>
    <w:rsid w:val="00584C79"/>
    <w:rPr>
      <w:rFonts w:ascii="Arial" w:hAnsi="Arial"/>
      <w:i/>
      <w:lang w:val="es-ES_tradnl" w:eastAsia="es-ES"/>
    </w:rPr>
  </w:style>
  <w:style w:type="character" w:customStyle="1" w:styleId="TextoindependienteCar">
    <w:name w:val="Texto independiente Car"/>
    <w:basedOn w:val="Fuentedeprrafopredeter"/>
    <w:link w:val="Textoindependiente"/>
    <w:rsid w:val="00041059"/>
    <w:rPr>
      <w:rFonts w:ascii="Arial" w:hAnsi="Arial" w:cs="Arial"/>
      <w:b/>
      <w:color w:val="0000FF"/>
      <w:lang w:val="es-ES_tradnl" w:eastAsia="es-ES"/>
    </w:rPr>
  </w:style>
  <w:style w:type="character" w:customStyle="1" w:styleId="TextonotapieCar">
    <w:name w:val="Texto nota pie Car"/>
    <w:aliases w:val="Texto nota pie solta Car"/>
    <w:basedOn w:val="Fuentedeprrafopredeter"/>
    <w:link w:val="Textonotapie"/>
    <w:locked/>
    <w:rsid w:val="003232A5"/>
    <w:rPr>
      <w:rFonts w:ascii="Arial" w:hAnsi="Arial"/>
      <w:b/>
      <w:bCs/>
      <w:sz w:val="18"/>
      <w:lang w:eastAsia="es-ES"/>
    </w:rPr>
  </w:style>
  <w:style w:type="character" w:customStyle="1" w:styleId="Sangra2detindependienteCar">
    <w:name w:val="Sangría 2 de t. independiente Car"/>
    <w:basedOn w:val="Fuentedeprrafopredeter"/>
    <w:link w:val="Sangra2detindependiente"/>
    <w:rsid w:val="00AC6564"/>
    <w:rPr>
      <w:rFonts w:ascii="Arial" w:hAnsi="Arial"/>
      <w:i/>
      <w:lang w:val="es-ES_tradnl" w:eastAsia="es-ES"/>
    </w:rPr>
  </w:style>
  <w:style w:type="character" w:styleId="Refdenotaalpie">
    <w:name w:val="footnote reference"/>
    <w:basedOn w:val="Fuentedeprrafopredeter"/>
    <w:uiPriority w:val="99"/>
    <w:semiHidden/>
    <w:unhideWhenUsed/>
    <w:rsid w:val="00F01DE1"/>
    <w:rPr>
      <w:vertAlign w:val="superscript"/>
    </w:rPr>
  </w:style>
  <w:style w:type="character" w:styleId="Refdecomentario">
    <w:name w:val="annotation reference"/>
    <w:basedOn w:val="Fuentedeprrafopredeter"/>
    <w:semiHidden/>
    <w:unhideWhenUsed/>
    <w:rsid w:val="00A615EE"/>
    <w:rPr>
      <w:sz w:val="16"/>
      <w:szCs w:val="16"/>
    </w:rPr>
  </w:style>
  <w:style w:type="paragraph" w:styleId="Textocomentario">
    <w:name w:val="annotation text"/>
    <w:basedOn w:val="Normal"/>
    <w:link w:val="TextocomentarioCar"/>
    <w:unhideWhenUsed/>
    <w:rsid w:val="00A615EE"/>
  </w:style>
  <w:style w:type="character" w:customStyle="1" w:styleId="TextocomentarioCar">
    <w:name w:val="Texto comentario Car"/>
    <w:basedOn w:val="Fuentedeprrafopredeter"/>
    <w:link w:val="Textocomentario"/>
    <w:rsid w:val="00A615EE"/>
    <w:rPr>
      <w:rFonts w:ascii="Arial" w:hAnsi="Arial"/>
      <w:i/>
      <w:lang w:val="es-ES_tradnl" w:eastAsia="es-ES"/>
    </w:rPr>
  </w:style>
  <w:style w:type="paragraph" w:styleId="Asuntodelcomentario">
    <w:name w:val="annotation subject"/>
    <w:basedOn w:val="Textocomentario"/>
    <w:next w:val="Textocomentario"/>
    <w:link w:val="AsuntodelcomentarioCar"/>
    <w:semiHidden/>
    <w:unhideWhenUsed/>
    <w:rsid w:val="00A615EE"/>
    <w:rPr>
      <w:b/>
      <w:bCs/>
    </w:rPr>
  </w:style>
  <w:style w:type="character" w:customStyle="1" w:styleId="AsuntodelcomentarioCar">
    <w:name w:val="Asunto del comentario Car"/>
    <w:basedOn w:val="TextocomentarioCar"/>
    <w:link w:val="Asuntodelcomentario"/>
    <w:semiHidden/>
    <w:rsid w:val="00A615EE"/>
    <w:rPr>
      <w:rFonts w:ascii="Arial" w:hAnsi="Arial"/>
      <w:b/>
      <w:bCs/>
      <w:i/>
      <w:lang w:val="es-ES_tradnl" w:eastAsia="es-ES"/>
    </w:rPr>
  </w:style>
  <w:style w:type="paragraph" w:customStyle="1" w:styleId="Estilo">
    <w:name w:val="Estilo"/>
    <w:basedOn w:val="Sinespaciado"/>
    <w:link w:val="EstiloCar"/>
    <w:qFormat/>
    <w:rsid w:val="00BD1F69"/>
    <w:pPr>
      <w:widowControl/>
      <w:jc w:val="both"/>
    </w:pPr>
    <w:rPr>
      <w:rFonts w:eastAsia="Calibri"/>
      <w:i w:val="0"/>
      <w:sz w:val="24"/>
      <w:szCs w:val="22"/>
      <w:lang w:val="es-MX" w:eastAsia="en-US"/>
    </w:rPr>
  </w:style>
  <w:style w:type="character" w:customStyle="1" w:styleId="EstiloCar">
    <w:name w:val="Estilo Car"/>
    <w:link w:val="Estilo"/>
    <w:rsid w:val="00BD1F69"/>
    <w:rPr>
      <w:rFonts w:ascii="Arial" w:eastAsia="Calibri" w:hAnsi="Arial"/>
      <w:sz w:val="24"/>
      <w:szCs w:val="22"/>
      <w:lang w:eastAsia="en-US"/>
    </w:rPr>
  </w:style>
  <w:style w:type="paragraph" w:styleId="Sinespaciado">
    <w:name w:val="No Spacing"/>
    <w:uiPriority w:val="1"/>
    <w:qFormat/>
    <w:rsid w:val="00BD1F69"/>
    <w:pPr>
      <w:widowControl w:val="0"/>
    </w:pPr>
    <w:rPr>
      <w:rFonts w:ascii="Arial" w:hAnsi="Arial"/>
      <w:i/>
      <w:lang w:val="es-ES_tradnl" w:eastAsia="es-ES"/>
    </w:rPr>
  </w:style>
  <w:style w:type="paragraph" w:customStyle="1" w:styleId="Default">
    <w:name w:val="Default"/>
    <w:rsid w:val="003E39FA"/>
    <w:pPr>
      <w:autoSpaceDE w:val="0"/>
      <w:autoSpaceDN w:val="0"/>
      <w:adjustRightInd w:val="0"/>
    </w:pPr>
    <w:rPr>
      <w:color w:val="000000"/>
      <w:sz w:val="24"/>
      <w:szCs w:val="24"/>
      <w:lang w:val="en-US"/>
    </w:rPr>
  </w:style>
  <w:style w:type="character" w:styleId="Referenciasutil">
    <w:name w:val="Subtle Reference"/>
    <w:basedOn w:val="Fuentedeprrafopredeter"/>
    <w:uiPriority w:val="31"/>
    <w:qFormat/>
    <w:rsid w:val="008F6A2D"/>
    <w:rPr>
      <w:rFonts w:ascii="Arial" w:hAnsi="Arial"/>
      <w:caps w:val="0"/>
      <w:smallCaps w:val="0"/>
      <w:color w:val="5A5A5A" w:themeColor="text1" w:themeTint="A5"/>
      <w:sz w:val="18"/>
    </w:rPr>
  </w:style>
  <w:style w:type="character" w:styleId="nfasis">
    <w:name w:val="Emphasis"/>
    <w:basedOn w:val="Fuentedeprrafopredeter"/>
    <w:qFormat/>
    <w:rsid w:val="008F6A2D"/>
    <w:rPr>
      <w:rFonts w:ascii="Arial" w:hAnsi="Arial"/>
      <w:i w:val="0"/>
      <w:iCs/>
      <w:sz w:val="22"/>
    </w:rPr>
  </w:style>
  <w:style w:type="paragraph" w:styleId="Revisin">
    <w:name w:val="Revision"/>
    <w:hidden/>
    <w:uiPriority w:val="99"/>
    <w:semiHidden/>
    <w:rsid w:val="00216D68"/>
    <w:rPr>
      <w:rFonts w:ascii="Arial" w:hAnsi="Arial"/>
      <w:sz w:val="22"/>
      <w:lang w:val="es-ES_tradnl" w:eastAsia="es-ES"/>
    </w:rPr>
  </w:style>
  <w:style w:type="character" w:customStyle="1" w:styleId="SangradetextonormalCar">
    <w:name w:val="Sangría de texto normal Car"/>
    <w:basedOn w:val="Fuentedeprrafopredeter"/>
    <w:link w:val="Sangradetextonormal"/>
    <w:rsid w:val="00CB39EA"/>
    <w:rPr>
      <w:rFonts w:ascii="Arial" w:hAnsi="Arial"/>
      <w:sz w:val="22"/>
      <w:lang w:val="es-ES_tradnl" w:eastAsia="es-ES"/>
    </w:rPr>
  </w:style>
  <w:style w:type="character" w:customStyle="1" w:styleId="PrrafodelistaCar">
    <w:name w:val="Párrafo de lista Car"/>
    <w:link w:val="Prrafodelista"/>
    <w:uiPriority w:val="34"/>
    <w:locked/>
    <w:rsid w:val="00166298"/>
    <w:rPr>
      <w:rFonts w:ascii="Arial" w:hAnsi="Arial"/>
      <w:sz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53640">
      <w:bodyDiv w:val="1"/>
      <w:marLeft w:val="0"/>
      <w:marRight w:val="0"/>
      <w:marTop w:val="0"/>
      <w:marBottom w:val="0"/>
      <w:divBdr>
        <w:top w:val="none" w:sz="0" w:space="0" w:color="auto"/>
        <w:left w:val="none" w:sz="0" w:space="0" w:color="auto"/>
        <w:bottom w:val="none" w:sz="0" w:space="0" w:color="auto"/>
        <w:right w:val="none" w:sz="0" w:space="0" w:color="auto"/>
      </w:divBdr>
    </w:div>
    <w:div w:id="27729022">
      <w:bodyDiv w:val="1"/>
      <w:marLeft w:val="0"/>
      <w:marRight w:val="0"/>
      <w:marTop w:val="0"/>
      <w:marBottom w:val="0"/>
      <w:divBdr>
        <w:top w:val="none" w:sz="0" w:space="0" w:color="auto"/>
        <w:left w:val="none" w:sz="0" w:space="0" w:color="auto"/>
        <w:bottom w:val="none" w:sz="0" w:space="0" w:color="auto"/>
        <w:right w:val="none" w:sz="0" w:space="0" w:color="auto"/>
      </w:divBdr>
    </w:div>
    <w:div w:id="29382124">
      <w:bodyDiv w:val="1"/>
      <w:marLeft w:val="0"/>
      <w:marRight w:val="0"/>
      <w:marTop w:val="0"/>
      <w:marBottom w:val="0"/>
      <w:divBdr>
        <w:top w:val="none" w:sz="0" w:space="0" w:color="auto"/>
        <w:left w:val="none" w:sz="0" w:space="0" w:color="auto"/>
        <w:bottom w:val="none" w:sz="0" w:space="0" w:color="auto"/>
        <w:right w:val="none" w:sz="0" w:space="0" w:color="auto"/>
      </w:divBdr>
    </w:div>
    <w:div w:id="100804054">
      <w:bodyDiv w:val="1"/>
      <w:marLeft w:val="0"/>
      <w:marRight w:val="0"/>
      <w:marTop w:val="0"/>
      <w:marBottom w:val="0"/>
      <w:divBdr>
        <w:top w:val="none" w:sz="0" w:space="0" w:color="auto"/>
        <w:left w:val="none" w:sz="0" w:space="0" w:color="auto"/>
        <w:bottom w:val="none" w:sz="0" w:space="0" w:color="auto"/>
        <w:right w:val="none" w:sz="0" w:space="0" w:color="auto"/>
      </w:divBdr>
    </w:div>
    <w:div w:id="147091575">
      <w:bodyDiv w:val="1"/>
      <w:marLeft w:val="0"/>
      <w:marRight w:val="0"/>
      <w:marTop w:val="0"/>
      <w:marBottom w:val="0"/>
      <w:divBdr>
        <w:top w:val="none" w:sz="0" w:space="0" w:color="auto"/>
        <w:left w:val="none" w:sz="0" w:space="0" w:color="auto"/>
        <w:bottom w:val="none" w:sz="0" w:space="0" w:color="auto"/>
        <w:right w:val="none" w:sz="0" w:space="0" w:color="auto"/>
      </w:divBdr>
    </w:div>
    <w:div w:id="152643534">
      <w:bodyDiv w:val="1"/>
      <w:marLeft w:val="0"/>
      <w:marRight w:val="0"/>
      <w:marTop w:val="0"/>
      <w:marBottom w:val="0"/>
      <w:divBdr>
        <w:top w:val="none" w:sz="0" w:space="0" w:color="auto"/>
        <w:left w:val="none" w:sz="0" w:space="0" w:color="auto"/>
        <w:bottom w:val="none" w:sz="0" w:space="0" w:color="auto"/>
        <w:right w:val="none" w:sz="0" w:space="0" w:color="auto"/>
      </w:divBdr>
    </w:div>
    <w:div w:id="179008966">
      <w:bodyDiv w:val="1"/>
      <w:marLeft w:val="0"/>
      <w:marRight w:val="0"/>
      <w:marTop w:val="0"/>
      <w:marBottom w:val="0"/>
      <w:divBdr>
        <w:top w:val="none" w:sz="0" w:space="0" w:color="auto"/>
        <w:left w:val="none" w:sz="0" w:space="0" w:color="auto"/>
        <w:bottom w:val="none" w:sz="0" w:space="0" w:color="auto"/>
        <w:right w:val="none" w:sz="0" w:space="0" w:color="auto"/>
      </w:divBdr>
    </w:div>
    <w:div w:id="261843868">
      <w:bodyDiv w:val="1"/>
      <w:marLeft w:val="0"/>
      <w:marRight w:val="0"/>
      <w:marTop w:val="0"/>
      <w:marBottom w:val="0"/>
      <w:divBdr>
        <w:top w:val="none" w:sz="0" w:space="0" w:color="auto"/>
        <w:left w:val="none" w:sz="0" w:space="0" w:color="auto"/>
        <w:bottom w:val="none" w:sz="0" w:space="0" w:color="auto"/>
        <w:right w:val="none" w:sz="0" w:space="0" w:color="auto"/>
      </w:divBdr>
    </w:div>
    <w:div w:id="299117328">
      <w:bodyDiv w:val="1"/>
      <w:marLeft w:val="0"/>
      <w:marRight w:val="0"/>
      <w:marTop w:val="0"/>
      <w:marBottom w:val="0"/>
      <w:divBdr>
        <w:top w:val="none" w:sz="0" w:space="0" w:color="auto"/>
        <w:left w:val="none" w:sz="0" w:space="0" w:color="auto"/>
        <w:bottom w:val="none" w:sz="0" w:space="0" w:color="auto"/>
        <w:right w:val="none" w:sz="0" w:space="0" w:color="auto"/>
      </w:divBdr>
    </w:div>
    <w:div w:id="340081769">
      <w:bodyDiv w:val="1"/>
      <w:marLeft w:val="0"/>
      <w:marRight w:val="0"/>
      <w:marTop w:val="0"/>
      <w:marBottom w:val="0"/>
      <w:divBdr>
        <w:top w:val="none" w:sz="0" w:space="0" w:color="auto"/>
        <w:left w:val="none" w:sz="0" w:space="0" w:color="auto"/>
        <w:bottom w:val="none" w:sz="0" w:space="0" w:color="auto"/>
        <w:right w:val="none" w:sz="0" w:space="0" w:color="auto"/>
      </w:divBdr>
    </w:div>
    <w:div w:id="406994665">
      <w:bodyDiv w:val="1"/>
      <w:marLeft w:val="0"/>
      <w:marRight w:val="0"/>
      <w:marTop w:val="0"/>
      <w:marBottom w:val="0"/>
      <w:divBdr>
        <w:top w:val="none" w:sz="0" w:space="0" w:color="auto"/>
        <w:left w:val="none" w:sz="0" w:space="0" w:color="auto"/>
        <w:bottom w:val="none" w:sz="0" w:space="0" w:color="auto"/>
        <w:right w:val="none" w:sz="0" w:space="0" w:color="auto"/>
      </w:divBdr>
    </w:div>
    <w:div w:id="407465030">
      <w:bodyDiv w:val="1"/>
      <w:marLeft w:val="0"/>
      <w:marRight w:val="0"/>
      <w:marTop w:val="0"/>
      <w:marBottom w:val="0"/>
      <w:divBdr>
        <w:top w:val="none" w:sz="0" w:space="0" w:color="auto"/>
        <w:left w:val="none" w:sz="0" w:space="0" w:color="auto"/>
        <w:bottom w:val="none" w:sz="0" w:space="0" w:color="auto"/>
        <w:right w:val="none" w:sz="0" w:space="0" w:color="auto"/>
      </w:divBdr>
    </w:div>
    <w:div w:id="449281581">
      <w:bodyDiv w:val="1"/>
      <w:marLeft w:val="0"/>
      <w:marRight w:val="0"/>
      <w:marTop w:val="0"/>
      <w:marBottom w:val="0"/>
      <w:divBdr>
        <w:top w:val="none" w:sz="0" w:space="0" w:color="auto"/>
        <w:left w:val="none" w:sz="0" w:space="0" w:color="auto"/>
        <w:bottom w:val="none" w:sz="0" w:space="0" w:color="auto"/>
        <w:right w:val="none" w:sz="0" w:space="0" w:color="auto"/>
      </w:divBdr>
    </w:div>
    <w:div w:id="455366620">
      <w:bodyDiv w:val="1"/>
      <w:marLeft w:val="0"/>
      <w:marRight w:val="0"/>
      <w:marTop w:val="0"/>
      <w:marBottom w:val="0"/>
      <w:divBdr>
        <w:top w:val="none" w:sz="0" w:space="0" w:color="auto"/>
        <w:left w:val="none" w:sz="0" w:space="0" w:color="auto"/>
        <w:bottom w:val="none" w:sz="0" w:space="0" w:color="auto"/>
        <w:right w:val="none" w:sz="0" w:space="0" w:color="auto"/>
      </w:divBdr>
    </w:div>
    <w:div w:id="500849818">
      <w:bodyDiv w:val="1"/>
      <w:marLeft w:val="0"/>
      <w:marRight w:val="0"/>
      <w:marTop w:val="0"/>
      <w:marBottom w:val="0"/>
      <w:divBdr>
        <w:top w:val="none" w:sz="0" w:space="0" w:color="auto"/>
        <w:left w:val="none" w:sz="0" w:space="0" w:color="auto"/>
        <w:bottom w:val="none" w:sz="0" w:space="0" w:color="auto"/>
        <w:right w:val="none" w:sz="0" w:space="0" w:color="auto"/>
      </w:divBdr>
    </w:div>
    <w:div w:id="524369139">
      <w:bodyDiv w:val="1"/>
      <w:marLeft w:val="0"/>
      <w:marRight w:val="0"/>
      <w:marTop w:val="0"/>
      <w:marBottom w:val="0"/>
      <w:divBdr>
        <w:top w:val="none" w:sz="0" w:space="0" w:color="auto"/>
        <w:left w:val="none" w:sz="0" w:space="0" w:color="auto"/>
        <w:bottom w:val="none" w:sz="0" w:space="0" w:color="auto"/>
        <w:right w:val="none" w:sz="0" w:space="0" w:color="auto"/>
      </w:divBdr>
    </w:div>
    <w:div w:id="554897819">
      <w:bodyDiv w:val="1"/>
      <w:marLeft w:val="0"/>
      <w:marRight w:val="0"/>
      <w:marTop w:val="0"/>
      <w:marBottom w:val="0"/>
      <w:divBdr>
        <w:top w:val="none" w:sz="0" w:space="0" w:color="auto"/>
        <w:left w:val="none" w:sz="0" w:space="0" w:color="auto"/>
        <w:bottom w:val="none" w:sz="0" w:space="0" w:color="auto"/>
        <w:right w:val="none" w:sz="0" w:space="0" w:color="auto"/>
      </w:divBdr>
    </w:div>
    <w:div w:id="599751781">
      <w:bodyDiv w:val="1"/>
      <w:marLeft w:val="0"/>
      <w:marRight w:val="0"/>
      <w:marTop w:val="0"/>
      <w:marBottom w:val="0"/>
      <w:divBdr>
        <w:top w:val="none" w:sz="0" w:space="0" w:color="auto"/>
        <w:left w:val="none" w:sz="0" w:space="0" w:color="auto"/>
        <w:bottom w:val="none" w:sz="0" w:space="0" w:color="auto"/>
        <w:right w:val="none" w:sz="0" w:space="0" w:color="auto"/>
      </w:divBdr>
    </w:div>
    <w:div w:id="621351071">
      <w:bodyDiv w:val="1"/>
      <w:marLeft w:val="0"/>
      <w:marRight w:val="0"/>
      <w:marTop w:val="0"/>
      <w:marBottom w:val="0"/>
      <w:divBdr>
        <w:top w:val="none" w:sz="0" w:space="0" w:color="auto"/>
        <w:left w:val="none" w:sz="0" w:space="0" w:color="auto"/>
        <w:bottom w:val="none" w:sz="0" w:space="0" w:color="auto"/>
        <w:right w:val="none" w:sz="0" w:space="0" w:color="auto"/>
      </w:divBdr>
    </w:div>
    <w:div w:id="794980018">
      <w:bodyDiv w:val="1"/>
      <w:marLeft w:val="0"/>
      <w:marRight w:val="0"/>
      <w:marTop w:val="0"/>
      <w:marBottom w:val="0"/>
      <w:divBdr>
        <w:top w:val="none" w:sz="0" w:space="0" w:color="auto"/>
        <w:left w:val="none" w:sz="0" w:space="0" w:color="auto"/>
        <w:bottom w:val="none" w:sz="0" w:space="0" w:color="auto"/>
        <w:right w:val="none" w:sz="0" w:space="0" w:color="auto"/>
      </w:divBdr>
    </w:div>
    <w:div w:id="837305802">
      <w:bodyDiv w:val="1"/>
      <w:marLeft w:val="0"/>
      <w:marRight w:val="0"/>
      <w:marTop w:val="0"/>
      <w:marBottom w:val="0"/>
      <w:divBdr>
        <w:top w:val="none" w:sz="0" w:space="0" w:color="auto"/>
        <w:left w:val="none" w:sz="0" w:space="0" w:color="auto"/>
        <w:bottom w:val="none" w:sz="0" w:space="0" w:color="auto"/>
        <w:right w:val="none" w:sz="0" w:space="0" w:color="auto"/>
      </w:divBdr>
    </w:div>
    <w:div w:id="838884381">
      <w:bodyDiv w:val="1"/>
      <w:marLeft w:val="0"/>
      <w:marRight w:val="0"/>
      <w:marTop w:val="0"/>
      <w:marBottom w:val="0"/>
      <w:divBdr>
        <w:top w:val="none" w:sz="0" w:space="0" w:color="auto"/>
        <w:left w:val="none" w:sz="0" w:space="0" w:color="auto"/>
        <w:bottom w:val="none" w:sz="0" w:space="0" w:color="auto"/>
        <w:right w:val="none" w:sz="0" w:space="0" w:color="auto"/>
      </w:divBdr>
    </w:div>
    <w:div w:id="880092755">
      <w:bodyDiv w:val="1"/>
      <w:marLeft w:val="0"/>
      <w:marRight w:val="0"/>
      <w:marTop w:val="0"/>
      <w:marBottom w:val="0"/>
      <w:divBdr>
        <w:top w:val="none" w:sz="0" w:space="0" w:color="auto"/>
        <w:left w:val="none" w:sz="0" w:space="0" w:color="auto"/>
        <w:bottom w:val="none" w:sz="0" w:space="0" w:color="auto"/>
        <w:right w:val="none" w:sz="0" w:space="0" w:color="auto"/>
      </w:divBdr>
    </w:div>
    <w:div w:id="906763135">
      <w:bodyDiv w:val="1"/>
      <w:marLeft w:val="0"/>
      <w:marRight w:val="0"/>
      <w:marTop w:val="0"/>
      <w:marBottom w:val="0"/>
      <w:divBdr>
        <w:top w:val="none" w:sz="0" w:space="0" w:color="auto"/>
        <w:left w:val="none" w:sz="0" w:space="0" w:color="auto"/>
        <w:bottom w:val="none" w:sz="0" w:space="0" w:color="auto"/>
        <w:right w:val="none" w:sz="0" w:space="0" w:color="auto"/>
      </w:divBdr>
    </w:div>
    <w:div w:id="1092363082">
      <w:bodyDiv w:val="1"/>
      <w:marLeft w:val="0"/>
      <w:marRight w:val="0"/>
      <w:marTop w:val="0"/>
      <w:marBottom w:val="0"/>
      <w:divBdr>
        <w:top w:val="none" w:sz="0" w:space="0" w:color="auto"/>
        <w:left w:val="none" w:sz="0" w:space="0" w:color="auto"/>
        <w:bottom w:val="none" w:sz="0" w:space="0" w:color="auto"/>
        <w:right w:val="none" w:sz="0" w:space="0" w:color="auto"/>
      </w:divBdr>
    </w:div>
    <w:div w:id="1099910522">
      <w:bodyDiv w:val="1"/>
      <w:marLeft w:val="0"/>
      <w:marRight w:val="0"/>
      <w:marTop w:val="0"/>
      <w:marBottom w:val="0"/>
      <w:divBdr>
        <w:top w:val="none" w:sz="0" w:space="0" w:color="auto"/>
        <w:left w:val="none" w:sz="0" w:space="0" w:color="auto"/>
        <w:bottom w:val="none" w:sz="0" w:space="0" w:color="auto"/>
        <w:right w:val="none" w:sz="0" w:space="0" w:color="auto"/>
      </w:divBdr>
    </w:div>
    <w:div w:id="1119645309">
      <w:bodyDiv w:val="1"/>
      <w:marLeft w:val="0"/>
      <w:marRight w:val="0"/>
      <w:marTop w:val="0"/>
      <w:marBottom w:val="0"/>
      <w:divBdr>
        <w:top w:val="none" w:sz="0" w:space="0" w:color="auto"/>
        <w:left w:val="none" w:sz="0" w:space="0" w:color="auto"/>
        <w:bottom w:val="none" w:sz="0" w:space="0" w:color="auto"/>
        <w:right w:val="none" w:sz="0" w:space="0" w:color="auto"/>
      </w:divBdr>
    </w:div>
    <w:div w:id="1236352267">
      <w:bodyDiv w:val="1"/>
      <w:marLeft w:val="0"/>
      <w:marRight w:val="0"/>
      <w:marTop w:val="0"/>
      <w:marBottom w:val="0"/>
      <w:divBdr>
        <w:top w:val="none" w:sz="0" w:space="0" w:color="auto"/>
        <w:left w:val="none" w:sz="0" w:space="0" w:color="auto"/>
        <w:bottom w:val="none" w:sz="0" w:space="0" w:color="auto"/>
        <w:right w:val="none" w:sz="0" w:space="0" w:color="auto"/>
      </w:divBdr>
    </w:div>
    <w:div w:id="1238436801">
      <w:bodyDiv w:val="1"/>
      <w:marLeft w:val="0"/>
      <w:marRight w:val="0"/>
      <w:marTop w:val="0"/>
      <w:marBottom w:val="0"/>
      <w:divBdr>
        <w:top w:val="none" w:sz="0" w:space="0" w:color="auto"/>
        <w:left w:val="none" w:sz="0" w:space="0" w:color="auto"/>
        <w:bottom w:val="none" w:sz="0" w:space="0" w:color="auto"/>
        <w:right w:val="none" w:sz="0" w:space="0" w:color="auto"/>
      </w:divBdr>
    </w:div>
    <w:div w:id="1307971699">
      <w:bodyDiv w:val="1"/>
      <w:marLeft w:val="0"/>
      <w:marRight w:val="0"/>
      <w:marTop w:val="0"/>
      <w:marBottom w:val="0"/>
      <w:divBdr>
        <w:top w:val="none" w:sz="0" w:space="0" w:color="auto"/>
        <w:left w:val="none" w:sz="0" w:space="0" w:color="auto"/>
        <w:bottom w:val="none" w:sz="0" w:space="0" w:color="auto"/>
        <w:right w:val="none" w:sz="0" w:space="0" w:color="auto"/>
      </w:divBdr>
    </w:div>
    <w:div w:id="1337880623">
      <w:bodyDiv w:val="1"/>
      <w:marLeft w:val="0"/>
      <w:marRight w:val="0"/>
      <w:marTop w:val="0"/>
      <w:marBottom w:val="0"/>
      <w:divBdr>
        <w:top w:val="none" w:sz="0" w:space="0" w:color="auto"/>
        <w:left w:val="none" w:sz="0" w:space="0" w:color="auto"/>
        <w:bottom w:val="none" w:sz="0" w:space="0" w:color="auto"/>
        <w:right w:val="none" w:sz="0" w:space="0" w:color="auto"/>
      </w:divBdr>
    </w:div>
    <w:div w:id="1579363081">
      <w:bodyDiv w:val="1"/>
      <w:marLeft w:val="0"/>
      <w:marRight w:val="0"/>
      <w:marTop w:val="0"/>
      <w:marBottom w:val="0"/>
      <w:divBdr>
        <w:top w:val="none" w:sz="0" w:space="0" w:color="auto"/>
        <w:left w:val="none" w:sz="0" w:space="0" w:color="auto"/>
        <w:bottom w:val="none" w:sz="0" w:space="0" w:color="auto"/>
        <w:right w:val="none" w:sz="0" w:space="0" w:color="auto"/>
      </w:divBdr>
    </w:div>
    <w:div w:id="1719085840">
      <w:bodyDiv w:val="1"/>
      <w:marLeft w:val="0"/>
      <w:marRight w:val="0"/>
      <w:marTop w:val="0"/>
      <w:marBottom w:val="0"/>
      <w:divBdr>
        <w:top w:val="none" w:sz="0" w:space="0" w:color="auto"/>
        <w:left w:val="none" w:sz="0" w:space="0" w:color="auto"/>
        <w:bottom w:val="none" w:sz="0" w:space="0" w:color="auto"/>
        <w:right w:val="none" w:sz="0" w:space="0" w:color="auto"/>
      </w:divBdr>
    </w:div>
    <w:div w:id="1758743544">
      <w:bodyDiv w:val="1"/>
      <w:marLeft w:val="0"/>
      <w:marRight w:val="0"/>
      <w:marTop w:val="0"/>
      <w:marBottom w:val="0"/>
      <w:divBdr>
        <w:top w:val="none" w:sz="0" w:space="0" w:color="auto"/>
        <w:left w:val="none" w:sz="0" w:space="0" w:color="auto"/>
        <w:bottom w:val="none" w:sz="0" w:space="0" w:color="auto"/>
        <w:right w:val="none" w:sz="0" w:space="0" w:color="auto"/>
      </w:divBdr>
    </w:div>
    <w:div w:id="1765493454">
      <w:bodyDiv w:val="1"/>
      <w:marLeft w:val="0"/>
      <w:marRight w:val="0"/>
      <w:marTop w:val="0"/>
      <w:marBottom w:val="0"/>
      <w:divBdr>
        <w:top w:val="none" w:sz="0" w:space="0" w:color="auto"/>
        <w:left w:val="none" w:sz="0" w:space="0" w:color="auto"/>
        <w:bottom w:val="none" w:sz="0" w:space="0" w:color="auto"/>
        <w:right w:val="none" w:sz="0" w:space="0" w:color="auto"/>
      </w:divBdr>
    </w:div>
    <w:div w:id="1771971742">
      <w:bodyDiv w:val="1"/>
      <w:marLeft w:val="0"/>
      <w:marRight w:val="0"/>
      <w:marTop w:val="0"/>
      <w:marBottom w:val="0"/>
      <w:divBdr>
        <w:top w:val="none" w:sz="0" w:space="0" w:color="auto"/>
        <w:left w:val="none" w:sz="0" w:space="0" w:color="auto"/>
        <w:bottom w:val="none" w:sz="0" w:space="0" w:color="auto"/>
        <w:right w:val="none" w:sz="0" w:space="0" w:color="auto"/>
      </w:divBdr>
    </w:div>
    <w:div w:id="1858809185">
      <w:bodyDiv w:val="1"/>
      <w:marLeft w:val="0"/>
      <w:marRight w:val="0"/>
      <w:marTop w:val="0"/>
      <w:marBottom w:val="0"/>
      <w:divBdr>
        <w:top w:val="none" w:sz="0" w:space="0" w:color="auto"/>
        <w:left w:val="none" w:sz="0" w:space="0" w:color="auto"/>
        <w:bottom w:val="none" w:sz="0" w:space="0" w:color="auto"/>
        <w:right w:val="none" w:sz="0" w:space="0" w:color="auto"/>
      </w:divBdr>
    </w:div>
    <w:div w:id="1879270590">
      <w:bodyDiv w:val="1"/>
      <w:marLeft w:val="0"/>
      <w:marRight w:val="0"/>
      <w:marTop w:val="0"/>
      <w:marBottom w:val="0"/>
      <w:divBdr>
        <w:top w:val="none" w:sz="0" w:space="0" w:color="auto"/>
        <w:left w:val="none" w:sz="0" w:space="0" w:color="auto"/>
        <w:bottom w:val="none" w:sz="0" w:space="0" w:color="auto"/>
        <w:right w:val="none" w:sz="0" w:space="0" w:color="auto"/>
      </w:divBdr>
    </w:div>
    <w:div w:id="1932465549">
      <w:bodyDiv w:val="1"/>
      <w:marLeft w:val="0"/>
      <w:marRight w:val="0"/>
      <w:marTop w:val="0"/>
      <w:marBottom w:val="0"/>
      <w:divBdr>
        <w:top w:val="none" w:sz="0" w:space="0" w:color="auto"/>
        <w:left w:val="none" w:sz="0" w:space="0" w:color="auto"/>
        <w:bottom w:val="none" w:sz="0" w:space="0" w:color="auto"/>
        <w:right w:val="none" w:sz="0" w:space="0" w:color="auto"/>
      </w:divBdr>
    </w:div>
    <w:div w:id="1944995216">
      <w:bodyDiv w:val="1"/>
      <w:marLeft w:val="0"/>
      <w:marRight w:val="0"/>
      <w:marTop w:val="0"/>
      <w:marBottom w:val="0"/>
      <w:divBdr>
        <w:top w:val="none" w:sz="0" w:space="0" w:color="auto"/>
        <w:left w:val="none" w:sz="0" w:space="0" w:color="auto"/>
        <w:bottom w:val="none" w:sz="0" w:space="0" w:color="auto"/>
        <w:right w:val="none" w:sz="0" w:space="0" w:color="auto"/>
      </w:divBdr>
    </w:div>
    <w:div w:id="1971745122">
      <w:bodyDiv w:val="1"/>
      <w:marLeft w:val="0"/>
      <w:marRight w:val="0"/>
      <w:marTop w:val="0"/>
      <w:marBottom w:val="0"/>
      <w:divBdr>
        <w:top w:val="none" w:sz="0" w:space="0" w:color="auto"/>
        <w:left w:val="none" w:sz="0" w:space="0" w:color="auto"/>
        <w:bottom w:val="none" w:sz="0" w:space="0" w:color="auto"/>
        <w:right w:val="none" w:sz="0" w:space="0" w:color="auto"/>
      </w:divBdr>
    </w:div>
    <w:div w:id="1994749255">
      <w:bodyDiv w:val="1"/>
      <w:marLeft w:val="0"/>
      <w:marRight w:val="0"/>
      <w:marTop w:val="0"/>
      <w:marBottom w:val="0"/>
      <w:divBdr>
        <w:top w:val="none" w:sz="0" w:space="0" w:color="auto"/>
        <w:left w:val="none" w:sz="0" w:space="0" w:color="auto"/>
        <w:bottom w:val="none" w:sz="0" w:space="0" w:color="auto"/>
        <w:right w:val="none" w:sz="0" w:space="0" w:color="auto"/>
      </w:divBdr>
    </w:div>
    <w:div w:id="2039238068">
      <w:bodyDiv w:val="1"/>
      <w:marLeft w:val="0"/>
      <w:marRight w:val="0"/>
      <w:marTop w:val="0"/>
      <w:marBottom w:val="0"/>
      <w:divBdr>
        <w:top w:val="none" w:sz="0" w:space="0" w:color="auto"/>
        <w:left w:val="none" w:sz="0" w:space="0" w:color="auto"/>
        <w:bottom w:val="none" w:sz="0" w:space="0" w:color="auto"/>
        <w:right w:val="none" w:sz="0" w:space="0" w:color="auto"/>
      </w:divBdr>
    </w:div>
    <w:div w:id="2071422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portaltributario.zacatecas.gob.mx" TargetMode="Externa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yperlink" Target="http://portaltributario.zacatecas.gob.mx" TargetMode="External"/><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op.zacatecas.gob.mx"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uncionpublica.zacatecas.gob.mx/" TargetMode="External"/><Relationship Id="rId24"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hyperlink" Target="http://transparencia.zacatecas.gob.mx/portal/?p=dependencia&amp;id=31" TargetMode="External"/><Relationship Id="rId23" Type="http://schemas.openxmlformats.org/officeDocument/2006/relationships/footer" Target="footer2.xml"/><Relationship Id="rId10" Type="http://schemas.openxmlformats.org/officeDocument/2006/relationships/hyperlink" Target="http://sop.zacatecas.gob.mx"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WWW.FINANZAS.GOB.MX" TargetMode="External"/><Relationship Id="rId22" Type="http://schemas.openxmlformats.org/officeDocument/2006/relationships/header" Target="header5.xml"/><Relationship Id="rId27" Type="http://schemas.microsoft.com/office/2016/09/relationships/commentsIds" Target="commentsId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7C7F2-F7D1-4303-9CC5-EC64128652F5}">
  <ds:schemaRefs>
    <ds:schemaRef ds:uri="http://www.imanage.com/work/xmlschema"/>
  </ds:schemaRefs>
</ds:datastoreItem>
</file>

<file path=customXml/itemProps2.xml><?xml version="1.0" encoding="utf-8"?>
<ds:datastoreItem xmlns:ds="http://schemas.openxmlformats.org/officeDocument/2006/customXml" ds:itemID="{C5C02456-AE25-4005-8711-2ECEE0A88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14907</Words>
  <Characters>81990</Characters>
  <Application>Microsoft Office Word</Application>
  <DocSecurity>0</DocSecurity>
  <Lines>683</Lines>
  <Paragraphs>193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_</vt:lpstr>
      <vt:lpstr>_</vt:lpstr>
    </vt:vector>
  </TitlesOfParts>
  <Company/>
  <LinksUpToDate>false</LinksUpToDate>
  <CharactersWithSpaces>96704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creator/>
  <cp:keywords/>
  <dc:description/>
  <cp:lastModifiedBy/>
  <cp:revision>1</cp:revision>
  <cp:lastPrinted>2015-10-07T16:13:00Z</cp:lastPrinted>
  <dcterms:created xsi:type="dcterms:W3CDTF">2023-12-12T18:47:00Z</dcterms:created>
  <dcterms:modified xsi:type="dcterms:W3CDTF">2023-12-13T17:16:00Z</dcterms:modified>
</cp:coreProperties>
</file>