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650FC79A" w14:textId="111C2EC2" w:rsidR="0024430F" w:rsidRPr="004D4E85" w:rsidRDefault="000E0B6E" w:rsidP="00B8644B">
            <w:pPr>
              <w:jc w:val="both"/>
              <w:rPr>
                <w:rFonts w:cs="Arial"/>
                <w:b/>
                <w:i w:val="0"/>
                <w:color w:val="F79646" w:themeColor="accent6"/>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B8644B" w:rsidRPr="004D4E85">
              <w:rPr>
                <w:rFonts w:cs="Arial"/>
                <w:b/>
                <w:i w:val="0"/>
                <w:color w:val="F79646" w:themeColor="accent6"/>
              </w:rPr>
              <w:t xml:space="preserve"> </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w:t>
            </w:r>
            <w:r w:rsidRPr="004D4E85">
              <w:rPr>
                <w:rFonts w:cs="Arial"/>
                <w:b/>
                <w:i w:val="0"/>
              </w:rPr>
              <w:lastRenderedPageBreak/>
              <w:t xml:space="preserve">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35B4BD11" w14:textId="0922FC9A" w:rsidR="00260F03" w:rsidRPr="00260F03" w:rsidRDefault="00BA0119" w:rsidP="00260F03">
            <w:pPr>
              <w:pStyle w:val="TableParagraph"/>
              <w:spacing w:before="203"/>
              <w:rPr>
                <w:b/>
                <w:sz w:val="20"/>
                <w:szCs w:val="20"/>
              </w:rPr>
            </w:pPr>
            <w:r w:rsidRPr="00260F03">
              <w:rPr>
                <w:b/>
                <w:sz w:val="20"/>
                <w:szCs w:val="20"/>
              </w:rPr>
              <w:t>NOTA:</w:t>
            </w:r>
            <w:r w:rsidR="00260F03">
              <w:rPr>
                <w:b/>
                <w:sz w:val="20"/>
                <w:szCs w:val="20"/>
              </w:rPr>
              <w:t xml:space="preserve"> </w:t>
            </w:r>
            <w:r w:rsidR="00260F03" w:rsidRPr="00260F03">
              <w:rPr>
                <w:b/>
                <w:sz w:val="20"/>
                <w:szCs w:val="20"/>
              </w:rPr>
              <w:t>"LAS MARCAS SEÑALADAS EN EL CATÁLOGO DE CONCEPTOS SON ÚNICAMENTE DE REFERENCIA POR LO QUE PODRÁN COTIZAR MARCAS SIMILARES SIEMPRE Y CUANDO ESTAS CUMPLAN CON LAS CARACTERÍSTICAS MÍNIMAS SOLICITADAS DE ACUERDO CON EL ARTÍCULO 151 ÚLTIMO PÁRRAFO DEL REGLAMENTO DE LA LEY.</w:t>
            </w:r>
          </w:p>
          <w:p w14:paraId="6DAACF07" w14:textId="3AB8A4E5" w:rsidR="0024430F" w:rsidRPr="004D4E85" w:rsidRDefault="0024430F" w:rsidP="00260F03">
            <w:pPr>
              <w:widowControl/>
              <w:jc w:val="both"/>
              <w:rPr>
                <w:b/>
                <w:i w:val="0"/>
                <w:color w:val="00B0F0"/>
                <w:sz w:val="18"/>
                <w:szCs w:val="18"/>
              </w:rPr>
            </w:pP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1A281B6E" w14:textId="013A7417" w:rsidR="000E0B6E" w:rsidRPr="000E0B6E" w:rsidRDefault="000E0B6E" w:rsidP="000E0B6E">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DC5846"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DC5846"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1388698"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7256AF60"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887F59">
        <w:rPr>
          <w:rFonts w:cs="Arial"/>
          <w:i w:val="0"/>
          <w:color w:val="FF0000"/>
          <w:lang w:eastAsia="es-MX"/>
        </w:rPr>
        <w:t>8</w:t>
      </w:r>
      <w:r w:rsidR="005502BB" w:rsidRPr="00DB4F41">
        <w:rPr>
          <w:rFonts w:cs="Arial"/>
          <w:i w:val="0"/>
          <w:color w:val="FF0000"/>
          <w:lang w:eastAsia="es-MX"/>
        </w:rPr>
        <w:t>,</w:t>
      </w:r>
      <w:r w:rsidR="00887F59">
        <w:rPr>
          <w:rFonts w:cs="Arial"/>
          <w:i w:val="0"/>
          <w:color w:val="FF0000"/>
          <w:lang w:eastAsia="es-MX"/>
        </w:rPr>
        <w:t>15</w:t>
      </w:r>
      <w:r w:rsidR="00923E0B" w:rsidRPr="00DB4F41">
        <w:rPr>
          <w:rFonts w:cs="Arial"/>
          <w:i w:val="0"/>
          <w:color w:val="FF0000"/>
          <w:lang w:eastAsia="es-MX"/>
        </w:rPr>
        <w:t>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AB40BF" w:rsidRPr="00DB4F41">
        <w:rPr>
          <w:rFonts w:cs="Arial"/>
          <w:i w:val="0"/>
          <w:color w:val="FF0000"/>
          <w:lang w:eastAsia="es-MX"/>
        </w:rPr>
        <w:t>O</w:t>
      </w:r>
      <w:r w:rsidR="00887F59">
        <w:rPr>
          <w:rFonts w:cs="Arial"/>
          <w:i w:val="0"/>
          <w:color w:val="FF0000"/>
          <w:lang w:eastAsia="es-MX"/>
        </w:rPr>
        <w:t>CHO</w:t>
      </w:r>
      <w:r w:rsidR="005502BB" w:rsidRPr="00DB4F41">
        <w:rPr>
          <w:rFonts w:cs="Arial"/>
          <w:i w:val="0"/>
          <w:color w:val="FF0000"/>
          <w:lang w:eastAsia="es-MX"/>
        </w:rPr>
        <w:t xml:space="preserve"> MILLONES</w:t>
      </w:r>
      <w:r w:rsidR="00894F00" w:rsidRPr="00DB4F41">
        <w:rPr>
          <w:rFonts w:cs="Arial"/>
          <w:i w:val="0"/>
          <w:color w:val="FF0000"/>
          <w:lang w:eastAsia="es-MX"/>
        </w:rPr>
        <w:t xml:space="preserve"> CIENTO</w:t>
      </w:r>
      <w:r w:rsidR="00887F59">
        <w:rPr>
          <w:rFonts w:cs="Arial"/>
          <w:i w:val="0"/>
          <w:color w:val="FF0000"/>
          <w:lang w:eastAsia="es-MX"/>
        </w:rPr>
        <w:t xml:space="preserve"> CINCUENTA MIL</w:t>
      </w:r>
      <w:r w:rsidR="00894F00" w:rsidRPr="00DB4F41">
        <w:rPr>
          <w:rFonts w:cs="Arial"/>
          <w:i w:val="0"/>
          <w:color w:val="FF0000"/>
          <w:lang w:eastAsia="es-MX"/>
        </w:rPr>
        <w:t xml:space="preserve"> </w:t>
      </w:r>
      <w:r w:rsidR="005C274D" w:rsidRPr="00DB4F41">
        <w:rPr>
          <w:rFonts w:cs="Arial"/>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bookmarkStart w:id="4" w:name="_GoBack"/>
      <w:bookmarkEnd w:id="4"/>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7888A49" w14:textId="3117B9B6" w:rsidR="007B0032" w:rsidRPr="00DC1F4E" w:rsidRDefault="000E0B6E" w:rsidP="009751B7">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9751B7" w:rsidRPr="00DC1F4E">
              <w:rPr>
                <w:rFonts w:cs="Arial"/>
                <w:bCs/>
                <w:i w:val="0"/>
                <w:lang w:eastAsia="es-MX"/>
              </w:rPr>
              <w:t xml:space="preserve"> </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25D14" w:rsidRDefault="007B0032" w:rsidP="00DB4F41">
            <w:pPr>
              <w:widowControl/>
              <w:jc w:val="both"/>
              <w:rPr>
                <w:rFonts w:cs="Arial"/>
                <w:i w:val="0"/>
                <w:color w:val="00B0F0"/>
              </w:rPr>
            </w:pPr>
            <w:r w:rsidRPr="00425D14">
              <w:rPr>
                <w:rFonts w:cs="Arial"/>
                <w:i w:val="0"/>
                <w:sz w:val="18"/>
                <w:szCs w:val="18"/>
              </w:rPr>
              <w:t>NOTA:</w:t>
            </w:r>
            <w:r w:rsidRPr="00425D14">
              <w:rPr>
                <w:rFonts w:cs="Arial"/>
                <w:i w:val="0"/>
                <w:sz w:val="18"/>
                <w:szCs w:val="18"/>
              </w:rPr>
              <w:tab/>
              <w:t xml:space="preserve">"LAS MARCAS SEÑALADAS EN LOS CATÁLOGOS DE CONCEPTOS SON ÚNICAMENTE DE REFERENCIA POR LO QUE PODRÁN COTIZAR MARCAS SIMILARES SIEMPRE Y CUANDO ESTAS CUMPLAN CON LAS CARACTERÍSTICAS MÍNIMAS SOLICITADAS </w:t>
            </w:r>
            <w:r w:rsidR="000B5560" w:rsidRPr="00425D14">
              <w:rPr>
                <w:rFonts w:cs="Arial"/>
                <w:i w:val="0"/>
                <w:sz w:val="18"/>
                <w:szCs w:val="18"/>
              </w:rPr>
              <w:t>DE ACUERDO CON EL</w:t>
            </w:r>
            <w:r w:rsidRPr="00425D14">
              <w:rPr>
                <w:rFonts w:cs="Arial"/>
                <w:i w:val="0"/>
                <w:sz w:val="18"/>
                <w:szCs w:val="18"/>
              </w:rPr>
              <w:t xml:space="preserve"> ARTÍCULO 151 ÚLTIMO PÁRRAFO DEL REGLAMENTO DE LA LEY.</w:t>
            </w:r>
            <w:r w:rsidRPr="00425D14">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47F372CF" w:rsidR="005402D5" w:rsidRPr="004D4E85" w:rsidRDefault="005402D5" w:rsidP="00FE1C2D">
            <w:pPr>
              <w:spacing w:line="360" w:lineRule="atLeast"/>
              <w:jc w:val="center"/>
              <w:rPr>
                <w:rFonts w:cs="Arial"/>
                <w:i w:val="0"/>
                <w:caps/>
              </w:rPr>
            </w:pPr>
            <w:r w:rsidRPr="004D4E85">
              <w:rPr>
                <w:rFonts w:cs="Arial"/>
                <w:i w:val="0"/>
                <w:caps/>
              </w:rPr>
              <w:t>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BC38F" w14:textId="77777777" w:rsidR="00DC5846" w:rsidRPr="00BB28F5" w:rsidRDefault="00DC5846">
      <w:r w:rsidRPr="00BB28F5">
        <w:separator/>
      </w:r>
    </w:p>
  </w:endnote>
  <w:endnote w:type="continuationSeparator" w:id="0">
    <w:p w14:paraId="29E92797" w14:textId="77777777" w:rsidR="00DC5846" w:rsidRPr="00BB28F5" w:rsidRDefault="00DC5846">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932CF" w14:textId="77777777" w:rsidR="00DC5846" w:rsidRPr="00BB28F5" w:rsidRDefault="00DC5846">
      <w:r w:rsidRPr="00BB28F5">
        <w:separator/>
      </w:r>
    </w:p>
  </w:footnote>
  <w:footnote w:type="continuationSeparator" w:id="0">
    <w:p w14:paraId="2CCC8DF9" w14:textId="77777777" w:rsidR="00DC5846" w:rsidRPr="00BB28F5" w:rsidRDefault="00DC5846">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B7D"/>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0AAB"/>
    <w:rsid w:val="00242A65"/>
    <w:rsid w:val="0024430F"/>
    <w:rsid w:val="002447CA"/>
    <w:rsid w:val="00245135"/>
    <w:rsid w:val="002455D8"/>
    <w:rsid w:val="00245650"/>
    <w:rsid w:val="00246483"/>
    <w:rsid w:val="00247EE1"/>
    <w:rsid w:val="0025124C"/>
    <w:rsid w:val="00255166"/>
    <w:rsid w:val="0025563E"/>
    <w:rsid w:val="00260F03"/>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297D"/>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25D14"/>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87F59"/>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AF3E59"/>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5846"/>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0F03"/>
    <w:pPr>
      <w:autoSpaceDE w:val="0"/>
      <w:autoSpaceDN w:val="0"/>
      <w:ind w:left="69"/>
      <w:jc w:val="both"/>
    </w:pPr>
    <w:rPr>
      <w:rFonts w:eastAsia="Arial" w:cs="Arial"/>
      <w:i w:val="0"/>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412038">
      <w:bodyDiv w:val="1"/>
      <w:marLeft w:val="0"/>
      <w:marRight w:val="0"/>
      <w:marTop w:val="0"/>
      <w:marBottom w:val="0"/>
      <w:divBdr>
        <w:top w:val="none" w:sz="0" w:space="0" w:color="auto"/>
        <w:left w:val="none" w:sz="0" w:space="0" w:color="auto"/>
        <w:bottom w:val="none" w:sz="0" w:space="0" w:color="auto"/>
        <w:right w:val="none" w:sz="0" w:space="0" w:color="auto"/>
      </w:divBdr>
    </w:div>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10B69B-373A-4A05-A897-EA8A42412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89</Pages>
  <Words>19852</Words>
  <Characters>109190</Characters>
  <Application>Microsoft Office Word</Application>
  <DocSecurity>0</DocSecurity>
  <Lines>909</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300</cp:revision>
  <cp:lastPrinted>2020-06-24T18:49:00Z</cp:lastPrinted>
  <dcterms:created xsi:type="dcterms:W3CDTF">2013-05-02T19:47:00Z</dcterms:created>
  <dcterms:modified xsi:type="dcterms:W3CDTF">2026-05-27T18:05:00Z</dcterms:modified>
</cp:coreProperties>
</file>